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F733D" w:rsidRPr="00CA25BF" w:rsidRDefault="006F733D" w:rsidP="006F458C">
      <w:pPr>
        <w:spacing w:line="360" w:lineRule="auto"/>
        <w:jc w:val="center"/>
        <w:rPr>
          <w:b/>
          <w:sz w:val="22"/>
          <w:szCs w:val="24"/>
          <w:lang w:val="es-419"/>
        </w:rPr>
      </w:pPr>
    </w:p>
    <w:p w:rsidR="006F458C" w:rsidRPr="00CA25BF" w:rsidRDefault="006F458C" w:rsidP="006F458C">
      <w:pPr>
        <w:spacing w:line="360" w:lineRule="auto"/>
        <w:jc w:val="center"/>
        <w:rPr>
          <w:b/>
          <w:sz w:val="22"/>
          <w:szCs w:val="24"/>
          <w:lang w:val="es-419"/>
        </w:rPr>
      </w:pPr>
      <w:r w:rsidRPr="00CA25BF">
        <w:rPr>
          <w:noProof/>
          <w:sz w:val="22"/>
          <w:szCs w:val="24"/>
          <w:lang w:val="es-ES" w:eastAsia="es-ES"/>
        </w:rPr>
        <w:drawing>
          <wp:anchor distT="0" distB="0" distL="114300" distR="114300" simplePos="0" relativeHeight="251664384" behindDoc="1" locked="0" layoutInCell="1" allowOverlap="1" wp14:anchorId="022D355E" wp14:editId="1B65157E">
            <wp:simplePos x="0" y="0"/>
            <wp:positionH relativeFrom="column">
              <wp:posOffset>473587</wp:posOffset>
            </wp:positionH>
            <wp:positionV relativeFrom="paragraph">
              <wp:posOffset>-245806</wp:posOffset>
            </wp:positionV>
            <wp:extent cx="4510405" cy="1242470"/>
            <wp:effectExtent l="0" t="0" r="4445" b="0"/>
            <wp:wrapNone/>
            <wp:docPr id="68" name="Imagen 68" descr="http://ciencia.espe.edu.ec/wp-content/uploads/2014/01/espe-pe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ciencia.espe.edu.ec/wp-content/uploads/2014/01/espe-peque.png"/>
                    <pic:cNvPicPr>
                      <a:picLocks noChangeAspect="1" noChangeArrowheads="1"/>
                    </pic:cNvPicPr>
                  </pic:nvPicPr>
                  <pic:blipFill rotWithShape="1">
                    <a:blip r:embed="rId8" cstate="screen">
                      <a:extLst>
                        <a:ext uri="{28A0092B-C50C-407E-A947-70E740481C1C}">
                          <a14:useLocalDpi xmlns:a14="http://schemas.microsoft.com/office/drawing/2010/main"/>
                        </a:ext>
                      </a:extLst>
                    </a:blip>
                    <a:srcRect/>
                    <a:stretch/>
                  </pic:blipFill>
                  <pic:spPr bwMode="auto">
                    <a:xfrm>
                      <a:off x="0" y="0"/>
                      <a:ext cx="4544314" cy="125181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F458C" w:rsidRPr="00CA25BF" w:rsidRDefault="006F458C" w:rsidP="006F458C">
      <w:pPr>
        <w:spacing w:line="360" w:lineRule="auto"/>
        <w:rPr>
          <w:b/>
          <w:color w:val="FF0000"/>
          <w:sz w:val="22"/>
          <w:szCs w:val="24"/>
          <w:lang w:val="es-419"/>
        </w:rPr>
      </w:pPr>
    </w:p>
    <w:p w:rsidR="006F458C" w:rsidRPr="00CA25BF" w:rsidRDefault="006F458C" w:rsidP="006F458C">
      <w:pPr>
        <w:spacing w:line="360" w:lineRule="auto"/>
        <w:rPr>
          <w:b/>
          <w:color w:val="FF0000"/>
          <w:sz w:val="22"/>
          <w:szCs w:val="24"/>
          <w:lang w:val="es-419"/>
        </w:rPr>
      </w:pPr>
    </w:p>
    <w:p w:rsidR="00F36854" w:rsidRPr="00CA25BF" w:rsidRDefault="00F36854" w:rsidP="00732C34">
      <w:pPr>
        <w:spacing w:line="360" w:lineRule="auto"/>
        <w:rPr>
          <w:b/>
          <w:color w:val="FF0000"/>
          <w:sz w:val="24"/>
          <w:szCs w:val="24"/>
          <w:lang w:val="es-419"/>
        </w:rPr>
      </w:pPr>
    </w:p>
    <w:p w:rsidR="00FB3557" w:rsidRPr="00CA25BF" w:rsidRDefault="00F36854" w:rsidP="00CA25BF">
      <w:pPr>
        <w:spacing w:before="18" w:line="360" w:lineRule="auto"/>
        <w:ind w:left="709" w:right="702"/>
        <w:jc w:val="center"/>
        <w:rPr>
          <w:b/>
          <w:color w:val="525252"/>
          <w:w w:val="99"/>
          <w:sz w:val="24"/>
          <w:szCs w:val="24"/>
          <w:lang w:val="es-419"/>
        </w:rPr>
      </w:pPr>
      <w:r w:rsidRPr="00CA25BF">
        <w:rPr>
          <w:b/>
          <w:color w:val="525252"/>
          <w:sz w:val="24"/>
          <w:szCs w:val="24"/>
          <w:lang w:val="es-419"/>
        </w:rPr>
        <w:t>DEPA</w:t>
      </w:r>
      <w:r w:rsidRPr="00CA25BF">
        <w:rPr>
          <w:b/>
          <w:color w:val="525252"/>
          <w:spacing w:val="2"/>
          <w:sz w:val="24"/>
          <w:szCs w:val="24"/>
          <w:lang w:val="es-419"/>
        </w:rPr>
        <w:t>R</w:t>
      </w:r>
      <w:r w:rsidRPr="00CA25BF">
        <w:rPr>
          <w:b/>
          <w:color w:val="525252"/>
          <w:sz w:val="24"/>
          <w:szCs w:val="24"/>
          <w:lang w:val="es-419"/>
        </w:rPr>
        <w:t>TA</w:t>
      </w:r>
      <w:r w:rsidRPr="00CA25BF">
        <w:rPr>
          <w:b/>
          <w:color w:val="525252"/>
          <w:spacing w:val="1"/>
          <w:sz w:val="24"/>
          <w:szCs w:val="24"/>
          <w:lang w:val="es-419"/>
        </w:rPr>
        <w:t>M</w:t>
      </w:r>
      <w:r w:rsidRPr="00CA25BF">
        <w:rPr>
          <w:b/>
          <w:color w:val="525252"/>
          <w:sz w:val="24"/>
          <w:szCs w:val="24"/>
          <w:lang w:val="es-419"/>
        </w:rPr>
        <w:t>E</w:t>
      </w:r>
      <w:r w:rsidRPr="00CA25BF">
        <w:rPr>
          <w:b/>
          <w:color w:val="525252"/>
          <w:spacing w:val="1"/>
          <w:sz w:val="24"/>
          <w:szCs w:val="24"/>
          <w:lang w:val="es-419"/>
        </w:rPr>
        <w:t>N</w:t>
      </w:r>
      <w:r w:rsidRPr="00CA25BF">
        <w:rPr>
          <w:b/>
          <w:color w:val="525252"/>
          <w:spacing w:val="2"/>
          <w:sz w:val="24"/>
          <w:szCs w:val="24"/>
          <w:lang w:val="es-419"/>
        </w:rPr>
        <w:t>T</w:t>
      </w:r>
      <w:r w:rsidRPr="00CA25BF">
        <w:rPr>
          <w:b/>
          <w:color w:val="525252"/>
          <w:sz w:val="24"/>
          <w:szCs w:val="24"/>
          <w:lang w:val="es-419"/>
        </w:rPr>
        <w:t>O</w:t>
      </w:r>
      <w:r w:rsidRPr="00CA25BF">
        <w:rPr>
          <w:b/>
          <w:color w:val="525252"/>
          <w:spacing w:val="-26"/>
          <w:sz w:val="24"/>
          <w:szCs w:val="24"/>
          <w:lang w:val="es-419"/>
        </w:rPr>
        <w:t xml:space="preserve"> </w:t>
      </w:r>
      <w:r w:rsidR="00FB3557" w:rsidRPr="00CA25BF">
        <w:rPr>
          <w:b/>
          <w:color w:val="525252"/>
          <w:spacing w:val="-1"/>
          <w:sz w:val="24"/>
          <w:szCs w:val="24"/>
          <w:lang w:val="es-419"/>
        </w:rPr>
        <w:t>ELÉCTRICA Y ELECTRÓNICA</w:t>
      </w:r>
      <w:r w:rsidR="00D422B3" w:rsidRPr="00CA25BF">
        <w:rPr>
          <w:b/>
          <w:color w:val="525252"/>
          <w:w w:val="99"/>
          <w:sz w:val="24"/>
          <w:szCs w:val="24"/>
          <w:lang w:val="es-419"/>
        </w:rPr>
        <w:t xml:space="preserve"> </w:t>
      </w:r>
    </w:p>
    <w:p w:rsidR="00F36854" w:rsidRPr="00CA25BF" w:rsidRDefault="00F36854" w:rsidP="00D422B3">
      <w:pPr>
        <w:spacing w:before="18" w:line="360" w:lineRule="auto"/>
        <w:ind w:left="1843" w:right="1833"/>
        <w:jc w:val="center"/>
        <w:rPr>
          <w:b/>
          <w:color w:val="525252"/>
          <w:w w:val="99"/>
          <w:sz w:val="24"/>
          <w:szCs w:val="24"/>
          <w:lang w:val="es-419"/>
        </w:rPr>
      </w:pPr>
      <w:r w:rsidRPr="00CA25BF">
        <w:rPr>
          <w:b/>
          <w:color w:val="525252"/>
          <w:sz w:val="24"/>
          <w:szCs w:val="24"/>
          <w:lang w:val="es-419"/>
        </w:rPr>
        <w:t>INGEN</w:t>
      </w:r>
      <w:r w:rsidRPr="00CA25BF">
        <w:rPr>
          <w:b/>
          <w:color w:val="525252"/>
          <w:spacing w:val="2"/>
          <w:sz w:val="24"/>
          <w:szCs w:val="24"/>
          <w:lang w:val="es-419"/>
        </w:rPr>
        <w:t>I</w:t>
      </w:r>
      <w:r w:rsidRPr="00CA25BF">
        <w:rPr>
          <w:b/>
          <w:color w:val="525252"/>
          <w:sz w:val="24"/>
          <w:szCs w:val="24"/>
          <w:lang w:val="es-419"/>
        </w:rPr>
        <w:t>ER</w:t>
      </w:r>
      <w:r w:rsidR="00CA25BF" w:rsidRPr="00CA25BF">
        <w:rPr>
          <w:b/>
          <w:color w:val="525252"/>
          <w:sz w:val="24"/>
          <w:szCs w:val="24"/>
          <w:lang w:val="es-419"/>
        </w:rPr>
        <w:t>Í</w:t>
      </w:r>
      <w:r w:rsidRPr="00CA25BF">
        <w:rPr>
          <w:b/>
          <w:color w:val="525252"/>
          <w:sz w:val="24"/>
          <w:szCs w:val="24"/>
          <w:lang w:val="es-419"/>
        </w:rPr>
        <w:t>A</w:t>
      </w:r>
      <w:r w:rsidRPr="00CA25BF">
        <w:rPr>
          <w:b/>
          <w:color w:val="525252"/>
          <w:spacing w:val="-17"/>
          <w:sz w:val="24"/>
          <w:szCs w:val="24"/>
          <w:lang w:val="es-419"/>
        </w:rPr>
        <w:t xml:space="preserve"> </w:t>
      </w:r>
      <w:r w:rsidRPr="00CA25BF">
        <w:rPr>
          <w:b/>
          <w:color w:val="525252"/>
          <w:spacing w:val="1"/>
          <w:w w:val="99"/>
          <w:sz w:val="24"/>
          <w:szCs w:val="24"/>
          <w:lang w:val="es-419"/>
        </w:rPr>
        <w:t>M</w:t>
      </w:r>
      <w:r w:rsidRPr="00CA25BF">
        <w:rPr>
          <w:b/>
          <w:color w:val="525252"/>
          <w:spacing w:val="2"/>
          <w:w w:val="99"/>
          <w:sz w:val="24"/>
          <w:szCs w:val="24"/>
          <w:lang w:val="es-419"/>
        </w:rPr>
        <w:t>E</w:t>
      </w:r>
      <w:r w:rsidRPr="00CA25BF">
        <w:rPr>
          <w:b/>
          <w:color w:val="525252"/>
          <w:w w:val="99"/>
          <w:sz w:val="24"/>
          <w:szCs w:val="24"/>
          <w:lang w:val="es-419"/>
        </w:rPr>
        <w:t>CATR</w:t>
      </w:r>
      <w:r w:rsidR="00CA25BF" w:rsidRPr="00CA25BF">
        <w:rPr>
          <w:b/>
          <w:color w:val="525252"/>
          <w:w w:val="99"/>
          <w:sz w:val="24"/>
          <w:szCs w:val="24"/>
          <w:lang w:val="es-419"/>
        </w:rPr>
        <w:t>Ó</w:t>
      </w:r>
      <w:r w:rsidRPr="00CA25BF">
        <w:rPr>
          <w:b/>
          <w:color w:val="525252"/>
          <w:spacing w:val="3"/>
          <w:w w:val="99"/>
          <w:sz w:val="24"/>
          <w:szCs w:val="24"/>
          <w:lang w:val="es-419"/>
        </w:rPr>
        <w:t>N</w:t>
      </w:r>
      <w:r w:rsidRPr="00CA25BF">
        <w:rPr>
          <w:b/>
          <w:color w:val="525252"/>
          <w:w w:val="99"/>
          <w:sz w:val="24"/>
          <w:szCs w:val="24"/>
          <w:lang w:val="es-419"/>
        </w:rPr>
        <w:t>ICA</w:t>
      </w:r>
    </w:p>
    <w:p w:rsidR="0075686C" w:rsidRPr="00CA25BF" w:rsidRDefault="00FB3557" w:rsidP="00D422B3">
      <w:pPr>
        <w:spacing w:before="18" w:line="360" w:lineRule="auto"/>
        <w:ind w:left="1843" w:right="1833"/>
        <w:jc w:val="center"/>
        <w:rPr>
          <w:b/>
          <w:sz w:val="24"/>
          <w:szCs w:val="24"/>
          <w:lang w:val="es-419"/>
        </w:rPr>
      </w:pPr>
      <w:r w:rsidRPr="00CA25BF">
        <w:rPr>
          <w:b/>
          <w:color w:val="525252"/>
          <w:sz w:val="24"/>
          <w:szCs w:val="24"/>
          <w:lang w:val="es-419"/>
        </w:rPr>
        <w:t>INFORME DE PROYECTO</w:t>
      </w:r>
    </w:p>
    <w:p w:rsidR="00626313" w:rsidRPr="00CA25BF" w:rsidRDefault="00626313" w:rsidP="00732C34">
      <w:pPr>
        <w:spacing w:line="360" w:lineRule="auto"/>
        <w:jc w:val="center"/>
        <w:rPr>
          <w:b/>
          <w:sz w:val="24"/>
          <w:szCs w:val="24"/>
          <w:lang w:val="es-419"/>
        </w:rPr>
      </w:pPr>
    </w:p>
    <w:p w:rsidR="00732C34" w:rsidRPr="00CA25BF" w:rsidRDefault="00732C34" w:rsidP="00D422B3">
      <w:pPr>
        <w:autoSpaceDE w:val="0"/>
        <w:autoSpaceDN w:val="0"/>
        <w:adjustRightInd w:val="0"/>
        <w:spacing w:line="360" w:lineRule="auto"/>
        <w:jc w:val="center"/>
        <w:rPr>
          <w:b/>
          <w:sz w:val="24"/>
          <w:szCs w:val="24"/>
          <w:lang w:val="es-419"/>
        </w:rPr>
      </w:pPr>
      <w:r w:rsidRPr="00CA25BF">
        <w:rPr>
          <w:b/>
          <w:sz w:val="24"/>
          <w:szCs w:val="24"/>
          <w:lang w:val="es-419"/>
        </w:rPr>
        <w:t>TEMA:</w:t>
      </w:r>
    </w:p>
    <w:p w:rsidR="005D6528" w:rsidRPr="00CA25BF" w:rsidRDefault="00754F13" w:rsidP="005D6528">
      <w:pPr>
        <w:spacing w:line="360" w:lineRule="auto"/>
        <w:jc w:val="center"/>
        <w:rPr>
          <w:sz w:val="24"/>
          <w:szCs w:val="24"/>
          <w:lang w:val="es-419"/>
        </w:rPr>
      </w:pPr>
      <w:r w:rsidRPr="00CA25BF">
        <w:rPr>
          <w:sz w:val="24"/>
          <w:szCs w:val="24"/>
          <w:lang w:val="es-419"/>
        </w:rPr>
        <w:t>DISEÑO Y CONSTRUCCIÓN DE UN ROBOT TIPO ORUGA CAPÁZ DE DETECTAR OBSTÁCULOS PARA DEFINIR SU DESPLAZAMIENTO</w:t>
      </w:r>
    </w:p>
    <w:p w:rsidR="00732C34" w:rsidRPr="00CA25BF" w:rsidRDefault="00732C34" w:rsidP="00732C34">
      <w:pPr>
        <w:spacing w:line="360" w:lineRule="auto"/>
        <w:jc w:val="center"/>
        <w:rPr>
          <w:b/>
          <w:color w:val="FF0000"/>
          <w:sz w:val="24"/>
          <w:szCs w:val="24"/>
          <w:lang w:val="es-419"/>
        </w:rPr>
      </w:pPr>
    </w:p>
    <w:p w:rsidR="00222A7D" w:rsidRPr="00CA25BF" w:rsidRDefault="00CA25BF" w:rsidP="00626313">
      <w:pPr>
        <w:spacing w:line="360" w:lineRule="auto"/>
        <w:jc w:val="center"/>
        <w:rPr>
          <w:sz w:val="24"/>
          <w:szCs w:val="24"/>
          <w:lang w:val="es-419"/>
        </w:rPr>
      </w:pPr>
      <w:r w:rsidRPr="00CA25BF">
        <w:rPr>
          <w:b/>
          <w:sz w:val="24"/>
          <w:szCs w:val="24"/>
          <w:lang w:val="es-419"/>
        </w:rPr>
        <w:t>EQUIPO DE TRABAJO</w:t>
      </w:r>
      <w:r w:rsidR="00732C34" w:rsidRPr="00CA25BF">
        <w:rPr>
          <w:sz w:val="24"/>
          <w:szCs w:val="24"/>
          <w:lang w:val="es-419"/>
        </w:rPr>
        <w:t xml:space="preserve">: </w:t>
      </w:r>
    </w:p>
    <w:p w:rsidR="00754F13" w:rsidRPr="00CA25BF" w:rsidRDefault="005D6528" w:rsidP="00754F13">
      <w:pPr>
        <w:spacing w:line="360" w:lineRule="auto"/>
        <w:jc w:val="center"/>
        <w:rPr>
          <w:sz w:val="24"/>
          <w:szCs w:val="24"/>
          <w:lang w:val="es-419"/>
        </w:rPr>
      </w:pPr>
      <w:r w:rsidRPr="00CA25BF">
        <w:rPr>
          <w:sz w:val="24"/>
          <w:szCs w:val="24"/>
          <w:lang w:val="es-419"/>
        </w:rPr>
        <w:t>RAMIREZ ANDRÉ</w:t>
      </w:r>
    </w:p>
    <w:p w:rsidR="005D6528" w:rsidRPr="00CA25BF" w:rsidRDefault="005D6528" w:rsidP="005D6528">
      <w:pPr>
        <w:spacing w:line="360" w:lineRule="auto"/>
        <w:jc w:val="center"/>
        <w:rPr>
          <w:sz w:val="24"/>
          <w:szCs w:val="24"/>
          <w:lang w:val="es-419"/>
        </w:rPr>
      </w:pPr>
      <w:r w:rsidRPr="00CA25BF">
        <w:rPr>
          <w:sz w:val="24"/>
          <w:szCs w:val="24"/>
          <w:lang w:val="es-419"/>
        </w:rPr>
        <w:t>GUAGCHINGA BRYAN</w:t>
      </w:r>
    </w:p>
    <w:p w:rsidR="00754F13" w:rsidRPr="00CA25BF" w:rsidRDefault="00754F13" w:rsidP="005D6528">
      <w:pPr>
        <w:spacing w:line="360" w:lineRule="auto"/>
        <w:jc w:val="center"/>
        <w:rPr>
          <w:sz w:val="24"/>
          <w:szCs w:val="24"/>
          <w:lang w:val="es-419"/>
        </w:rPr>
      </w:pPr>
      <w:r w:rsidRPr="00CA25BF">
        <w:rPr>
          <w:sz w:val="24"/>
          <w:szCs w:val="24"/>
          <w:lang w:val="es-419"/>
        </w:rPr>
        <w:t>MAYORGA OSCAR</w:t>
      </w:r>
    </w:p>
    <w:p w:rsidR="00754F13" w:rsidRPr="00CA25BF" w:rsidRDefault="00754F13" w:rsidP="005D6528">
      <w:pPr>
        <w:spacing w:line="360" w:lineRule="auto"/>
        <w:jc w:val="center"/>
        <w:rPr>
          <w:sz w:val="24"/>
          <w:szCs w:val="24"/>
          <w:lang w:val="es-419"/>
        </w:rPr>
      </w:pPr>
      <w:r w:rsidRPr="00CA25BF">
        <w:rPr>
          <w:sz w:val="24"/>
          <w:szCs w:val="24"/>
          <w:lang w:val="es-419"/>
        </w:rPr>
        <w:t>LOVATO HARLEY</w:t>
      </w:r>
    </w:p>
    <w:p w:rsidR="00754F13" w:rsidRPr="00CA25BF" w:rsidRDefault="00754F13" w:rsidP="005D6528">
      <w:pPr>
        <w:spacing w:line="360" w:lineRule="auto"/>
        <w:jc w:val="center"/>
        <w:rPr>
          <w:sz w:val="24"/>
          <w:szCs w:val="24"/>
          <w:lang w:val="es-419"/>
        </w:rPr>
      </w:pPr>
      <w:r w:rsidRPr="00CA25BF">
        <w:rPr>
          <w:sz w:val="24"/>
          <w:szCs w:val="24"/>
          <w:lang w:val="es-419"/>
        </w:rPr>
        <w:t>PILATASIG JUAN</w:t>
      </w:r>
    </w:p>
    <w:p w:rsidR="00754F13" w:rsidRPr="00CA25BF" w:rsidRDefault="00754F13" w:rsidP="005D6528">
      <w:pPr>
        <w:spacing w:line="360" w:lineRule="auto"/>
        <w:jc w:val="center"/>
        <w:rPr>
          <w:sz w:val="24"/>
          <w:szCs w:val="24"/>
          <w:lang w:val="es-419"/>
        </w:rPr>
      </w:pPr>
      <w:r w:rsidRPr="00CA25BF">
        <w:rPr>
          <w:sz w:val="24"/>
          <w:szCs w:val="24"/>
          <w:lang w:val="es-419"/>
        </w:rPr>
        <w:t>PUSDÁ KARLA</w:t>
      </w:r>
    </w:p>
    <w:p w:rsidR="00754F13" w:rsidRPr="00CA25BF" w:rsidRDefault="00754F13" w:rsidP="00754F13">
      <w:pPr>
        <w:spacing w:line="360" w:lineRule="auto"/>
        <w:jc w:val="center"/>
        <w:rPr>
          <w:sz w:val="24"/>
          <w:szCs w:val="24"/>
          <w:lang w:val="es-419"/>
        </w:rPr>
      </w:pPr>
      <w:r w:rsidRPr="00CA25BF">
        <w:rPr>
          <w:sz w:val="24"/>
          <w:szCs w:val="24"/>
          <w:lang w:val="es-419"/>
        </w:rPr>
        <w:t>PORRAS ALEX</w:t>
      </w:r>
    </w:p>
    <w:p w:rsidR="00754F13" w:rsidRPr="00CA25BF" w:rsidRDefault="00754F13" w:rsidP="00754F13">
      <w:pPr>
        <w:spacing w:line="360" w:lineRule="auto"/>
        <w:jc w:val="center"/>
        <w:rPr>
          <w:sz w:val="24"/>
          <w:szCs w:val="24"/>
          <w:lang w:val="es-419"/>
        </w:rPr>
      </w:pPr>
      <w:r w:rsidRPr="00CA25BF">
        <w:rPr>
          <w:sz w:val="24"/>
          <w:szCs w:val="24"/>
          <w:lang w:val="es-419"/>
        </w:rPr>
        <w:t>CANCHIGNIA DANIEL</w:t>
      </w:r>
    </w:p>
    <w:p w:rsidR="00754F13" w:rsidRPr="00CA25BF" w:rsidRDefault="00754F13" w:rsidP="00754F13">
      <w:pPr>
        <w:spacing w:line="360" w:lineRule="auto"/>
        <w:jc w:val="center"/>
        <w:rPr>
          <w:sz w:val="24"/>
          <w:szCs w:val="24"/>
          <w:lang w:val="es-419"/>
        </w:rPr>
      </w:pPr>
      <w:r w:rsidRPr="00CA25BF">
        <w:rPr>
          <w:sz w:val="24"/>
          <w:szCs w:val="24"/>
          <w:lang w:val="es-419"/>
        </w:rPr>
        <w:t>CHICAIZA EDISON</w:t>
      </w:r>
    </w:p>
    <w:p w:rsidR="00754F13" w:rsidRPr="00CA25BF" w:rsidRDefault="00754F13" w:rsidP="00754F13">
      <w:pPr>
        <w:spacing w:line="360" w:lineRule="auto"/>
        <w:jc w:val="center"/>
        <w:rPr>
          <w:sz w:val="24"/>
          <w:szCs w:val="24"/>
          <w:lang w:val="es-419"/>
        </w:rPr>
      </w:pPr>
      <w:r w:rsidRPr="00CA25BF">
        <w:rPr>
          <w:sz w:val="24"/>
          <w:szCs w:val="24"/>
          <w:lang w:val="es-419"/>
        </w:rPr>
        <w:t>SALÁN WELLINTONG</w:t>
      </w:r>
    </w:p>
    <w:p w:rsidR="00CA25BF" w:rsidRPr="00CA25BF" w:rsidRDefault="00CA25BF" w:rsidP="00732C34">
      <w:pPr>
        <w:spacing w:line="360" w:lineRule="auto"/>
        <w:jc w:val="center"/>
        <w:rPr>
          <w:sz w:val="24"/>
          <w:szCs w:val="24"/>
          <w:lang w:val="es-419"/>
        </w:rPr>
      </w:pPr>
    </w:p>
    <w:p w:rsidR="00CA25BF" w:rsidRPr="00CA25BF" w:rsidRDefault="00CA25BF" w:rsidP="00732C34">
      <w:pPr>
        <w:spacing w:line="360" w:lineRule="auto"/>
        <w:jc w:val="center"/>
        <w:rPr>
          <w:sz w:val="24"/>
          <w:szCs w:val="24"/>
          <w:lang w:val="es-419"/>
        </w:rPr>
      </w:pPr>
      <w:r w:rsidRPr="00CA25BF">
        <w:rPr>
          <w:b/>
          <w:sz w:val="24"/>
          <w:szCs w:val="24"/>
          <w:lang w:val="es-419"/>
        </w:rPr>
        <w:t>DIRECTOR:</w:t>
      </w:r>
      <w:r w:rsidRPr="00CA25BF">
        <w:rPr>
          <w:sz w:val="24"/>
          <w:szCs w:val="24"/>
          <w:lang w:val="es-419"/>
        </w:rPr>
        <w:t xml:space="preserve"> JIMÉNEZ TORRES LENIN</w:t>
      </w:r>
    </w:p>
    <w:p w:rsidR="00CA25BF" w:rsidRDefault="00CA25BF" w:rsidP="00732C34">
      <w:pPr>
        <w:spacing w:line="360" w:lineRule="auto"/>
        <w:jc w:val="center"/>
        <w:rPr>
          <w:b/>
          <w:sz w:val="24"/>
          <w:szCs w:val="24"/>
          <w:lang w:val="es-419"/>
        </w:rPr>
      </w:pPr>
    </w:p>
    <w:p w:rsidR="00CA25BF" w:rsidRPr="00CA25BF" w:rsidRDefault="00CA25BF" w:rsidP="00732C34">
      <w:pPr>
        <w:spacing w:line="360" w:lineRule="auto"/>
        <w:jc w:val="center"/>
        <w:rPr>
          <w:sz w:val="24"/>
          <w:szCs w:val="24"/>
          <w:lang w:val="es-419"/>
        </w:rPr>
      </w:pPr>
      <w:r w:rsidRPr="00CA25BF">
        <w:rPr>
          <w:b/>
          <w:sz w:val="24"/>
          <w:szCs w:val="24"/>
          <w:lang w:val="es-419"/>
        </w:rPr>
        <w:t>CODIRECTOR:</w:t>
      </w:r>
      <w:r w:rsidRPr="00CA25BF">
        <w:rPr>
          <w:sz w:val="24"/>
          <w:szCs w:val="24"/>
          <w:lang w:val="es-419"/>
        </w:rPr>
        <w:t xml:space="preserve"> NAVAS JÁCOME RICHARD</w:t>
      </w:r>
    </w:p>
    <w:p w:rsidR="00CA25BF" w:rsidRPr="00CA25BF" w:rsidRDefault="00CA25BF" w:rsidP="00732C34">
      <w:pPr>
        <w:spacing w:line="360" w:lineRule="auto"/>
        <w:jc w:val="center"/>
        <w:rPr>
          <w:sz w:val="24"/>
          <w:szCs w:val="24"/>
          <w:lang w:val="es-419"/>
        </w:rPr>
      </w:pPr>
    </w:p>
    <w:p w:rsidR="00732C34" w:rsidRPr="00CA25BF" w:rsidRDefault="00732C34" w:rsidP="00732C34">
      <w:pPr>
        <w:spacing w:line="360" w:lineRule="auto"/>
        <w:jc w:val="center"/>
        <w:rPr>
          <w:sz w:val="24"/>
          <w:szCs w:val="24"/>
          <w:lang w:val="es-419"/>
        </w:rPr>
      </w:pPr>
      <w:r w:rsidRPr="00CA25BF">
        <w:rPr>
          <w:b/>
          <w:sz w:val="24"/>
          <w:szCs w:val="24"/>
          <w:lang w:val="es-419"/>
        </w:rPr>
        <w:t>MATERIA:</w:t>
      </w:r>
      <w:r w:rsidRPr="00CA25BF">
        <w:rPr>
          <w:sz w:val="24"/>
          <w:szCs w:val="24"/>
          <w:lang w:val="es-419"/>
        </w:rPr>
        <w:t xml:space="preserve"> </w:t>
      </w:r>
    </w:p>
    <w:p w:rsidR="005D6528" w:rsidRPr="00CA25BF" w:rsidRDefault="005D6528" w:rsidP="005D6528">
      <w:pPr>
        <w:spacing w:line="360" w:lineRule="auto"/>
        <w:jc w:val="center"/>
        <w:rPr>
          <w:sz w:val="24"/>
          <w:szCs w:val="24"/>
          <w:lang w:val="es-419"/>
        </w:rPr>
      </w:pPr>
      <w:r w:rsidRPr="00CA25BF">
        <w:rPr>
          <w:sz w:val="24"/>
          <w:szCs w:val="24"/>
          <w:lang w:val="es-419"/>
        </w:rPr>
        <w:t>CONTROL DIGITAL</w:t>
      </w:r>
      <w:r w:rsidR="00CA25BF">
        <w:rPr>
          <w:sz w:val="24"/>
          <w:szCs w:val="24"/>
          <w:lang w:val="es-419"/>
        </w:rPr>
        <w:t>-1467</w:t>
      </w:r>
    </w:p>
    <w:p w:rsidR="00CA25BF" w:rsidRDefault="00CA25BF" w:rsidP="00F60BF2">
      <w:pPr>
        <w:spacing w:line="360" w:lineRule="auto"/>
        <w:jc w:val="center"/>
        <w:rPr>
          <w:b/>
          <w:sz w:val="24"/>
          <w:szCs w:val="24"/>
          <w:lang w:val="es-419"/>
        </w:rPr>
      </w:pPr>
    </w:p>
    <w:p w:rsidR="006F458C" w:rsidRPr="00CA25BF" w:rsidRDefault="00732C34" w:rsidP="00F60BF2">
      <w:pPr>
        <w:spacing w:line="360" w:lineRule="auto"/>
        <w:jc w:val="center"/>
        <w:rPr>
          <w:sz w:val="24"/>
          <w:szCs w:val="24"/>
          <w:lang w:val="es-419"/>
        </w:rPr>
      </w:pPr>
      <w:r w:rsidRPr="00CA25BF">
        <w:rPr>
          <w:b/>
          <w:sz w:val="24"/>
          <w:szCs w:val="24"/>
          <w:lang w:val="es-419"/>
        </w:rPr>
        <w:t>NIVEL:</w:t>
      </w:r>
      <w:r w:rsidRPr="00CA25BF">
        <w:rPr>
          <w:sz w:val="24"/>
          <w:szCs w:val="24"/>
          <w:lang w:val="es-419"/>
        </w:rPr>
        <w:t xml:space="preserve"> V</w:t>
      </w:r>
      <w:r w:rsidR="00626313" w:rsidRPr="00CA25BF">
        <w:rPr>
          <w:sz w:val="24"/>
          <w:szCs w:val="24"/>
          <w:lang w:val="es-419"/>
        </w:rPr>
        <w:t>I</w:t>
      </w:r>
      <w:r w:rsidR="00AE535D" w:rsidRPr="00CA25BF">
        <w:rPr>
          <w:sz w:val="24"/>
          <w:szCs w:val="24"/>
          <w:lang w:val="es-419"/>
        </w:rPr>
        <w:t>I</w:t>
      </w:r>
      <w:r w:rsidRPr="00CA25BF">
        <w:rPr>
          <w:sz w:val="24"/>
          <w:szCs w:val="24"/>
          <w:lang w:val="es-419"/>
        </w:rPr>
        <w:t xml:space="preserve"> NIVEL PARALELO “A”</w:t>
      </w:r>
    </w:p>
    <w:p w:rsidR="006F733D" w:rsidRPr="00CA25BF" w:rsidRDefault="006F733D" w:rsidP="00732C34">
      <w:pPr>
        <w:spacing w:line="360" w:lineRule="auto"/>
        <w:jc w:val="center"/>
        <w:rPr>
          <w:sz w:val="24"/>
          <w:szCs w:val="24"/>
          <w:lang w:val="es-419"/>
        </w:rPr>
      </w:pPr>
    </w:p>
    <w:p w:rsidR="006F458C" w:rsidRPr="00CA25BF" w:rsidRDefault="008B38B3" w:rsidP="00CA25BF">
      <w:pPr>
        <w:spacing w:line="360" w:lineRule="auto"/>
        <w:jc w:val="center"/>
        <w:rPr>
          <w:b/>
          <w:sz w:val="24"/>
          <w:szCs w:val="24"/>
          <w:lang w:val="es-419"/>
        </w:rPr>
      </w:pPr>
      <w:r w:rsidRPr="00CA25BF">
        <w:rPr>
          <w:b/>
          <w:sz w:val="24"/>
          <w:szCs w:val="24"/>
          <w:lang w:val="es-419"/>
        </w:rPr>
        <w:t>LATACUNGA</w:t>
      </w:r>
      <w:r w:rsidR="00445E8F" w:rsidRPr="00CA25BF">
        <w:rPr>
          <w:b/>
          <w:sz w:val="24"/>
          <w:szCs w:val="24"/>
          <w:lang w:val="es-419"/>
        </w:rPr>
        <w:t>,</w:t>
      </w:r>
      <w:r w:rsidRPr="00CA25BF">
        <w:rPr>
          <w:b/>
          <w:sz w:val="24"/>
          <w:szCs w:val="24"/>
          <w:lang w:val="es-419"/>
        </w:rPr>
        <w:t xml:space="preserve"> </w:t>
      </w:r>
      <w:r w:rsidR="00AE535D" w:rsidRPr="00CA25BF">
        <w:rPr>
          <w:b/>
          <w:sz w:val="24"/>
          <w:szCs w:val="24"/>
          <w:lang w:val="es-419"/>
        </w:rPr>
        <w:t>2</w:t>
      </w:r>
      <w:r w:rsidR="001A3F74" w:rsidRPr="00CA25BF">
        <w:rPr>
          <w:b/>
          <w:sz w:val="24"/>
          <w:szCs w:val="24"/>
          <w:lang w:val="es-419"/>
        </w:rPr>
        <w:t>5 DE MAYO</w:t>
      </w:r>
      <w:r w:rsidR="00445E8F" w:rsidRPr="00CA25BF">
        <w:rPr>
          <w:b/>
          <w:sz w:val="24"/>
          <w:szCs w:val="24"/>
          <w:lang w:val="es-419"/>
        </w:rPr>
        <w:t xml:space="preserve"> </w:t>
      </w:r>
      <w:r w:rsidR="007E5042" w:rsidRPr="00CA25BF">
        <w:rPr>
          <w:b/>
          <w:sz w:val="24"/>
          <w:szCs w:val="24"/>
          <w:lang w:val="es-419"/>
        </w:rPr>
        <w:t xml:space="preserve">DEL </w:t>
      </w:r>
      <w:r w:rsidR="00732C34" w:rsidRPr="00CA25BF">
        <w:rPr>
          <w:b/>
          <w:sz w:val="24"/>
          <w:szCs w:val="24"/>
          <w:lang w:val="es-419"/>
        </w:rPr>
        <w:t>201</w:t>
      </w:r>
      <w:r w:rsidR="002227E4" w:rsidRPr="00CA25BF">
        <w:rPr>
          <w:b/>
          <w:sz w:val="24"/>
          <w:szCs w:val="24"/>
          <w:lang w:val="es-419"/>
        </w:rPr>
        <w:t>7</w:t>
      </w:r>
    </w:p>
    <w:sdt>
      <w:sdtPr>
        <w:rPr>
          <w:rFonts w:ascii="Times New Roman" w:eastAsia="Times New Roman" w:hAnsi="Times New Roman" w:cs="Times New Roman"/>
          <w:color w:val="auto"/>
          <w:sz w:val="20"/>
          <w:szCs w:val="20"/>
          <w:lang w:val="es-419" w:eastAsia="en-US"/>
        </w:rPr>
        <w:id w:val="1780673552"/>
        <w:docPartObj>
          <w:docPartGallery w:val="Table of Contents"/>
          <w:docPartUnique/>
        </w:docPartObj>
      </w:sdtPr>
      <w:sdtEndPr>
        <w:rPr>
          <w:b/>
          <w:bCs/>
        </w:rPr>
      </w:sdtEndPr>
      <w:sdtContent>
        <w:p w:rsidR="008C201F" w:rsidRPr="002B4011" w:rsidRDefault="008C201F" w:rsidP="00C96FD4">
          <w:pPr>
            <w:pStyle w:val="TtulodeTDC"/>
            <w:spacing w:line="276" w:lineRule="auto"/>
            <w:rPr>
              <w:rFonts w:ascii="Times New Roman" w:hAnsi="Times New Roman" w:cs="Times New Roman"/>
              <w:b/>
              <w:sz w:val="28"/>
              <w:szCs w:val="28"/>
              <w:lang w:val="es-419"/>
            </w:rPr>
          </w:pPr>
          <w:r w:rsidRPr="002B4011">
            <w:rPr>
              <w:rFonts w:ascii="Times New Roman" w:hAnsi="Times New Roman" w:cs="Times New Roman"/>
              <w:b/>
              <w:sz w:val="28"/>
              <w:szCs w:val="28"/>
              <w:lang w:val="es-419"/>
            </w:rPr>
            <w:t>CONTENIDO</w:t>
          </w:r>
        </w:p>
        <w:p w:rsidR="004E2A66" w:rsidRDefault="008C201F">
          <w:pPr>
            <w:pStyle w:val="TDC1"/>
            <w:tabs>
              <w:tab w:val="right" w:leader="dot" w:pos="8630"/>
            </w:tabs>
            <w:rPr>
              <w:rFonts w:asciiTheme="minorHAnsi" w:eastAsiaTheme="minorEastAsia" w:hAnsiTheme="minorHAnsi" w:cstheme="minorBidi"/>
              <w:noProof/>
              <w:sz w:val="22"/>
              <w:szCs w:val="22"/>
              <w:lang w:val="es-ES" w:eastAsia="es-ES"/>
            </w:rPr>
          </w:pPr>
          <w:r w:rsidRPr="002B4011">
            <w:rPr>
              <w:lang w:val="es-419"/>
            </w:rPr>
            <w:fldChar w:fldCharType="begin"/>
          </w:r>
          <w:r w:rsidRPr="002B4011">
            <w:rPr>
              <w:lang w:val="es-419"/>
            </w:rPr>
            <w:instrText xml:space="preserve"> TOC \o "1-3" \h \z \u </w:instrText>
          </w:r>
          <w:r w:rsidRPr="002B4011">
            <w:rPr>
              <w:lang w:val="es-419"/>
            </w:rPr>
            <w:fldChar w:fldCharType="separate"/>
          </w:r>
          <w:hyperlink w:anchor="_Toc491986873" w:history="1">
            <w:r w:rsidR="004E2A66" w:rsidRPr="00B46055">
              <w:rPr>
                <w:rStyle w:val="Hipervnculo"/>
                <w:noProof/>
                <w:lang w:val="es-419"/>
              </w:rPr>
              <w:t>CAPITULO I</w:t>
            </w:r>
            <w:r w:rsidR="004E2A66">
              <w:rPr>
                <w:noProof/>
                <w:webHidden/>
              </w:rPr>
              <w:tab/>
            </w:r>
            <w:r w:rsidR="004E2A66">
              <w:rPr>
                <w:noProof/>
                <w:webHidden/>
              </w:rPr>
              <w:fldChar w:fldCharType="begin"/>
            </w:r>
            <w:r w:rsidR="004E2A66">
              <w:rPr>
                <w:noProof/>
                <w:webHidden/>
              </w:rPr>
              <w:instrText xml:space="preserve"> PAGEREF _Toc491986873 \h </w:instrText>
            </w:r>
            <w:r w:rsidR="004E2A66">
              <w:rPr>
                <w:noProof/>
                <w:webHidden/>
              </w:rPr>
            </w:r>
            <w:r w:rsidR="004E2A66">
              <w:rPr>
                <w:noProof/>
                <w:webHidden/>
              </w:rPr>
              <w:fldChar w:fldCharType="separate"/>
            </w:r>
            <w:r w:rsidR="004E2A66">
              <w:rPr>
                <w:noProof/>
                <w:webHidden/>
              </w:rPr>
              <w:t>- 1 -</w:t>
            </w:r>
            <w:r w:rsidR="004E2A66">
              <w:rPr>
                <w:noProof/>
                <w:webHidden/>
              </w:rPr>
              <w:fldChar w:fldCharType="end"/>
            </w:r>
          </w:hyperlink>
        </w:p>
        <w:p w:rsidR="004E2A66" w:rsidRDefault="00A11435">
          <w:pPr>
            <w:pStyle w:val="TDC1"/>
            <w:tabs>
              <w:tab w:val="right" w:leader="dot" w:pos="8630"/>
            </w:tabs>
            <w:rPr>
              <w:rFonts w:asciiTheme="minorHAnsi" w:eastAsiaTheme="minorEastAsia" w:hAnsiTheme="minorHAnsi" w:cstheme="minorBidi"/>
              <w:noProof/>
              <w:sz w:val="22"/>
              <w:szCs w:val="22"/>
              <w:lang w:val="es-ES" w:eastAsia="es-ES"/>
            </w:rPr>
          </w:pPr>
          <w:hyperlink w:anchor="_Toc491986874" w:history="1">
            <w:r w:rsidR="004E2A66" w:rsidRPr="00B46055">
              <w:rPr>
                <w:rStyle w:val="Hipervnculo"/>
                <w:noProof/>
                <w:lang w:val="es-419"/>
              </w:rPr>
              <w:t>PLANTEAMIENTO Y FUNDAMENTOS TEÓRICOS</w:t>
            </w:r>
            <w:r w:rsidR="004E2A66">
              <w:rPr>
                <w:noProof/>
                <w:webHidden/>
              </w:rPr>
              <w:tab/>
            </w:r>
            <w:r w:rsidR="004E2A66">
              <w:rPr>
                <w:noProof/>
                <w:webHidden/>
              </w:rPr>
              <w:fldChar w:fldCharType="begin"/>
            </w:r>
            <w:r w:rsidR="004E2A66">
              <w:rPr>
                <w:noProof/>
                <w:webHidden/>
              </w:rPr>
              <w:instrText xml:space="preserve"> PAGEREF _Toc491986874 \h </w:instrText>
            </w:r>
            <w:r w:rsidR="004E2A66">
              <w:rPr>
                <w:noProof/>
                <w:webHidden/>
              </w:rPr>
            </w:r>
            <w:r w:rsidR="004E2A66">
              <w:rPr>
                <w:noProof/>
                <w:webHidden/>
              </w:rPr>
              <w:fldChar w:fldCharType="separate"/>
            </w:r>
            <w:r w:rsidR="004E2A66">
              <w:rPr>
                <w:noProof/>
                <w:webHidden/>
              </w:rPr>
              <w:t>- 1 -</w:t>
            </w:r>
            <w:r w:rsidR="004E2A66">
              <w:rPr>
                <w:noProof/>
                <w:webHidden/>
              </w:rPr>
              <w:fldChar w:fldCharType="end"/>
            </w:r>
          </w:hyperlink>
        </w:p>
        <w:p w:rsidR="004E2A66" w:rsidRDefault="00A11435">
          <w:pPr>
            <w:pStyle w:val="TDC1"/>
            <w:tabs>
              <w:tab w:val="left" w:pos="660"/>
              <w:tab w:val="right" w:leader="dot" w:pos="8630"/>
            </w:tabs>
            <w:rPr>
              <w:rFonts w:asciiTheme="minorHAnsi" w:eastAsiaTheme="minorEastAsia" w:hAnsiTheme="minorHAnsi" w:cstheme="minorBidi"/>
              <w:noProof/>
              <w:sz w:val="22"/>
              <w:szCs w:val="22"/>
              <w:lang w:val="es-ES" w:eastAsia="es-ES"/>
            </w:rPr>
          </w:pPr>
          <w:hyperlink w:anchor="_Toc491986875" w:history="1">
            <w:r w:rsidR="004E2A66" w:rsidRPr="00B46055">
              <w:rPr>
                <w:rStyle w:val="Hipervnculo"/>
                <w:noProof/>
                <w:lang w:val="es-419"/>
              </w:rPr>
              <w:t>1.1</w:t>
            </w:r>
            <w:r w:rsidR="004E2A66">
              <w:rPr>
                <w:rFonts w:asciiTheme="minorHAnsi" w:eastAsiaTheme="minorEastAsia" w:hAnsiTheme="minorHAnsi" w:cstheme="minorBidi"/>
                <w:noProof/>
                <w:sz w:val="22"/>
                <w:szCs w:val="22"/>
                <w:lang w:val="es-ES" w:eastAsia="es-ES"/>
              </w:rPr>
              <w:tab/>
            </w:r>
            <w:r w:rsidR="004E2A66" w:rsidRPr="00B46055">
              <w:rPr>
                <w:rStyle w:val="Hipervnculo"/>
                <w:noProof/>
                <w:lang w:val="es-419"/>
              </w:rPr>
              <w:t>TEMA</w:t>
            </w:r>
            <w:r w:rsidR="004E2A66">
              <w:rPr>
                <w:noProof/>
                <w:webHidden/>
              </w:rPr>
              <w:tab/>
            </w:r>
            <w:r w:rsidR="004E2A66">
              <w:rPr>
                <w:noProof/>
                <w:webHidden/>
              </w:rPr>
              <w:fldChar w:fldCharType="begin"/>
            </w:r>
            <w:r w:rsidR="004E2A66">
              <w:rPr>
                <w:noProof/>
                <w:webHidden/>
              </w:rPr>
              <w:instrText xml:space="preserve"> PAGEREF _Toc491986875 \h </w:instrText>
            </w:r>
            <w:r w:rsidR="004E2A66">
              <w:rPr>
                <w:noProof/>
                <w:webHidden/>
              </w:rPr>
            </w:r>
            <w:r w:rsidR="004E2A66">
              <w:rPr>
                <w:noProof/>
                <w:webHidden/>
              </w:rPr>
              <w:fldChar w:fldCharType="separate"/>
            </w:r>
            <w:r w:rsidR="004E2A66">
              <w:rPr>
                <w:noProof/>
                <w:webHidden/>
              </w:rPr>
              <w:t>- 1 -</w:t>
            </w:r>
            <w:r w:rsidR="004E2A66">
              <w:rPr>
                <w:noProof/>
                <w:webHidden/>
              </w:rPr>
              <w:fldChar w:fldCharType="end"/>
            </w:r>
          </w:hyperlink>
        </w:p>
        <w:p w:rsidR="004E2A66" w:rsidRDefault="00A11435">
          <w:pPr>
            <w:pStyle w:val="TDC1"/>
            <w:tabs>
              <w:tab w:val="left" w:pos="660"/>
              <w:tab w:val="right" w:leader="dot" w:pos="8630"/>
            </w:tabs>
            <w:rPr>
              <w:rFonts w:asciiTheme="minorHAnsi" w:eastAsiaTheme="minorEastAsia" w:hAnsiTheme="minorHAnsi" w:cstheme="minorBidi"/>
              <w:noProof/>
              <w:sz w:val="22"/>
              <w:szCs w:val="22"/>
              <w:lang w:val="es-ES" w:eastAsia="es-ES"/>
            </w:rPr>
          </w:pPr>
          <w:hyperlink w:anchor="_Toc491986876" w:history="1">
            <w:r w:rsidR="004E2A66" w:rsidRPr="00B46055">
              <w:rPr>
                <w:rStyle w:val="Hipervnculo"/>
                <w:noProof/>
                <w:lang w:val="es-419"/>
              </w:rPr>
              <w:t>1.2</w:t>
            </w:r>
            <w:r w:rsidR="004E2A66">
              <w:rPr>
                <w:rFonts w:asciiTheme="minorHAnsi" w:eastAsiaTheme="minorEastAsia" w:hAnsiTheme="minorHAnsi" w:cstheme="minorBidi"/>
                <w:noProof/>
                <w:sz w:val="22"/>
                <w:szCs w:val="22"/>
                <w:lang w:val="es-ES" w:eastAsia="es-ES"/>
              </w:rPr>
              <w:tab/>
            </w:r>
            <w:r w:rsidR="004E2A66" w:rsidRPr="00B46055">
              <w:rPr>
                <w:rStyle w:val="Hipervnculo"/>
                <w:noProof/>
                <w:lang w:val="es-419"/>
              </w:rPr>
              <w:t>O</w:t>
            </w:r>
            <w:r w:rsidR="004E2A66" w:rsidRPr="00B46055">
              <w:rPr>
                <w:rStyle w:val="Hipervnculo"/>
                <w:noProof/>
                <w:spacing w:val="1"/>
                <w:lang w:val="es-419"/>
              </w:rPr>
              <w:t>B</w:t>
            </w:r>
            <w:r w:rsidR="004E2A66" w:rsidRPr="00B46055">
              <w:rPr>
                <w:rStyle w:val="Hipervnculo"/>
                <w:noProof/>
                <w:lang w:val="es-419"/>
              </w:rPr>
              <w:t>J</w:t>
            </w:r>
            <w:r w:rsidR="004E2A66" w:rsidRPr="00B46055">
              <w:rPr>
                <w:rStyle w:val="Hipervnculo"/>
                <w:noProof/>
                <w:spacing w:val="-2"/>
                <w:lang w:val="es-419"/>
              </w:rPr>
              <w:t>E</w:t>
            </w:r>
            <w:r w:rsidR="004E2A66" w:rsidRPr="00B46055">
              <w:rPr>
                <w:rStyle w:val="Hipervnculo"/>
                <w:noProof/>
                <w:lang w:val="es-419"/>
              </w:rPr>
              <w:t>TIVOS</w:t>
            </w:r>
            <w:r w:rsidR="004E2A66">
              <w:rPr>
                <w:noProof/>
                <w:webHidden/>
              </w:rPr>
              <w:tab/>
            </w:r>
            <w:r w:rsidR="004E2A66">
              <w:rPr>
                <w:noProof/>
                <w:webHidden/>
              </w:rPr>
              <w:fldChar w:fldCharType="begin"/>
            </w:r>
            <w:r w:rsidR="004E2A66">
              <w:rPr>
                <w:noProof/>
                <w:webHidden/>
              </w:rPr>
              <w:instrText xml:space="preserve"> PAGEREF _Toc491986876 \h </w:instrText>
            </w:r>
            <w:r w:rsidR="004E2A66">
              <w:rPr>
                <w:noProof/>
                <w:webHidden/>
              </w:rPr>
            </w:r>
            <w:r w:rsidR="004E2A66">
              <w:rPr>
                <w:noProof/>
                <w:webHidden/>
              </w:rPr>
              <w:fldChar w:fldCharType="separate"/>
            </w:r>
            <w:r w:rsidR="004E2A66">
              <w:rPr>
                <w:noProof/>
                <w:webHidden/>
              </w:rPr>
              <w:t>- 1 -</w:t>
            </w:r>
            <w:r w:rsidR="004E2A66">
              <w:rPr>
                <w:noProof/>
                <w:webHidden/>
              </w:rPr>
              <w:fldChar w:fldCharType="end"/>
            </w:r>
          </w:hyperlink>
        </w:p>
        <w:p w:rsidR="004E2A66" w:rsidRDefault="00A11435">
          <w:pPr>
            <w:pStyle w:val="TDC1"/>
            <w:tabs>
              <w:tab w:val="left" w:pos="660"/>
              <w:tab w:val="right" w:leader="dot" w:pos="8630"/>
            </w:tabs>
            <w:rPr>
              <w:rFonts w:asciiTheme="minorHAnsi" w:eastAsiaTheme="minorEastAsia" w:hAnsiTheme="minorHAnsi" w:cstheme="minorBidi"/>
              <w:noProof/>
              <w:sz w:val="22"/>
              <w:szCs w:val="22"/>
              <w:lang w:val="es-ES" w:eastAsia="es-ES"/>
            </w:rPr>
          </w:pPr>
          <w:hyperlink w:anchor="_Toc491986877" w:history="1">
            <w:r w:rsidR="004E2A66" w:rsidRPr="00B46055">
              <w:rPr>
                <w:rStyle w:val="Hipervnculo"/>
                <w:noProof/>
                <w:lang w:val="es-419"/>
              </w:rPr>
              <w:t>1.3</w:t>
            </w:r>
            <w:r w:rsidR="004E2A66">
              <w:rPr>
                <w:rFonts w:asciiTheme="minorHAnsi" w:eastAsiaTheme="minorEastAsia" w:hAnsiTheme="minorHAnsi" w:cstheme="minorBidi"/>
                <w:noProof/>
                <w:sz w:val="22"/>
                <w:szCs w:val="22"/>
                <w:lang w:val="es-ES" w:eastAsia="es-ES"/>
              </w:rPr>
              <w:tab/>
            </w:r>
            <w:r w:rsidR="004E2A66" w:rsidRPr="00B46055">
              <w:rPr>
                <w:rStyle w:val="Hipervnculo"/>
                <w:noProof/>
                <w:lang w:val="es-419"/>
              </w:rPr>
              <w:t>ACTIVIDADES</w:t>
            </w:r>
            <w:r w:rsidR="004E2A66">
              <w:rPr>
                <w:noProof/>
                <w:webHidden/>
              </w:rPr>
              <w:tab/>
            </w:r>
            <w:r w:rsidR="004E2A66">
              <w:rPr>
                <w:noProof/>
                <w:webHidden/>
              </w:rPr>
              <w:fldChar w:fldCharType="begin"/>
            </w:r>
            <w:r w:rsidR="004E2A66">
              <w:rPr>
                <w:noProof/>
                <w:webHidden/>
              </w:rPr>
              <w:instrText xml:space="preserve"> PAGEREF _Toc491986877 \h </w:instrText>
            </w:r>
            <w:r w:rsidR="004E2A66">
              <w:rPr>
                <w:noProof/>
                <w:webHidden/>
              </w:rPr>
            </w:r>
            <w:r w:rsidR="004E2A66">
              <w:rPr>
                <w:noProof/>
                <w:webHidden/>
              </w:rPr>
              <w:fldChar w:fldCharType="separate"/>
            </w:r>
            <w:r w:rsidR="004E2A66">
              <w:rPr>
                <w:noProof/>
                <w:webHidden/>
              </w:rPr>
              <w:t>- 1 -</w:t>
            </w:r>
            <w:r w:rsidR="004E2A66">
              <w:rPr>
                <w:noProof/>
                <w:webHidden/>
              </w:rPr>
              <w:fldChar w:fldCharType="end"/>
            </w:r>
          </w:hyperlink>
        </w:p>
        <w:p w:rsidR="004E2A66" w:rsidRDefault="00A11435">
          <w:pPr>
            <w:pStyle w:val="TDC1"/>
            <w:tabs>
              <w:tab w:val="left" w:pos="660"/>
              <w:tab w:val="right" w:leader="dot" w:pos="8630"/>
            </w:tabs>
            <w:rPr>
              <w:rFonts w:asciiTheme="minorHAnsi" w:eastAsiaTheme="minorEastAsia" w:hAnsiTheme="minorHAnsi" w:cstheme="minorBidi"/>
              <w:noProof/>
              <w:sz w:val="22"/>
              <w:szCs w:val="22"/>
              <w:lang w:val="es-ES" w:eastAsia="es-ES"/>
            </w:rPr>
          </w:pPr>
          <w:hyperlink w:anchor="_Toc491986878" w:history="1">
            <w:r w:rsidR="004E2A66" w:rsidRPr="00B46055">
              <w:rPr>
                <w:rStyle w:val="Hipervnculo"/>
                <w:noProof/>
                <w:lang w:val="es-419"/>
              </w:rPr>
              <w:t>1.4</w:t>
            </w:r>
            <w:r w:rsidR="004E2A66">
              <w:rPr>
                <w:rFonts w:asciiTheme="minorHAnsi" w:eastAsiaTheme="minorEastAsia" w:hAnsiTheme="minorHAnsi" w:cstheme="minorBidi"/>
                <w:noProof/>
                <w:sz w:val="22"/>
                <w:szCs w:val="22"/>
                <w:lang w:val="es-ES" w:eastAsia="es-ES"/>
              </w:rPr>
              <w:tab/>
            </w:r>
            <w:r w:rsidR="004E2A66" w:rsidRPr="00B46055">
              <w:rPr>
                <w:rStyle w:val="Hipervnculo"/>
                <w:noProof/>
                <w:lang w:val="es-419"/>
              </w:rPr>
              <w:t>JUSTIFICACIÓN</w:t>
            </w:r>
            <w:r w:rsidR="004E2A66">
              <w:rPr>
                <w:noProof/>
                <w:webHidden/>
              </w:rPr>
              <w:tab/>
            </w:r>
            <w:r w:rsidR="004E2A66">
              <w:rPr>
                <w:noProof/>
                <w:webHidden/>
              </w:rPr>
              <w:fldChar w:fldCharType="begin"/>
            </w:r>
            <w:r w:rsidR="004E2A66">
              <w:rPr>
                <w:noProof/>
                <w:webHidden/>
              </w:rPr>
              <w:instrText xml:space="preserve"> PAGEREF _Toc491986878 \h </w:instrText>
            </w:r>
            <w:r w:rsidR="004E2A66">
              <w:rPr>
                <w:noProof/>
                <w:webHidden/>
              </w:rPr>
            </w:r>
            <w:r w:rsidR="004E2A66">
              <w:rPr>
                <w:noProof/>
                <w:webHidden/>
              </w:rPr>
              <w:fldChar w:fldCharType="separate"/>
            </w:r>
            <w:r w:rsidR="004E2A66">
              <w:rPr>
                <w:noProof/>
                <w:webHidden/>
              </w:rPr>
              <w:t>- 2 -</w:t>
            </w:r>
            <w:r w:rsidR="004E2A66">
              <w:rPr>
                <w:noProof/>
                <w:webHidden/>
              </w:rPr>
              <w:fldChar w:fldCharType="end"/>
            </w:r>
          </w:hyperlink>
        </w:p>
        <w:p w:rsidR="004E2A66" w:rsidRDefault="00A11435">
          <w:pPr>
            <w:pStyle w:val="TDC1"/>
            <w:tabs>
              <w:tab w:val="left" w:pos="660"/>
              <w:tab w:val="right" w:leader="dot" w:pos="8630"/>
            </w:tabs>
            <w:rPr>
              <w:rFonts w:asciiTheme="minorHAnsi" w:eastAsiaTheme="minorEastAsia" w:hAnsiTheme="minorHAnsi" w:cstheme="minorBidi"/>
              <w:noProof/>
              <w:sz w:val="22"/>
              <w:szCs w:val="22"/>
              <w:lang w:val="es-ES" w:eastAsia="es-ES"/>
            </w:rPr>
          </w:pPr>
          <w:hyperlink w:anchor="_Toc491986879" w:history="1">
            <w:r w:rsidR="004E2A66" w:rsidRPr="00B46055">
              <w:rPr>
                <w:rStyle w:val="Hipervnculo"/>
                <w:noProof/>
                <w:lang w:val="es-419"/>
              </w:rPr>
              <w:t>1.5</w:t>
            </w:r>
            <w:r w:rsidR="004E2A66">
              <w:rPr>
                <w:rFonts w:asciiTheme="minorHAnsi" w:eastAsiaTheme="minorEastAsia" w:hAnsiTheme="minorHAnsi" w:cstheme="minorBidi"/>
                <w:noProof/>
                <w:sz w:val="22"/>
                <w:szCs w:val="22"/>
                <w:lang w:val="es-ES" w:eastAsia="es-ES"/>
              </w:rPr>
              <w:tab/>
            </w:r>
            <w:r w:rsidR="004E2A66" w:rsidRPr="00B46055">
              <w:rPr>
                <w:rStyle w:val="Hipervnculo"/>
                <w:noProof/>
                <w:lang w:val="es-419"/>
              </w:rPr>
              <w:t>HIPÓTESIS</w:t>
            </w:r>
            <w:r w:rsidR="004E2A66">
              <w:rPr>
                <w:noProof/>
                <w:webHidden/>
              </w:rPr>
              <w:tab/>
            </w:r>
            <w:r w:rsidR="004E2A66">
              <w:rPr>
                <w:noProof/>
                <w:webHidden/>
              </w:rPr>
              <w:fldChar w:fldCharType="begin"/>
            </w:r>
            <w:r w:rsidR="004E2A66">
              <w:rPr>
                <w:noProof/>
                <w:webHidden/>
              </w:rPr>
              <w:instrText xml:space="preserve"> PAGEREF _Toc491986879 \h </w:instrText>
            </w:r>
            <w:r w:rsidR="004E2A66">
              <w:rPr>
                <w:noProof/>
                <w:webHidden/>
              </w:rPr>
            </w:r>
            <w:r w:rsidR="004E2A66">
              <w:rPr>
                <w:noProof/>
                <w:webHidden/>
              </w:rPr>
              <w:fldChar w:fldCharType="separate"/>
            </w:r>
            <w:r w:rsidR="004E2A66">
              <w:rPr>
                <w:noProof/>
                <w:webHidden/>
              </w:rPr>
              <w:t>- 2 -</w:t>
            </w:r>
            <w:r w:rsidR="004E2A66">
              <w:rPr>
                <w:noProof/>
                <w:webHidden/>
              </w:rPr>
              <w:fldChar w:fldCharType="end"/>
            </w:r>
          </w:hyperlink>
        </w:p>
        <w:p w:rsidR="004E2A66" w:rsidRDefault="00A11435">
          <w:pPr>
            <w:pStyle w:val="TDC1"/>
            <w:tabs>
              <w:tab w:val="left" w:pos="660"/>
              <w:tab w:val="right" w:leader="dot" w:pos="8630"/>
            </w:tabs>
            <w:rPr>
              <w:rFonts w:asciiTheme="minorHAnsi" w:eastAsiaTheme="minorEastAsia" w:hAnsiTheme="minorHAnsi" w:cstheme="minorBidi"/>
              <w:noProof/>
              <w:sz w:val="22"/>
              <w:szCs w:val="22"/>
              <w:lang w:val="es-ES" w:eastAsia="es-ES"/>
            </w:rPr>
          </w:pPr>
          <w:hyperlink w:anchor="_Toc491986880" w:history="1">
            <w:r w:rsidR="004E2A66" w:rsidRPr="00B46055">
              <w:rPr>
                <w:rStyle w:val="Hipervnculo"/>
                <w:noProof/>
                <w:lang w:val="es-419"/>
              </w:rPr>
              <w:t>1.6</w:t>
            </w:r>
            <w:r w:rsidR="004E2A66">
              <w:rPr>
                <w:rFonts w:asciiTheme="minorHAnsi" w:eastAsiaTheme="minorEastAsia" w:hAnsiTheme="minorHAnsi" w:cstheme="minorBidi"/>
                <w:noProof/>
                <w:sz w:val="22"/>
                <w:szCs w:val="22"/>
                <w:lang w:val="es-ES" w:eastAsia="es-ES"/>
              </w:rPr>
              <w:tab/>
            </w:r>
            <w:r w:rsidR="004E2A66" w:rsidRPr="00B46055">
              <w:rPr>
                <w:rStyle w:val="Hipervnculo"/>
                <w:noProof/>
                <w:lang w:val="es-419"/>
              </w:rPr>
              <w:t>ANTECEDENTES</w:t>
            </w:r>
            <w:r w:rsidR="004E2A66">
              <w:rPr>
                <w:noProof/>
                <w:webHidden/>
              </w:rPr>
              <w:tab/>
            </w:r>
            <w:r w:rsidR="004E2A66">
              <w:rPr>
                <w:noProof/>
                <w:webHidden/>
              </w:rPr>
              <w:fldChar w:fldCharType="begin"/>
            </w:r>
            <w:r w:rsidR="004E2A66">
              <w:rPr>
                <w:noProof/>
                <w:webHidden/>
              </w:rPr>
              <w:instrText xml:space="preserve"> PAGEREF _Toc491986880 \h </w:instrText>
            </w:r>
            <w:r w:rsidR="004E2A66">
              <w:rPr>
                <w:noProof/>
                <w:webHidden/>
              </w:rPr>
            </w:r>
            <w:r w:rsidR="004E2A66">
              <w:rPr>
                <w:noProof/>
                <w:webHidden/>
              </w:rPr>
              <w:fldChar w:fldCharType="separate"/>
            </w:r>
            <w:r w:rsidR="004E2A66">
              <w:rPr>
                <w:noProof/>
                <w:webHidden/>
              </w:rPr>
              <w:t>- 2 -</w:t>
            </w:r>
            <w:r w:rsidR="004E2A66">
              <w:rPr>
                <w:noProof/>
                <w:webHidden/>
              </w:rPr>
              <w:fldChar w:fldCharType="end"/>
            </w:r>
          </w:hyperlink>
        </w:p>
        <w:p w:rsidR="004E2A66" w:rsidRDefault="00A11435">
          <w:pPr>
            <w:pStyle w:val="TDC1"/>
            <w:tabs>
              <w:tab w:val="left" w:pos="660"/>
              <w:tab w:val="right" w:leader="dot" w:pos="8630"/>
            </w:tabs>
            <w:rPr>
              <w:rFonts w:asciiTheme="minorHAnsi" w:eastAsiaTheme="minorEastAsia" w:hAnsiTheme="minorHAnsi" w:cstheme="minorBidi"/>
              <w:noProof/>
              <w:sz w:val="22"/>
              <w:szCs w:val="22"/>
              <w:lang w:val="es-ES" w:eastAsia="es-ES"/>
            </w:rPr>
          </w:pPr>
          <w:hyperlink w:anchor="_Toc491986881" w:history="1">
            <w:r w:rsidR="004E2A66" w:rsidRPr="00B46055">
              <w:rPr>
                <w:rStyle w:val="Hipervnculo"/>
                <w:noProof/>
                <w:lang w:val="es-419"/>
              </w:rPr>
              <w:t>1.7</w:t>
            </w:r>
            <w:r w:rsidR="004E2A66">
              <w:rPr>
                <w:rFonts w:asciiTheme="minorHAnsi" w:eastAsiaTheme="minorEastAsia" w:hAnsiTheme="minorHAnsi" w:cstheme="minorBidi"/>
                <w:noProof/>
                <w:sz w:val="22"/>
                <w:szCs w:val="22"/>
                <w:lang w:val="es-ES" w:eastAsia="es-ES"/>
              </w:rPr>
              <w:tab/>
            </w:r>
            <w:r w:rsidR="004E2A66" w:rsidRPr="00B46055">
              <w:rPr>
                <w:rStyle w:val="Hipervnculo"/>
                <w:noProof/>
                <w:lang w:val="es-419"/>
              </w:rPr>
              <w:t>HISTORIA DEL ARTE</w:t>
            </w:r>
            <w:r w:rsidR="004E2A66">
              <w:rPr>
                <w:noProof/>
                <w:webHidden/>
              </w:rPr>
              <w:tab/>
            </w:r>
            <w:r w:rsidR="004E2A66">
              <w:rPr>
                <w:noProof/>
                <w:webHidden/>
              </w:rPr>
              <w:fldChar w:fldCharType="begin"/>
            </w:r>
            <w:r w:rsidR="004E2A66">
              <w:rPr>
                <w:noProof/>
                <w:webHidden/>
              </w:rPr>
              <w:instrText xml:space="preserve"> PAGEREF _Toc491986881 \h </w:instrText>
            </w:r>
            <w:r w:rsidR="004E2A66">
              <w:rPr>
                <w:noProof/>
                <w:webHidden/>
              </w:rPr>
            </w:r>
            <w:r w:rsidR="004E2A66">
              <w:rPr>
                <w:noProof/>
                <w:webHidden/>
              </w:rPr>
              <w:fldChar w:fldCharType="separate"/>
            </w:r>
            <w:r w:rsidR="004E2A66">
              <w:rPr>
                <w:noProof/>
                <w:webHidden/>
              </w:rPr>
              <w:t>- 3 -</w:t>
            </w:r>
            <w:r w:rsidR="004E2A66">
              <w:rPr>
                <w:noProof/>
                <w:webHidden/>
              </w:rPr>
              <w:fldChar w:fldCharType="end"/>
            </w:r>
          </w:hyperlink>
        </w:p>
        <w:p w:rsidR="004E2A66" w:rsidRDefault="00A11435">
          <w:pPr>
            <w:pStyle w:val="TDC1"/>
            <w:tabs>
              <w:tab w:val="left" w:pos="660"/>
              <w:tab w:val="right" w:leader="dot" w:pos="8630"/>
            </w:tabs>
            <w:rPr>
              <w:rFonts w:asciiTheme="minorHAnsi" w:eastAsiaTheme="minorEastAsia" w:hAnsiTheme="minorHAnsi" w:cstheme="minorBidi"/>
              <w:noProof/>
              <w:sz w:val="22"/>
              <w:szCs w:val="22"/>
              <w:lang w:val="es-ES" w:eastAsia="es-ES"/>
            </w:rPr>
          </w:pPr>
          <w:hyperlink w:anchor="_Toc491986882" w:history="1">
            <w:r w:rsidR="004E2A66" w:rsidRPr="00B46055">
              <w:rPr>
                <w:rStyle w:val="Hipervnculo"/>
                <w:noProof/>
                <w:lang w:val="es-419"/>
              </w:rPr>
              <w:t>1.8</w:t>
            </w:r>
            <w:r w:rsidR="004E2A66">
              <w:rPr>
                <w:rFonts w:asciiTheme="minorHAnsi" w:eastAsiaTheme="minorEastAsia" w:hAnsiTheme="minorHAnsi" w:cstheme="minorBidi"/>
                <w:noProof/>
                <w:sz w:val="22"/>
                <w:szCs w:val="22"/>
                <w:lang w:val="es-ES" w:eastAsia="es-ES"/>
              </w:rPr>
              <w:tab/>
            </w:r>
            <w:r w:rsidR="004E2A66" w:rsidRPr="00B46055">
              <w:rPr>
                <w:rStyle w:val="Hipervnculo"/>
                <w:noProof/>
                <w:lang w:val="es-419"/>
              </w:rPr>
              <w:t>ANÁLISIS COMPARATIVO</w:t>
            </w:r>
            <w:r w:rsidR="004E2A66">
              <w:rPr>
                <w:noProof/>
                <w:webHidden/>
              </w:rPr>
              <w:tab/>
            </w:r>
            <w:r w:rsidR="004E2A66">
              <w:rPr>
                <w:noProof/>
                <w:webHidden/>
              </w:rPr>
              <w:fldChar w:fldCharType="begin"/>
            </w:r>
            <w:r w:rsidR="004E2A66">
              <w:rPr>
                <w:noProof/>
                <w:webHidden/>
              </w:rPr>
              <w:instrText xml:space="preserve"> PAGEREF _Toc491986882 \h </w:instrText>
            </w:r>
            <w:r w:rsidR="004E2A66">
              <w:rPr>
                <w:noProof/>
                <w:webHidden/>
              </w:rPr>
            </w:r>
            <w:r w:rsidR="004E2A66">
              <w:rPr>
                <w:noProof/>
                <w:webHidden/>
              </w:rPr>
              <w:fldChar w:fldCharType="separate"/>
            </w:r>
            <w:r w:rsidR="004E2A66">
              <w:rPr>
                <w:noProof/>
                <w:webHidden/>
              </w:rPr>
              <w:t>- 4 -</w:t>
            </w:r>
            <w:r w:rsidR="004E2A66">
              <w:rPr>
                <w:noProof/>
                <w:webHidden/>
              </w:rPr>
              <w:fldChar w:fldCharType="end"/>
            </w:r>
          </w:hyperlink>
        </w:p>
        <w:p w:rsidR="004E2A66" w:rsidRDefault="00A11435">
          <w:pPr>
            <w:pStyle w:val="TDC1"/>
            <w:tabs>
              <w:tab w:val="left" w:pos="660"/>
              <w:tab w:val="right" w:leader="dot" w:pos="8630"/>
            </w:tabs>
            <w:rPr>
              <w:rFonts w:asciiTheme="minorHAnsi" w:eastAsiaTheme="minorEastAsia" w:hAnsiTheme="minorHAnsi" w:cstheme="minorBidi"/>
              <w:noProof/>
              <w:sz w:val="22"/>
              <w:szCs w:val="22"/>
              <w:lang w:val="es-ES" w:eastAsia="es-ES"/>
            </w:rPr>
          </w:pPr>
          <w:hyperlink w:anchor="_Toc491986883" w:history="1">
            <w:r w:rsidR="004E2A66" w:rsidRPr="00B46055">
              <w:rPr>
                <w:rStyle w:val="Hipervnculo"/>
                <w:noProof/>
                <w:lang w:val="es-419"/>
              </w:rPr>
              <w:t>1.9</w:t>
            </w:r>
            <w:r w:rsidR="004E2A66">
              <w:rPr>
                <w:rFonts w:asciiTheme="minorHAnsi" w:eastAsiaTheme="minorEastAsia" w:hAnsiTheme="minorHAnsi" w:cstheme="minorBidi"/>
                <w:noProof/>
                <w:sz w:val="22"/>
                <w:szCs w:val="22"/>
                <w:lang w:val="es-ES" w:eastAsia="es-ES"/>
              </w:rPr>
              <w:tab/>
            </w:r>
            <w:r w:rsidR="004E2A66" w:rsidRPr="00B46055">
              <w:rPr>
                <w:rStyle w:val="Hipervnculo"/>
                <w:noProof/>
                <w:lang w:val="es-419"/>
              </w:rPr>
              <w:t>MARCO TEÓRICO</w:t>
            </w:r>
            <w:r w:rsidR="004E2A66">
              <w:rPr>
                <w:noProof/>
                <w:webHidden/>
              </w:rPr>
              <w:tab/>
            </w:r>
            <w:r w:rsidR="004E2A66">
              <w:rPr>
                <w:noProof/>
                <w:webHidden/>
              </w:rPr>
              <w:fldChar w:fldCharType="begin"/>
            </w:r>
            <w:r w:rsidR="004E2A66">
              <w:rPr>
                <w:noProof/>
                <w:webHidden/>
              </w:rPr>
              <w:instrText xml:space="preserve"> PAGEREF _Toc491986883 \h </w:instrText>
            </w:r>
            <w:r w:rsidR="004E2A66">
              <w:rPr>
                <w:noProof/>
                <w:webHidden/>
              </w:rPr>
            </w:r>
            <w:r w:rsidR="004E2A66">
              <w:rPr>
                <w:noProof/>
                <w:webHidden/>
              </w:rPr>
              <w:fldChar w:fldCharType="separate"/>
            </w:r>
            <w:r w:rsidR="004E2A66">
              <w:rPr>
                <w:noProof/>
                <w:webHidden/>
              </w:rPr>
              <w:t>- 5 -</w:t>
            </w:r>
            <w:r w:rsidR="004E2A66">
              <w:rPr>
                <w:noProof/>
                <w:webHidden/>
              </w:rPr>
              <w:fldChar w:fldCharType="end"/>
            </w:r>
          </w:hyperlink>
        </w:p>
        <w:p w:rsidR="004E2A66" w:rsidRDefault="00A11435">
          <w:pPr>
            <w:pStyle w:val="TDC1"/>
            <w:tabs>
              <w:tab w:val="right" w:leader="dot" w:pos="8630"/>
            </w:tabs>
            <w:rPr>
              <w:rFonts w:asciiTheme="minorHAnsi" w:eastAsiaTheme="minorEastAsia" w:hAnsiTheme="minorHAnsi" w:cstheme="minorBidi"/>
              <w:noProof/>
              <w:sz w:val="22"/>
              <w:szCs w:val="22"/>
              <w:lang w:val="es-ES" w:eastAsia="es-ES"/>
            </w:rPr>
          </w:pPr>
          <w:hyperlink w:anchor="_Toc491986884" w:history="1">
            <w:r w:rsidR="004E2A66" w:rsidRPr="00B46055">
              <w:rPr>
                <w:rStyle w:val="Hipervnculo"/>
                <w:noProof/>
                <w:lang w:val="es-419"/>
              </w:rPr>
              <w:t>CAPÍTULO II</w:t>
            </w:r>
            <w:r w:rsidR="004E2A66">
              <w:rPr>
                <w:noProof/>
                <w:webHidden/>
              </w:rPr>
              <w:tab/>
            </w:r>
            <w:r w:rsidR="004E2A66">
              <w:rPr>
                <w:noProof/>
                <w:webHidden/>
              </w:rPr>
              <w:fldChar w:fldCharType="begin"/>
            </w:r>
            <w:r w:rsidR="004E2A66">
              <w:rPr>
                <w:noProof/>
                <w:webHidden/>
              </w:rPr>
              <w:instrText xml:space="preserve"> PAGEREF _Toc491986884 \h </w:instrText>
            </w:r>
            <w:r w:rsidR="004E2A66">
              <w:rPr>
                <w:noProof/>
                <w:webHidden/>
              </w:rPr>
            </w:r>
            <w:r w:rsidR="004E2A66">
              <w:rPr>
                <w:noProof/>
                <w:webHidden/>
              </w:rPr>
              <w:fldChar w:fldCharType="separate"/>
            </w:r>
            <w:r w:rsidR="004E2A66">
              <w:rPr>
                <w:noProof/>
                <w:webHidden/>
              </w:rPr>
              <w:t>- 12 -</w:t>
            </w:r>
            <w:r w:rsidR="004E2A66">
              <w:rPr>
                <w:noProof/>
                <w:webHidden/>
              </w:rPr>
              <w:fldChar w:fldCharType="end"/>
            </w:r>
          </w:hyperlink>
        </w:p>
        <w:p w:rsidR="004E2A66" w:rsidRDefault="00A11435">
          <w:pPr>
            <w:pStyle w:val="TDC1"/>
            <w:tabs>
              <w:tab w:val="left" w:pos="660"/>
              <w:tab w:val="right" w:leader="dot" w:pos="8630"/>
            </w:tabs>
            <w:rPr>
              <w:rFonts w:asciiTheme="minorHAnsi" w:eastAsiaTheme="minorEastAsia" w:hAnsiTheme="minorHAnsi" w:cstheme="minorBidi"/>
              <w:noProof/>
              <w:sz w:val="22"/>
              <w:szCs w:val="22"/>
              <w:lang w:val="es-ES" w:eastAsia="es-ES"/>
            </w:rPr>
          </w:pPr>
          <w:hyperlink w:anchor="_Toc491986885" w:history="1">
            <w:r w:rsidR="004E2A66" w:rsidRPr="00B46055">
              <w:rPr>
                <w:rStyle w:val="Hipervnculo"/>
                <w:noProof/>
                <w:lang w:val="es-419"/>
              </w:rPr>
              <w:t>2.1</w:t>
            </w:r>
            <w:r w:rsidR="004E2A66">
              <w:rPr>
                <w:rFonts w:asciiTheme="minorHAnsi" w:eastAsiaTheme="minorEastAsia" w:hAnsiTheme="minorHAnsi" w:cstheme="minorBidi"/>
                <w:noProof/>
                <w:sz w:val="22"/>
                <w:szCs w:val="22"/>
                <w:lang w:val="es-ES" w:eastAsia="es-ES"/>
              </w:rPr>
              <w:tab/>
            </w:r>
            <w:r w:rsidR="004E2A66" w:rsidRPr="00B46055">
              <w:rPr>
                <w:rStyle w:val="Hipervnculo"/>
                <w:noProof/>
                <w:lang w:val="es-419"/>
              </w:rPr>
              <w:t>ANÁLISIS DE LA DINÁMICA MOTRIZ DEL CUERPO DEL INSECTO ORUGA</w:t>
            </w:r>
            <w:r w:rsidR="004E2A66">
              <w:rPr>
                <w:noProof/>
                <w:webHidden/>
              </w:rPr>
              <w:tab/>
            </w:r>
            <w:r w:rsidR="004E2A66">
              <w:rPr>
                <w:noProof/>
                <w:webHidden/>
              </w:rPr>
              <w:fldChar w:fldCharType="begin"/>
            </w:r>
            <w:r w:rsidR="004E2A66">
              <w:rPr>
                <w:noProof/>
                <w:webHidden/>
              </w:rPr>
              <w:instrText xml:space="preserve"> PAGEREF _Toc491986885 \h </w:instrText>
            </w:r>
            <w:r w:rsidR="004E2A66">
              <w:rPr>
                <w:noProof/>
                <w:webHidden/>
              </w:rPr>
            </w:r>
            <w:r w:rsidR="004E2A66">
              <w:rPr>
                <w:noProof/>
                <w:webHidden/>
              </w:rPr>
              <w:fldChar w:fldCharType="separate"/>
            </w:r>
            <w:r w:rsidR="004E2A66">
              <w:rPr>
                <w:noProof/>
                <w:webHidden/>
              </w:rPr>
              <w:t>- 12 -</w:t>
            </w:r>
            <w:r w:rsidR="004E2A66">
              <w:rPr>
                <w:noProof/>
                <w:webHidden/>
              </w:rPr>
              <w:fldChar w:fldCharType="end"/>
            </w:r>
          </w:hyperlink>
        </w:p>
        <w:p w:rsidR="004E2A66" w:rsidRDefault="00A11435">
          <w:pPr>
            <w:pStyle w:val="TDC1"/>
            <w:tabs>
              <w:tab w:val="left" w:pos="660"/>
              <w:tab w:val="right" w:leader="dot" w:pos="8630"/>
            </w:tabs>
            <w:rPr>
              <w:rFonts w:asciiTheme="minorHAnsi" w:eastAsiaTheme="minorEastAsia" w:hAnsiTheme="minorHAnsi" w:cstheme="minorBidi"/>
              <w:noProof/>
              <w:sz w:val="22"/>
              <w:szCs w:val="22"/>
              <w:lang w:val="es-ES" w:eastAsia="es-ES"/>
            </w:rPr>
          </w:pPr>
          <w:hyperlink w:anchor="_Toc491986886" w:history="1">
            <w:r w:rsidR="004E2A66" w:rsidRPr="00B46055">
              <w:rPr>
                <w:rStyle w:val="Hipervnculo"/>
                <w:noProof/>
                <w:lang w:val="es-419"/>
              </w:rPr>
              <w:t>2.2</w:t>
            </w:r>
            <w:r w:rsidR="004E2A66">
              <w:rPr>
                <w:rFonts w:asciiTheme="minorHAnsi" w:eastAsiaTheme="minorEastAsia" w:hAnsiTheme="minorHAnsi" w:cstheme="minorBidi"/>
                <w:noProof/>
                <w:sz w:val="22"/>
                <w:szCs w:val="22"/>
                <w:lang w:val="es-ES" w:eastAsia="es-ES"/>
              </w:rPr>
              <w:tab/>
            </w:r>
            <w:r w:rsidR="004E2A66" w:rsidRPr="00B46055">
              <w:rPr>
                <w:rStyle w:val="Hipervnculo"/>
                <w:noProof/>
                <w:lang w:val="es-419"/>
              </w:rPr>
              <w:t>REQUERIMIENTOS DE MOTRICIDAD DEL SISTEMA</w:t>
            </w:r>
            <w:r w:rsidR="004E2A66">
              <w:rPr>
                <w:noProof/>
                <w:webHidden/>
              </w:rPr>
              <w:tab/>
            </w:r>
            <w:r w:rsidR="004E2A66">
              <w:rPr>
                <w:noProof/>
                <w:webHidden/>
              </w:rPr>
              <w:fldChar w:fldCharType="begin"/>
            </w:r>
            <w:r w:rsidR="004E2A66">
              <w:rPr>
                <w:noProof/>
                <w:webHidden/>
              </w:rPr>
              <w:instrText xml:space="preserve"> PAGEREF _Toc491986886 \h </w:instrText>
            </w:r>
            <w:r w:rsidR="004E2A66">
              <w:rPr>
                <w:noProof/>
                <w:webHidden/>
              </w:rPr>
            </w:r>
            <w:r w:rsidR="004E2A66">
              <w:rPr>
                <w:noProof/>
                <w:webHidden/>
              </w:rPr>
              <w:fldChar w:fldCharType="separate"/>
            </w:r>
            <w:r w:rsidR="004E2A66">
              <w:rPr>
                <w:noProof/>
                <w:webHidden/>
              </w:rPr>
              <w:t>- 18 -</w:t>
            </w:r>
            <w:r w:rsidR="004E2A66">
              <w:rPr>
                <w:noProof/>
                <w:webHidden/>
              </w:rPr>
              <w:fldChar w:fldCharType="end"/>
            </w:r>
          </w:hyperlink>
        </w:p>
        <w:p w:rsidR="004E2A66" w:rsidRDefault="00A11435">
          <w:pPr>
            <w:pStyle w:val="TDC1"/>
            <w:tabs>
              <w:tab w:val="left" w:pos="660"/>
              <w:tab w:val="right" w:leader="dot" w:pos="8630"/>
            </w:tabs>
            <w:rPr>
              <w:rFonts w:asciiTheme="minorHAnsi" w:eastAsiaTheme="minorEastAsia" w:hAnsiTheme="minorHAnsi" w:cstheme="minorBidi"/>
              <w:noProof/>
              <w:sz w:val="22"/>
              <w:szCs w:val="22"/>
              <w:lang w:val="es-ES" w:eastAsia="es-ES"/>
            </w:rPr>
          </w:pPr>
          <w:hyperlink w:anchor="_Toc491986887" w:history="1">
            <w:r w:rsidR="004E2A66" w:rsidRPr="00B46055">
              <w:rPr>
                <w:rStyle w:val="Hipervnculo"/>
                <w:noProof/>
                <w:lang w:val="es-419"/>
              </w:rPr>
              <w:t>2.3</w:t>
            </w:r>
            <w:r w:rsidR="004E2A66">
              <w:rPr>
                <w:rFonts w:asciiTheme="minorHAnsi" w:eastAsiaTheme="minorEastAsia" w:hAnsiTheme="minorHAnsi" w:cstheme="minorBidi"/>
                <w:noProof/>
                <w:sz w:val="22"/>
                <w:szCs w:val="22"/>
                <w:lang w:val="es-ES" w:eastAsia="es-ES"/>
              </w:rPr>
              <w:tab/>
            </w:r>
            <w:r w:rsidR="004E2A66" w:rsidRPr="00B46055">
              <w:rPr>
                <w:rStyle w:val="Hipervnculo"/>
                <w:noProof/>
                <w:lang w:val="es-419"/>
              </w:rPr>
              <w:t>DISEÑO DEL MECANISMO MOTRIZ ORUGA</w:t>
            </w:r>
            <w:r w:rsidR="004E2A66">
              <w:rPr>
                <w:noProof/>
                <w:webHidden/>
              </w:rPr>
              <w:tab/>
            </w:r>
            <w:r w:rsidR="004E2A66">
              <w:rPr>
                <w:noProof/>
                <w:webHidden/>
              </w:rPr>
              <w:fldChar w:fldCharType="begin"/>
            </w:r>
            <w:r w:rsidR="004E2A66">
              <w:rPr>
                <w:noProof/>
                <w:webHidden/>
              </w:rPr>
              <w:instrText xml:space="preserve"> PAGEREF _Toc491986887 \h </w:instrText>
            </w:r>
            <w:r w:rsidR="004E2A66">
              <w:rPr>
                <w:noProof/>
                <w:webHidden/>
              </w:rPr>
            </w:r>
            <w:r w:rsidR="004E2A66">
              <w:rPr>
                <w:noProof/>
                <w:webHidden/>
              </w:rPr>
              <w:fldChar w:fldCharType="separate"/>
            </w:r>
            <w:r w:rsidR="004E2A66">
              <w:rPr>
                <w:noProof/>
                <w:webHidden/>
              </w:rPr>
              <w:t>- 21 -</w:t>
            </w:r>
            <w:r w:rsidR="004E2A66">
              <w:rPr>
                <w:noProof/>
                <w:webHidden/>
              </w:rPr>
              <w:fldChar w:fldCharType="end"/>
            </w:r>
          </w:hyperlink>
        </w:p>
        <w:p w:rsidR="004E2A66" w:rsidRDefault="00A11435">
          <w:pPr>
            <w:pStyle w:val="TDC1"/>
            <w:tabs>
              <w:tab w:val="left" w:pos="660"/>
              <w:tab w:val="right" w:leader="dot" w:pos="8630"/>
            </w:tabs>
            <w:rPr>
              <w:rFonts w:asciiTheme="minorHAnsi" w:eastAsiaTheme="minorEastAsia" w:hAnsiTheme="minorHAnsi" w:cstheme="minorBidi"/>
              <w:noProof/>
              <w:sz w:val="22"/>
              <w:szCs w:val="22"/>
              <w:lang w:val="es-ES" w:eastAsia="es-ES"/>
            </w:rPr>
          </w:pPr>
          <w:hyperlink w:anchor="_Toc491986888" w:history="1">
            <w:r w:rsidR="004E2A66" w:rsidRPr="00B46055">
              <w:rPr>
                <w:rStyle w:val="Hipervnculo"/>
                <w:noProof/>
                <w:lang w:val="es-419"/>
              </w:rPr>
              <w:t>2.4</w:t>
            </w:r>
            <w:r w:rsidR="004E2A66">
              <w:rPr>
                <w:rFonts w:asciiTheme="minorHAnsi" w:eastAsiaTheme="minorEastAsia" w:hAnsiTheme="minorHAnsi" w:cstheme="minorBidi"/>
                <w:noProof/>
                <w:sz w:val="22"/>
                <w:szCs w:val="22"/>
                <w:lang w:val="es-ES" w:eastAsia="es-ES"/>
              </w:rPr>
              <w:tab/>
            </w:r>
            <w:r w:rsidR="004E2A66" w:rsidRPr="00B46055">
              <w:rPr>
                <w:rStyle w:val="Hipervnculo"/>
                <w:noProof/>
                <w:lang w:val="es-419"/>
              </w:rPr>
              <w:t>SIMULACIÓN DEL MECANISMO ORUGA.</w:t>
            </w:r>
            <w:r w:rsidR="004E2A66">
              <w:rPr>
                <w:noProof/>
                <w:webHidden/>
              </w:rPr>
              <w:tab/>
            </w:r>
            <w:r w:rsidR="004E2A66">
              <w:rPr>
                <w:noProof/>
                <w:webHidden/>
              </w:rPr>
              <w:fldChar w:fldCharType="begin"/>
            </w:r>
            <w:r w:rsidR="004E2A66">
              <w:rPr>
                <w:noProof/>
                <w:webHidden/>
              </w:rPr>
              <w:instrText xml:space="preserve"> PAGEREF _Toc491986888 \h </w:instrText>
            </w:r>
            <w:r w:rsidR="004E2A66">
              <w:rPr>
                <w:noProof/>
                <w:webHidden/>
              </w:rPr>
            </w:r>
            <w:r w:rsidR="004E2A66">
              <w:rPr>
                <w:noProof/>
                <w:webHidden/>
              </w:rPr>
              <w:fldChar w:fldCharType="separate"/>
            </w:r>
            <w:r w:rsidR="004E2A66">
              <w:rPr>
                <w:noProof/>
                <w:webHidden/>
              </w:rPr>
              <w:t>- 22 -</w:t>
            </w:r>
            <w:r w:rsidR="004E2A66">
              <w:rPr>
                <w:noProof/>
                <w:webHidden/>
              </w:rPr>
              <w:fldChar w:fldCharType="end"/>
            </w:r>
          </w:hyperlink>
        </w:p>
        <w:p w:rsidR="004E2A66" w:rsidRDefault="00A11435">
          <w:pPr>
            <w:pStyle w:val="TDC1"/>
            <w:tabs>
              <w:tab w:val="right" w:leader="dot" w:pos="8630"/>
            </w:tabs>
            <w:rPr>
              <w:rFonts w:asciiTheme="minorHAnsi" w:eastAsiaTheme="minorEastAsia" w:hAnsiTheme="minorHAnsi" w:cstheme="minorBidi"/>
              <w:noProof/>
              <w:sz w:val="22"/>
              <w:szCs w:val="22"/>
              <w:lang w:val="es-ES" w:eastAsia="es-ES"/>
            </w:rPr>
          </w:pPr>
          <w:hyperlink w:anchor="_Toc491986889" w:history="1">
            <w:r w:rsidR="004E2A66" w:rsidRPr="00B46055">
              <w:rPr>
                <w:rStyle w:val="Hipervnculo"/>
                <w:noProof/>
                <w:lang w:val="es-419"/>
              </w:rPr>
              <w:t>CAPÍTULO III</w:t>
            </w:r>
            <w:r w:rsidR="004E2A66">
              <w:rPr>
                <w:noProof/>
                <w:webHidden/>
              </w:rPr>
              <w:tab/>
            </w:r>
            <w:r w:rsidR="004E2A66">
              <w:rPr>
                <w:noProof/>
                <w:webHidden/>
              </w:rPr>
              <w:fldChar w:fldCharType="begin"/>
            </w:r>
            <w:r w:rsidR="004E2A66">
              <w:rPr>
                <w:noProof/>
                <w:webHidden/>
              </w:rPr>
              <w:instrText xml:space="preserve"> PAGEREF _Toc491986889 \h </w:instrText>
            </w:r>
            <w:r w:rsidR="004E2A66">
              <w:rPr>
                <w:noProof/>
                <w:webHidden/>
              </w:rPr>
            </w:r>
            <w:r w:rsidR="004E2A66">
              <w:rPr>
                <w:noProof/>
                <w:webHidden/>
              </w:rPr>
              <w:fldChar w:fldCharType="separate"/>
            </w:r>
            <w:r w:rsidR="004E2A66">
              <w:rPr>
                <w:noProof/>
                <w:webHidden/>
              </w:rPr>
              <w:t>- 25 -</w:t>
            </w:r>
            <w:r w:rsidR="004E2A66">
              <w:rPr>
                <w:noProof/>
                <w:webHidden/>
              </w:rPr>
              <w:fldChar w:fldCharType="end"/>
            </w:r>
          </w:hyperlink>
        </w:p>
        <w:p w:rsidR="004E2A66" w:rsidRDefault="00A11435">
          <w:pPr>
            <w:pStyle w:val="TDC1"/>
            <w:tabs>
              <w:tab w:val="left" w:pos="660"/>
              <w:tab w:val="right" w:leader="dot" w:pos="8630"/>
            </w:tabs>
            <w:rPr>
              <w:rFonts w:asciiTheme="minorHAnsi" w:eastAsiaTheme="minorEastAsia" w:hAnsiTheme="minorHAnsi" w:cstheme="minorBidi"/>
              <w:noProof/>
              <w:sz w:val="22"/>
              <w:szCs w:val="22"/>
              <w:lang w:val="es-ES" w:eastAsia="es-ES"/>
            </w:rPr>
          </w:pPr>
          <w:hyperlink w:anchor="_Toc491986890" w:history="1">
            <w:r w:rsidR="004E2A66" w:rsidRPr="00B46055">
              <w:rPr>
                <w:rStyle w:val="Hipervnculo"/>
                <w:noProof/>
                <w:lang w:val="es-419"/>
              </w:rPr>
              <w:t>3.1</w:t>
            </w:r>
            <w:r w:rsidR="004E2A66">
              <w:rPr>
                <w:rFonts w:asciiTheme="minorHAnsi" w:eastAsiaTheme="minorEastAsia" w:hAnsiTheme="minorHAnsi" w:cstheme="minorBidi"/>
                <w:noProof/>
                <w:sz w:val="22"/>
                <w:szCs w:val="22"/>
                <w:lang w:val="es-ES" w:eastAsia="es-ES"/>
              </w:rPr>
              <w:tab/>
            </w:r>
            <w:r w:rsidR="004E2A66" w:rsidRPr="00B46055">
              <w:rPr>
                <w:rStyle w:val="Hipervnculo"/>
                <w:noProof/>
                <w:lang w:val="es-419"/>
              </w:rPr>
              <w:t>CIRCUITO DE POTENCIA</w:t>
            </w:r>
            <w:r w:rsidR="004E2A66">
              <w:rPr>
                <w:noProof/>
                <w:webHidden/>
              </w:rPr>
              <w:tab/>
            </w:r>
            <w:r w:rsidR="004E2A66">
              <w:rPr>
                <w:noProof/>
                <w:webHidden/>
              </w:rPr>
              <w:fldChar w:fldCharType="begin"/>
            </w:r>
            <w:r w:rsidR="004E2A66">
              <w:rPr>
                <w:noProof/>
                <w:webHidden/>
              </w:rPr>
              <w:instrText xml:space="preserve"> PAGEREF _Toc491986890 \h </w:instrText>
            </w:r>
            <w:r w:rsidR="004E2A66">
              <w:rPr>
                <w:noProof/>
                <w:webHidden/>
              </w:rPr>
            </w:r>
            <w:r w:rsidR="004E2A66">
              <w:rPr>
                <w:noProof/>
                <w:webHidden/>
              </w:rPr>
              <w:fldChar w:fldCharType="separate"/>
            </w:r>
            <w:r w:rsidR="004E2A66">
              <w:rPr>
                <w:noProof/>
                <w:webHidden/>
              </w:rPr>
              <w:t>- 25 -</w:t>
            </w:r>
            <w:r w:rsidR="004E2A66">
              <w:rPr>
                <w:noProof/>
                <w:webHidden/>
              </w:rPr>
              <w:fldChar w:fldCharType="end"/>
            </w:r>
          </w:hyperlink>
        </w:p>
        <w:p w:rsidR="004E2A66" w:rsidRDefault="00A11435">
          <w:pPr>
            <w:pStyle w:val="TDC1"/>
            <w:tabs>
              <w:tab w:val="left" w:pos="660"/>
              <w:tab w:val="right" w:leader="dot" w:pos="8630"/>
            </w:tabs>
            <w:rPr>
              <w:rFonts w:asciiTheme="minorHAnsi" w:eastAsiaTheme="minorEastAsia" w:hAnsiTheme="minorHAnsi" w:cstheme="minorBidi"/>
              <w:noProof/>
              <w:sz w:val="22"/>
              <w:szCs w:val="22"/>
              <w:lang w:val="es-ES" w:eastAsia="es-ES"/>
            </w:rPr>
          </w:pPr>
          <w:hyperlink w:anchor="_Toc491986891" w:history="1">
            <w:r w:rsidR="004E2A66" w:rsidRPr="00B46055">
              <w:rPr>
                <w:rStyle w:val="Hipervnculo"/>
                <w:noProof/>
                <w:lang w:val="es-419"/>
              </w:rPr>
              <w:t>3.2</w:t>
            </w:r>
            <w:r w:rsidR="004E2A66">
              <w:rPr>
                <w:rFonts w:asciiTheme="minorHAnsi" w:eastAsiaTheme="minorEastAsia" w:hAnsiTheme="minorHAnsi" w:cstheme="minorBidi"/>
                <w:noProof/>
                <w:sz w:val="22"/>
                <w:szCs w:val="22"/>
                <w:lang w:val="es-ES" w:eastAsia="es-ES"/>
              </w:rPr>
              <w:tab/>
            </w:r>
            <w:r w:rsidR="004E2A66" w:rsidRPr="00B46055">
              <w:rPr>
                <w:rStyle w:val="Hipervnculo"/>
                <w:noProof/>
                <w:lang w:val="es-419"/>
              </w:rPr>
              <w:t>CIRCUITO DE CONTROL</w:t>
            </w:r>
            <w:r w:rsidR="004E2A66">
              <w:rPr>
                <w:noProof/>
                <w:webHidden/>
              </w:rPr>
              <w:tab/>
            </w:r>
            <w:r w:rsidR="004E2A66">
              <w:rPr>
                <w:noProof/>
                <w:webHidden/>
              </w:rPr>
              <w:fldChar w:fldCharType="begin"/>
            </w:r>
            <w:r w:rsidR="004E2A66">
              <w:rPr>
                <w:noProof/>
                <w:webHidden/>
              </w:rPr>
              <w:instrText xml:space="preserve"> PAGEREF _Toc491986891 \h </w:instrText>
            </w:r>
            <w:r w:rsidR="004E2A66">
              <w:rPr>
                <w:noProof/>
                <w:webHidden/>
              </w:rPr>
            </w:r>
            <w:r w:rsidR="004E2A66">
              <w:rPr>
                <w:noProof/>
                <w:webHidden/>
              </w:rPr>
              <w:fldChar w:fldCharType="separate"/>
            </w:r>
            <w:r w:rsidR="004E2A66">
              <w:rPr>
                <w:noProof/>
                <w:webHidden/>
              </w:rPr>
              <w:t>- 26 -</w:t>
            </w:r>
            <w:r w:rsidR="004E2A66">
              <w:rPr>
                <w:noProof/>
                <w:webHidden/>
              </w:rPr>
              <w:fldChar w:fldCharType="end"/>
            </w:r>
          </w:hyperlink>
        </w:p>
        <w:p w:rsidR="004E2A66" w:rsidRDefault="00A11435">
          <w:pPr>
            <w:pStyle w:val="TDC1"/>
            <w:tabs>
              <w:tab w:val="right" w:leader="dot" w:pos="8630"/>
            </w:tabs>
            <w:rPr>
              <w:rFonts w:asciiTheme="minorHAnsi" w:eastAsiaTheme="minorEastAsia" w:hAnsiTheme="minorHAnsi" w:cstheme="minorBidi"/>
              <w:noProof/>
              <w:sz w:val="22"/>
              <w:szCs w:val="22"/>
              <w:lang w:val="es-ES" w:eastAsia="es-ES"/>
            </w:rPr>
          </w:pPr>
          <w:hyperlink w:anchor="_Toc491986892" w:history="1">
            <w:r w:rsidR="004E2A66" w:rsidRPr="00B46055">
              <w:rPr>
                <w:rStyle w:val="Hipervnculo"/>
                <w:noProof/>
                <w:lang w:val="es-419"/>
              </w:rPr>
              <w:t>CAPÍTULO IV</w:t>
            </w:r>
            <w:r w:rsidR="004E2A66">
              <w:rPr>
                <w:noProof/>
                <w:webHidden/>
              </w:rPr>
              <w:tab/>
            </w:r>
            <w:r w:rsidR="004E2A66">
              <w:rPr>
                <w:noProof/>
                <w:webHidden/>
              </w:rPr>
              <w:fldChar w:fldCharType="begin"/>
            </w:r>
            <w:r w:rsidR="004E2A66">
              <w:rPr>
                <w:noProof/>
                <w:webHidden/>
              </w:rPr>
              <w:instrText xml:space="preserve"> PAGEREF _Toc491986892 \h </w:instrText>
            </w:r>
            <w:r w:rsidR="004E2A66">
              <w:rPr>
                <w:noProof/>
                <w:webHidden/>
              </w:rPr>
            </w:r>
            <w:r w:rsidR="004E2A66">
              <w:rPr>
                <w:noProof/>
                <w:webHidden/>
              </w:rPr>
              <w:fldChar w:fldCharType="separate"/>
            </w:r>
            <w:r w:rsidR="004E2A66">
              <w:rPr>
                <w:noProof/>
                <w:webHidden/>
              </w:rPr>
              <w:t>- 27 -</w:t>
            </w:r>
            <w:r w:rsidR="004E2A66">
              <w:rPr>
                <w:noProof/>
                <w:webHidden/>
              </w:rPr>
              <w:fldChar w:fldCharType="end"/>
            </w:r>
          </w:hyperlink>
        </w:p>
        <w:p w:rsidR="004E2A66" w:rsidRDefault="00A11435">
          <w:pPr>
            <w:pStyle w:val="TDC1"/>
            <w:tabs>
              <w:tab w:val="left" w:pos="660"/>
              <w:tab w:val="right" w:leader="dot" w:pos="8630"/>
            </w:tabs>
            <w:rPr>
              <w:rFonts w:asciiTheme="minorHAnsi" w:eastAsiaTheme="minorEastAsia" w:hAnsiTheme="minorHAnsi" w:cstheme="minorBidi"/>
              <w:noProof/>
              <w:sz w:val="22"/>
              <w:szCs w:val="22"/>
              <w:lang w:val="es-ES" w:eastAsia="es-ES"/>
            </w:rPr>
          </w:pPr>
          <w:hyperlink w:anchor="_Toc491986893" w:history="1">
            <w:r w:rsidR="004E2A66" w:rsidRPr="00B46055">
              <w:rPr>
                <w:rStyle w:val="Hipervnculo"/>
                <w:noProof/>
                <w:lang w:val="es-419"/>
              </w:rPr>
              <w:t>4.1</w:t>
            </w:r>
            <w:r w:rsidR="004E2A66">
              <w:rPr>
                <w:rFonts w:asciiTheme="minorHAnsi" w:eastAsiaTheme="minorEastAsia" w:hAnsiTheme="minorHAnsi" w:cstheme="minorBidi"/>
                <w:noProof/>
                <w:sz w:val="22"/>
                <w:szCs w:val="22"/>
                <w:lang w:val="es-ES" w:eastAsia="es-ES"/>
              </w:rPr>
              <w:tab/>
            </w:r>
            <w:r w:rsidR="004E2A66" w:rsidRPr="00B46055">
              <w:rPr>
                <w:rStyle w:val="Hipervnculo"/>
                <w:noProof/>
                <w:lang w:val="es-419"/>
              </w:rPr>
              <w:t>MODELO MATEMÁTICO</w:t>
            </w:r>
            <w:r w:rsidR="004E2A66">
              <w:rPr>
                <w:noProof/>
                <w:webHidden/>
              </w:rPr>
              <w:tab/>
            </w:r>
            <w:r w:rsidR="004E2A66">
              <w:rPr>
                <w:noProof/>
                <w:webHidden/>
              </w:rPr>
              <w:fldChar w:fldCharType="begin"/>
            </w:r>
            <w:r w:rsidR="004E2A66">
              <w:rPr>
                <w:noProof/>
                <w:webHidden/>
              </w:rPr>
              <w:instrText xml:space="preserve"> PAGEREF _Toc491986893 \h </w:instrText>
            </w:r>
            <w:r w:rsidR="004E2A66">
              <w:rPr>
                <w:noProof/>
                <w:webHidden/>
              </w:rPr>
            </w:r>
            <w:r w:rsidR="004E2A66">
              <w:rPr>
                <w:noProof/>
                <w:webHidden/>
              </w:rPr>
              <w:fldChar w:fldCharType="separate"/>
            </w:r>
            <w:r w:rsidR="004E2A66">
              <w:rPr>
                <w:noProof/>
                <w:webHidden/>
              </w:rPr>
              <w:t>- 27 -</w:t>
            </w:r>
            <w:r w:rsidR="004E2A66">
              <w:rPr>
                <w:noProof/>
                <w:webHidden/>
              </w:rPr>
              <w:fldChar w:fldCharType="end"/>
            </w:r>
          </w:hyperlink>
        </w:p>
        <w:p w:rsidR="004E2A66" w:rsidRDefault="00A11435">
          <w:pPr>
            <w:pStyle w:val="TDC1"/>
            <w:tabs>
              <w:tab w:val="left" w:pos="660"/>
              <w:tab w:val="right" w:leader="dot" w:pos="8630"/>
            </w:tabs>
            <w:rPr>
              <w:rFonts w:asciiTheme="minorHAnsi" w:eastAsiaTheme="minorEastAsia" w:hAnsiTheme="minorHAnsi" w:cstheme="minorBidi"/>
              <w:noProof/>
              <w:sz w:val="22"/>
              <w:szCs w:val="22"/>
              <w:lang w:val="es-ES" w:eastAsia="es-ES"/>
            </w:rPr>
          </w:pPr>
          <w:hyperlink w:anchor="_Toc491986894" w:history="1">
            <w:r w:rsidR="004E2A66" w:rsidRPr="00B46055">
              <w:rPr>
                <w:rStyle w:val="Hipervnculo"/>
                <w:noProof/>
                <w:lang w:val="es-419"/>
              </w:rPr>
              <w:t>4.2</w:t>
            </w:r>
            <w:r w:rsidR="004E2A66">
              <w:rPr>
                <w:rFonts w:asciiTheme="minorHAnsi" w:eastAsiaTheme="minorEastAsia" w:hAnsiTheme="minorHAnsi" w:cstheme="minorBidi"/>
                <w:noProof/>
                <w:sz w:val="22"/>
                <w:szCs w:val="22"/>
                <w:lang w:val="es-ES" w:eastAsia="es-ES"/>
              </w:rPr>
              <w:tab/>
            </w:r>
            <w:r w:rsidR="004E2A66" w:rsidRPr="00B46055">
              <w:rPr>
                <w:rStyle w:val="Hipervnculo"/>
                <w:noProof/>
                <w:lang w:val="es-419"/>
              </w:rPr>
              <w:t>SELECCIÓN DEL CONTROLADOR</w:t>
            </w:r>
            <w:r w:rsidR="004E2A66">
              <w:rPr>
                <w:noProof/>
                <w:webHidden/>
              </w:rPr>
              <w:tab/>
            </w:r>
            <w:r w:rsidR="004E2A66">
              <w:rPr>
                <w:noProof/>
                <w:webHidden/>
              </w:rPr>
              <w:fldChar w:fldCharType="begin"/>
            </w:r>
            <w:r w:rsidR="004E2A66">
              <w:rPr>
                <w:noProof/>
                <w:webHidden/>
              </w:rPr>
              <w:instrText xml:space="preserve"> PAGEREF _Toc491986894 \h </w:instrText>
            </w:r>
            <w:r w:rsidR="004E2A66">
              <w:rPr>
                <w:noProof/>
                <w:webHidden/>
              </w:rPr>
            </w:r>
            <w:r w:rsidR="004E2A66">
              <w:rPr>
                <w:noProof/>
                <w:webHidden/>
              </w:rPr>
              <w:fldChar w:fldCharType="separate"/>
            </w:r>
            <w:r w:rsidR="004E2A66">
              <w:rPr>
                <w:noProof/>
                <w:webHidden/>
              </w:rPr>
              <w:t>- 28 -</w:t>
            </w:r>
            <w:r w:rsidR="004E2A66">
              <w:rPr>
                <w:noProof/>
                <w:webHidden/>
              </w:rPr>
              <w:fldChar w:fldCharType="end"/>
            </w:r>
          </w:hyperlink>
        </w:p>
        <w:p w:rsidR="004E2A66" w:rsidRDefault="00A11435">
          <w:pPr>
            <w:pStyle w:val="TDC1"/>
            <w:tabs>
              <w:tab w:val="left" w:pos="660"/>
              <w:tab w:val="right" w:leader="dot" w:pos="8630"/>
            </w:tabs>
            <w:rPr>
              <w:rFonts w:asciiTheme="minorHAnsi" w:eastAsiaTheme="minorEastAsia" w:hAnsiTheme="minorHAnsi" w:cstheme="minorBidi"/>
              <w:noProof/>
              <w:sz w:val="22"/>
              <w:szCs w:val="22"/>
              <w:lang w:val="es-ES" w:eastAsia="es-ES"/>
            </w:rPr>
          </w:pPr>
          <w:hyperlink w:anchor="_Toc491986895" w:history="1">
            <w:r w:rsidR="004E2A66" w:rsidRPr="00B46055">
              <w:rPr>
                <w:rStyle w:val="Hipervnculo"/>
                <w:noProof/>
                <w:lang w:val="es-419"/>
              </w:rPr>
              <w:t>4.3</w:t>
            </w:r>
            <w:r w:rsidR="004E2A66">
              <w:rPr>
                <w:rFonts w:asciiTheme="minorHAnsi" w:eastAsiaTheme="minorEastAsia" w:hAnsiTheme="minorHAnsi" w:cstheme="minorBidi"/>
                <w:noProof/>
                <w:sz w:val="22"/>
                <w:szCs w:val="22"/>
                <w:lang w:val="es-ES" w:eastAsia="es-ES"/>
              </w:rPr>
              <w:tab/>
            </w:r>
            <w:r w:rsidR="004E2A66" w:rsidRPr="00B46055">
              <w:rPr>
                <w:rStyle w:val="Hipervnculo"/>
                <w:noProof/>
                <w:lang w:val="es-419"/>
              </w:rPr>
              <w:t>DISEÑO ALGORÍTMICO DELCONTROLADOR</w:t>
            </w:r>
            <w:r w:rsidR="004E2A66">
              <w:rPr>
                <w:noProof/>
                <w:webHidden/>
              </w:rPr>
              <w:tab/>
            </w:r>
            <w:r w:rsidR="004E2A66">
              <w:rPr>
                <w:noProof/>
                <w:webHidden/>
              </w:rPr>
              <w:fldChar w:fldCharType="begin"/>
            </w:r>
            <w:r w:rsidR="004E2A66">
              <w:rPr>
                <w:noProof/>
                <w:webHidden/>
              </w:rPr>
              <w:instrText xml:space="preserve"> PAGEREF _Toc491986895 \h </w:instrText>
            </w:r>
            <w:r w:rsidR="004E2A66">
              <w:rPr>
                <w:noProof/>
                <w:webHidden/>
              </w:rPr>
            </w:r>
            <w:r w:rsidR="004E2A66">
              <w:rPr>
                <w:noProof/>
                <w:webHidden/>
              </w:rPr>
              <w:fldChar w:fldCharType="separate"/>
            </w:r>
            <w:r w:rsidR="004E2A66">
              <w:rPr>
                <w:noProof/>
                <w:webHidden/>
              </w:rPr>
              <w:t>- 30 -</w:t>
            </w:r>
            <w:r w:rsidR="004E2A66">
              <w:rPr>
                <w:noProof/>
                <w:webHidden/>
              </w:rPr>
              <w:fldChar w:fldCharType="end"/>
            </w:r>
          </w:hyperlink>
        </w:p>
        <w:p w:rsidR="004E2A66" w:rsidRDefault="00A11435">
          <w:pPr>
            <w:pStyle w:val="TDC1"/>
            <w:tabs>
              <w:tab w:val="right" w:leader="dot" w:pos="8630"/>
            </w:tabs>
            <w:rPr>
              <w:rFonts w:asciiTheme="minorHAnsi" w:eastAsiaTheme="minorEastAsia" w:hAnsiTheme="minorHAnsi" w:cstheme="minorBidi"/>
              <w:noProof/>
              <w:sz w:val="22"/>
              <w:szCs w:val="22"/>
              <w:lang w:val="es-ES" w:eastAsia="es-ES"/>
            </w:rPr>
          </w:pPr>
          <w:hyperlink w:anchor="_Toc491986896" w:history="1">
            <w:r w:rsidR="004E2A66" w:rsidRPr="00B46055">
              <w:rPr>
                <w:rStyle w:val="Hipervnculo"/>
                <w:noProof/>
                <w:lang w:val="es-419"/>
              </w:rPr>
              <w:t>CAPÍTULO V</w:t>
            </w:r>
            <w:r w:rsidR="004E2A66">
              <w:rPr>
                <w:noProof/>
                <w:webHidden/>
              </w:rPr>
              <w:tab/>
            </w:r>
            <w:r w:rsidR="004E2A66">
              <w:rPr>
                <w:noProof/>
                <w:webHidden/>
              </w:rPr>
              <w:fldChar w:fldCharType="begin"/>
            </w:r>
            <w:r w:rsidR="004E2A66">
              <w:rPr>
                <w:noProof/>
                <w:webHidden/>
              </w:rPr>
              <w:instrText xml:space="preserve"> PAGEREF _Toc491986896 \h </w:instrText>
            </w:r>
            <w:r w:rsidR="004E2A66">
              <w:rPr>
                <w:noProof/>
                <w:webHidden/>
              </w:rPr>
            </w:r>
            <w:r w:rsidR="004E2A66">
              <w:rPr>
                <w:noProof/>
                <w:webHidden/>
              </w:rPr>
              <w:fldChar w:fldCharType="separate"/>
            </w:r>
            <w:r w:rsidR="004E2A66">
              <w:rPr>
                <w:noProof/>
                <w:webHidden/>
              </w:rPr>
              <w:t>- 42 -</w:t>
            </w:r>
            <w:r w:rsidR="004E2A66">
              <w:rPr>
                <w:noProof/>
                <w:webHidden/>
              </w:rPr>
              <w:fldChar w:fldCharType="end"/>
            </w:r>
          </w:hyperlink>
        </w:p>
        <w:p w:rsidR="004E2A66" w:rsidRDefault="00A11435">
          <w:pPr>
            <w:pStyle w:val="TDC1"/>
            <w:tabs>
              <w:tab w:val="right" w:leader="dot" w:pos="8630"/>
            </w:tabs>
            <w:rPr>
              <w:rFonts w:asciiTheme="minorHAnsi" w:eastAsiaTheme="minorEastAsia" w:hAnsiTheme="minorHAnsi" w:cstheme="minorBidi"/>
              <w:noProof/>
              <w:sz w:val="22"/>
              <w:szCs w:val="22"/>
              <w:lang w:val="es-ES" w:eastAsia="es-ES"/>
            </w:rPr>
          </w:pPr>
          <w:hyperlink w:anchor="_Toc491986897" w:history="1">
            <w:r w:rsidR="004E2A66" w:rsidRPr="00B46055">
              <w:rPr>
                <w:rStyle w:val="Hipervnculo"/>
                <w:noProof/>
                <w:lang w:val="es-419"/>
              </w:rPr>
              <w:t>MATERIALES Y EQUIPOS</w:t>
            </w:r>
            <w:r w:rsidR="004E2A66">
              <w:rPr>
                <w:noProof/>
                <w:webHidden/>
              </w:rPr>
              <w:tab/>
            </w:r>
            <w:r w:rsidR="004E2A66">
              <w:rPr>
                <w:noProof/>
                <w:webHidden/>
              </w:rPr>
              <w:fldChar w:fldCharType="begin"/>
            </w:r>
            <w:r w:rsidR="004E2A66">
              <w:rPr>
                <w:noProof/>
                <w:webHidden/>
              </w:rPr>
              <w:instrText xml:space="preserve"> PAGEREF _Toc491986897 \h </w:instrText>
            </w:r>
            <w:r w:rsidR="004E2A66">
              <w:rPr>
                <w:noProof/>
                <w:webHidden/>
              </w:rPr>
            </w:r>
            <w:r w:rsidR="004E2A66">
              <w:rPr>
                <w:noProof/>
                <w:webHidden/>
              </w:rPr>
              <w:fldChar w:fldCharType="separate"/>
            </w:r>
            <w:r w:rsidR="004E2A66">
              <w:rPr>
                <w:noProof/>
                <w:webHidden/>
              </w:rPr>
              <w:t>- 43 -</w:t>
            </w:r>
            <w:r w:rsidR="004E2A66">
              <w:rPr>
                <w:noProof/>
                <w:webHidden/>
              </w:rPr>
              <w:fldChar w:fldCharType="end"/>
            </w:r>
          </w:hyperlink>
        </w:p>
        <w:p w:rsidR="004E2A66" w:rsidRDefault="00A11435">
          <w:pPr>
            <w:pStyle w:val="TDC1"/>
            <w:tabs>
              <w:tab w:val="right" w:leader="dot" w:pos="8630"/>
            </w:tabs>
            <w:rPr>
              <w:rFonts w:asciiTheme="minorHAnsi" w:eastAsiaTheme="minorEastAsia" w:hAnsiTheme="minorHAnsi" w:cstheme="minorBidi"/>
              <w:noProof/>
              <w:sz w:val="22"/>
              <w:szCs w:val="22"/>
              <w:lang w:val="es-ES" w:eastAsia="es-ES"/>
            </w:rPr>
          </w:pPr>
          <w:hyperlink w:anchor="_Toc491986898" w:history="1">
            <w:r w:rsidR="004E2A66" w:rsidRPr="00B46055">
              <w:rPr>
                <w:rStyle w:val="Hipervnculo"/>
                <w:noProof/>
                <w:lang w:val="es-419"/>
              </w:rPr>
              <w:t>CAPÍTULO VI</w:t>
            </w:r>
            <w:r w:rsidR="004E2A66">
              <w:rPr>
                <w:noProof/>
                <w:webHidden/>
              </w:rPr>
              <w:tab/>
            </w:r>
            <w:r w:rsidR="004E2A66">
              <w:rPr>
                <w:noProof/>
                <w:webHidden/>
              </w:rPr>
              <w:fldChar w:fldCharType="begin"/>
            </w:r>
            <w:r w:rsidR="004E2A66">
              <w:rPr>
                <w:noProof/>
                <w:webHidden/>
              </w:rPr>
              <w:instrText xml:space="preserve"> PAGEREF _Toc491986898 \h </w:instrText>
            </w:r>
            <w:r w:rsidR="004E2A66">
              <w:rPr>
                <w:noProof/>
                <w:webHidden/>
              </w:rPr>
            </w:r>
            <w:r w:rsidR="004E2A66">
              <w:rPr>
                <w:noProof/>
                <w:webHidden/>
              </w:rPr>
              <w:fldChar w:fldCharType="separate"/>
            </w:r>
            <w:r w:rsidR="004E2A66">
              <w:rPr>
                <w:noProof/>
                <w:webHidden/>
              </w:rPr>
              <w:t>- 48 -</w:t>
            </w:r>
            <w:r w:rsidR="004E2A66">
              <w:rPr>
                <w:noProof/>
                <w:webHidden/>
              </w:rPr>
              <w:fldChar w:fldCharType="end"/>
            </w:r>
          </w:hyperlink>
        </w:p>
        <w:p w:rsidR="004E2A66" w:rsidRDefault="00A11435">
          <w:pPr>
            <w:pStyle w:val="TDC1"/>
            <w:tabs>
              <w:tab w:val="left" w:pos="660"/>
              <w:tab w:val="right" w:leader="dot" w:pos="8630"/>
            </w:tabs>
            <w:rPr>
              <w:rFonts w:asciiTheme="minorHAnsi" w:eastAsiaTheme="minorEastAsia" w:hAnsiTheme="minorHAnsi" w:cstheme="minorBidi"/>
              <w:noProof/>
              <w:sz w:val="22"/>
              <w:szCs w:val="22"/>
              <w:lang w:val="es-ES" w:eastAsia="es-ES"/>
            </w:rPr>
          </w:pPr>
          <w:hyperlink w:anchor="_Toc491986899" w:history="1">
            <w:r w:rsidR="004E2A66" w:rsidRPr="00B46055">
              <w:rPr>
                <w:rStyle w:val="Hipervnculo"/>
                <w:noProof/>
                <w:lang w:val="es-419"/>
              </w:rPr>
              <w:t>6.1</w:t>
            </w:r>
            <w:r w:rsidR="004E2A66">
              <w:rPr>
                <w:rFonts w:asciiTheme="minorHAnsi" w:eastAsiaTheme="minorEastAsia" w:hAnsiTheme="minorHAnsi" w:cstheme="minorBidi"/>
                <w:noProof/>
                <w:sz w:val="22"/>
                <w:szCs w:val="22"/>
                <w:lang w:val="es-ES" w:eastAsia="es-ES"/>
              </w:rPr>
              <w:tab/>
            </w:r>
            <w:r w:rsidR="004E2A66" w:rsidRPr="00B46055">
              <w:rPr>
                <w:rStyle w:val="Hipervnculo"/>
                <w:noProof/>
                <w:lang w:val="es-419"/>
              </w:rPr>
              <w:t>CONCLUSIONES</w:t>
            </w:r>
            <w:r w:rsidR="004E2A66">
              <w:rPr>
                <w:noProof/>
                <w:webHidden/>
              </w:rPr>
              <w:tab/>
            </w:r>
            <w:r w:rsidR="004E2A66">
              <w:rPr>
                <w:noProof/>
                <w:webHidden/>
              </w:rPr>
              <w:fldChar w:fldCharType="begin"/>
            </w:r>
            <w:r w:rsidR="004E2A66">
              <w:rPr>
                <w:noProof/>
                <w:webHidden/>
              </w:rPr>
              <w:instrText xml:space="preserve"> PAGEREF _Toc491986899 \h </w:instrText>
            </w:r>
            <w:r w:rsidR="004E2A66">
              <w:rPr>
                <w:noProof/>
                <w:webHidden/>
              </w:rPr>
            </w:r>
            <w:r w:rsidR="004E2A66">
              <w:rPr>
                <w:noProof/>
                <w:webHidden/>
              </w:rPr>
              <w:fldChar w:fldCharType="separate"/>
            </w:r>
            <w:r w:rsidR="004E2A66">
              <w:rPr>
                <w:noProof/>
                <w:webHidden/>
              </w:rPr>
              <w:t>- 48 -</w:t>
            </w:r>
            <w:r w:rsidR="004E2A66">
              <w:rPr>
                <w:noProof/>
                <w:webHidden/>
              </w:rPr>
              <w:fldChar w:fldCharType="end"/>
            </w:r>
          </w:hyperlink>
        </w:p>
        <w:p w:rsidR="004E2A66" w:rsidRDefault="00A11435">
          <w:pPr>
            <w:pStyle w:val="TDC1"/>
            <w:tabs>
              <w:tab w:val="left" w:pos="660"/>
              <w:tab w:val="right" w:leader="dot" w:pos="8630"/>
            </w:tabs>
            <w:rPr>
              <w:rFonts w:asciiTheme="minorHAnsi" w:eastAsiaTheme="minorEastAsia" w:hAnsiTheme="minorHAnsi" w:cstheme="minorBidi"/>
              <w:noProof/>
              <w:sz w:val="22"/>
              <w:szCs w:val="22"/>
              <w:lang w:val="es-ES" w:eastAsia="es-ES"/>
            </w:rPr>
          </w:pPr>
          <w:hyperlink w:anchor="_Toc491986900" w:history="1">
            <w:r w:rsidR="004E2A66" w:rsidRPr="00B46055">
              <w:rPr>
                <w:rStyle w:val="Hipervnculo"/>
                <w:noProof/>
                <w:lang w:val="es-419"/>
              </w:rPr>
              <w:t>6.2</w:t>
            </w:r>
            <w:r w:rsidR="004E2A66">
              <w:rPr>
                <w:rFonts w:asciiTheme="minorHAnsi" w:eastAsiaTheme="minorEastAsia" w:hAnsiTheme="minorHAnsi" w:cstheme="minorBidi"/>
                <w:noProof/>
                <w:sz w:val="22"/>
                <w:szCs w:val="22"/>
                <w:lang w:val="es-ES" w:eastAsia="es-ES"/>
              </w:rPr>
              <w:tab/>
            </w:r>
            <w:r w:rsidR="004E2A66" w:rsidRPr="00B46055">
              <w:rPr>
                <w:rStyle w:val="Hipervnculo"/>
                <w:noProof/>
                <w:lang w:val="es-419"/>
              </w:rPr>
              <w:t>RECOMENDACIONES</w:t>
            </w:r>
            <w:r w:rsidR="004E2A66">
              <w:rPr>
                <w:noProof/>
                <w:webHidden/>
              </w:rPr>
              <w:tab/>
            </w:r>
            <w:r w:rsidR="004E2A66">
              <w:rPr>
                <w:noProof/>
                <w:webHidden/>
              </w:rPr>
              <w:fldChar w:fldCharType="begin"/>
            </w:r>
            <w:r w:rsidR="004E2A66">
              <w:rPr>
                <w:noProof/>
                <w:webHidden/>
              </w:rPr>
              <w:instrText xml:space="preserve"> PAGEREF _Toc491986900 \h </w:instrText>
            </w:r>
            <w:r w:rsidR="004E2A66">
              <w:rPr>
                <w:noProof/>
                <w:webHidden/>
              </w:rPr>
            </w:r>
            <w:r w:rsidR="004E2A66">
              <w:rPr>
                <w:noProof/>
                <w:webHidden/>
              </w:rPr>
              <w:fldChar w:fldCharType="separate"/>
            </w:r>
            <w:r w:rsidR="004E2A66">
              <w:rPr>
                <w:noProof/>
                <w:webHidden/>
              </w:rPr>
              <w:t>- 49 -</w:t>
            </w:r>
            <w:r w:rsidR="004E2A66">
              <w:rPr>
                <w:noProof/>
                <w:webHidden/>
              </w:rPr>
              <w:fldChar w:fldCharType="end"/>
            </w:r>
          </w:hyperlink>
        </w:p>
        <w:p w:rsidR="004E2A66" w:rsidRDefault="00A11435">
          <w:pPr>
            <w:pStyle w:val="TDC1"/>
            <w:tabs>
              <w:tab w:val="right" w:leader="dot" w:pos="8630"/>
            </w:tabs>
            <w:rPr>
              <w:rFonts w:asciiTheme="minorHAnsi" w:eastAsiaTheme="minorEastAsia" w:hAnsiTheme="minorHAnsi" w:cstheme="minorBidi"/>
              <w:noProof/>
              <w:sz w:val="22"/>
              <w:szCs w:val="22"/>
              <w:lang w:val="es-ES" w:eastAsia="es-ES"/>
            </w:rPr>
          </w:pPr>
          <w:hyperlink w:anchor="_Toc491986901" w:history="1">
            <w:r w:rsidR="004E2A66" w:rsidRPr="00B46055">
              <w:rPr>
                <w:rStyle w:val="Hipervnculo"/>
                <w:noProof/>
                <w:lang w:val="es-419"/>
              </w:rPr>
              <w:t>CAPÍTULO VII</w:t>
            </w:r>
            <w:r w:rsidR="004E2A66">
              <w:rPr>
                <w:noProof/>
                <w:webHidden/>
              </w:rPr>
              <w:tab/>
            </w:r>
            <w:r w:rsidR="004E2A66">
              <w:rPr>
                <w:noProof/>
                <w:webHidden/>
              </w:rPr>
              <w:fldChar w:fldCharType="begin"/>
            </w:r>
            <w:r w:rsidR="004E2A66">
              <w:rPr>
                <w:noProof/>
                <w:webHidden/>
              </w:rPr>
              <w:instrText xml:space="preserve"> PAGEREF _Toc491986901 \h </w:instrText>
            </w:r>
            <w:r w:rsidR="004E2A66">
              <w:rPr>
                <w:noProof/>
                <w:webHidden/>
              </w:rPr>
            </w:r>
            <w:r w:rsidR="004E2A66">
              <w:rPr>
                <w:noProof/>
                <w:webHidden/>
              </w:rPr>
              <w:fldChar w:fldCharType="separate"/>
            </w:r>
            <w:r w:rsidR="004E2A66">
              <w:rPr>
                <w:noProof/>
                <w:webHidden/>
              </w:rPr>
              <w:t>- 49 -</w:t>
            </w:r>
            <w:r w:rsidR="004E2A66">
              <w:rPr>
                <w:noProof/>
                <w:webHidden/>
              </w:rPr>
              <w:fldChar w:fldCharType="end"/>
            </w:r>
          </w:hyperlink>
        </w:p>
        <w:p w:rsidR="008C201F" w:rsidRPr="002B4011" w:rsidRDefault="008C201F" w:rsidP="00C96FD4">
          <w:pPr>
            <w:spacing w:line="276" w:lineRule="auto"/>
            <w:rPr>
              <w:lang w:val="es-419"/>
            </w:rPr>
          </w:pPr>
          <w:r w:rsidRPr="002B4011">
            <w:rPr>
              <w:b/>
              <w:bCs/>
              <w:lang w:val="es-419"/>
            </w:rPr>
            <w:fldChar w:fldCharType="end"/>
          </w:r>
        </w:p>
      </w:sdtContent>
    </w:sdt>
    <w:p w:rsidR="008C201F" w:rsidRPr="002B4011" w:rsidRDefault="008C201F" w:rsidP="00C96FD4">
      <w:pPr>
        <w:pStyle w:val="Tabladeilustraciones"/>
        <w:tabs>
          <w:tab w:val="right" w:leader="dot" w:pos="8630"/>
        </w:tabs>
        <w:spacing w:line="276" w:lineRule="auto"/>
        <w:rPr>
          <w:b/>
          <w:color w:val="2D74B5"/>
          <w:sz w:val="24"/>
          <w:szCs w:val="24"/>
          <w:lang w:val="es-419"/>
        </w:rPr>
      </w:pPr>
    </w:p>
    <w:p w:rsidR="008C201F" w:rsidRPr="002B4011" w:rsidRDefault="008C201F" w:rsidP="00C96FD4">
      <w:pPr>
        <w:pStyle w:val="Tabladeilustraciones"/>
        <w:tabs>
          <w:tab w:val="right" w:leader="dot" w:pos="8630"/>
        </w:tabs>
        <w:spacing w:line="276" w:lineRule="auto"/>
        <w:rPr>
          <w:b/>
          <w:color w:val="2D74B5"/>
          <w:sz w:val="24"/>
          <w:szCs w:val="24"/>
          <w:lang w:val="es-419"/>
        </w:rPr>
      </w:pPr>
    </w:p>
    <w:p w:rsidR="008C201F" w:rsidRDefault="008C201F" w:rsidP="00C96FD4">
      <w:pPr>
        <w:pStyle w:val="Tabladeilustraciones"/>
        <w:tabs>
          <w:tab w:val="right" w:leader="dot" w:pos="8630"/>
        </w:tabs>
        <w:spacing w:line="276" w:lineRule="auto"/>
        <w:rPr>
          <w:b/>
          <w:color w:val="2D74B5"/>
          <w:sz w:val="24"/>
          <w:szCs w:val="24"/>
          <w:lang w:val="es-419"/>
        </w:rPr>
      </w:pPr>
    </w:p>
    <w:p w:rsidR="00677D20" w:rsidRDefault="00677D20" w:rsidP="00677D20">
      <w:pPr>
        <w:rPr>
          <w:lang w:val="es-419"/>
        </w:rPr>
      </w:pPr>
    </w:p>
    <w:p w:rsidR="00677D20" w:rsidRDefault="00677D20" w:rsidP="00677D20">
      <w:pPr>
        <w:rPr>
          <w:lang w:val="es-419"/>
        </w:rPr>
      </w:pPr>
    </w:p>
    <w:p w:rsidR="00677D20" w:rsidRDefault="00677D20" w:rsidP="00677D20">
      <w:pPr>
        <w:rPr>
          <w:lang w:val="es-419"/>
        </w:rPr>
      </w:pPr>
    </w:p>
    <w:p w:rsidR="00677D20" w:rsidRDefault="00677D20" w:rsidP="00677D20">
      <w:pPr>
        <w:rPr>
          <w:lang w:val="es-419"/>
        </w:rPr>
      </w:pPr>
    </w:p>
    <w:p w:rsidR="00677D20" w:rsidRPr="00677D20" w:rsidRDefault="00677D20" w:rsidP="00677D20">
      <w:pPr>
        <w:rPr>
          <w:lang w:val="es-419"/>
        </w:rPr>
      </w:pPr>
    </w:p>
    <w:p w:rsidR="008C201F" w:rsidRDefault="008C201F" w:rsidP="008C201F">
      <w:pPr>
        <w:spacing w:before="76" w:line="360" w:lineRule="auto"/>
        <w:jc w:val="both"/>
        <w:rPr>
          <w:b/>
          <w:color w:val="2D74B5"/>
          <w:sz w:val="24"/>
          <w:szCs w:val="24"/>
          <w:lang w:val="es-419"/>
        </w:rPr>
      </w:pPr>
    </w:p>
    <w:p w:rsidR="0033236E" w:rsidRDefault="0033236E" w:rsidP="008C201F">
      <w:pPr>
        <w:spacing w:before="76" w:line="360" w:lineRule="auto"/>
        <w:jc w:val="both"/>
        <w:rPr>
          <w:b/>
          <w:color w:val="2D74B5"/>
          <w:sz w:val="24"/>
          <w:szCs w:val="24"/>
          <w:lang w:val="es-419"/>
        </w:rPr>
      </w:pPr>
    </w:p>
    <w:p w:rsidR="0033236E" w:rsidRDefault="0033236E" w:rsidP="008C201F">
      <w:pPr>
        <w:spacing w:before="76" w:line="360" w:lineRule="auto"/>
        <w:jc w:val="both"/>
        <w:rPr>
          <w:b/>
          <w:color w:val="2D74B5"/>
          <w:sz w:val="24"/>
          <w:szCs w:val="24"/>
          <w:lang w:val="es-419"/>
        </w:rPr>
      </w:pPr>
    </w:p>
    <w:p w:rsidR="0033236E" w:rsidRDefault="0033236E" w:rsidP="008C201F">
      <w:pPr>
        <w:spacing w:before="76" w:line="360" w:lineRule="auto"/>
        <w:jc w:val="both"/>
        <w:rPr>
          <w:b/>
          <w:color w:val="2D74B5"/>
          <w:sz w:val="24"/>
          <w:szCs w:val="24"/>
          <w:lang w:val="es-419"/>
        </w:rPr>
      </w:pPr>
    </w:p>
    <w:p w:rsidR="0033236E" w:rsidRPr="002B4011" w:rsidRDefault="0033236E" w:rsidP="008C201F">
      <w:pPr>
        <w:spacing w:before="76" w:line="360" w:lineRule="auto"/>
        <w:jc w:val="both"/>
        <w:rPr>
          <w:b/>
          <w:color w:val="2D74B5"/>
          <w:sz w:val="24"/>
          <w:szCs w:val="24"/>
          <w:lang w:val="es-419"/>
        </w:rPr>
      </w:pPr>
    </w:p>
    <w:p w:rsidR="00A3686E" w:rsidRPr="00677D20" w:rsidRDefault="00677D20" w:rsidP="008C201F">
      <w:pPr>
        <w:spacing w:before="76" w:line="360" w:lineRule="auto"/>
        <w:jc w:val="both"/>
        <w:rPr>
          <w:b/>
          <w:color w:val="365F91" w:themeColor="accent1" w:themeShade="BF"/>
          <w:sz w:val="24"/>
          <w:szCs w:val="24"/>
          <w:lang w:val="es-419"/>
        </w:rPr>
      </w:pPr>
      <w:r w:rsidRPr="00677D20">
        <w:rPr>
          <w:b/>
          <w:color w:val="365F91" w:themeColor="accent1" w:themeShade="BF"/>
          <w:sz w:val="28"/>
          <w:szCs w:val="28"/>
          <w:lang w:val="es-419"/>
        </w:rPr>
        <w:t>ÍNDICE DE FIGURAS</w:t>
      </w:r>
    </w:p>
    <w:p w:rsidR="00677D20" w:rsidRDefault="00677D20">
      <w:pPr>
        <w:pStyle w:val="Tabladeilustraciones"/>
        <w:tabs>
          <w:tab w:val="right" w:leader="dot" w:pos="8630"/>
        </w:tabs>
        <w:rPr>
          <w:rFonts w:asciiTheme="minorHAnsi" w:eastAsiaTheme="minorEastAsia" w:hAnsiTheme="minorHAnsi" w:cstheme="minorBidi"/>
          <w:noProof/>
          <w:sz w:val="22"/>
          <w:szCs w:val="22"/>
          <w:lang w:val="es-ES" w:eastAsia="es-ES"/>
        </w:rPr>
      </w:pPr>
      <w:r>
        <w:rPr>
          <w:color w:val="548DD4" w:themeColor="text2" w:themeTint="99"/>
          <w:sz w:val="24"/>
          <w:lang w:val="es-419"/>
        </w:rPr>
        <w:fldChar w:fldCharType="begin"/>
      </w:r>
      <w:r>
        <w:rPr>
          <w:color w:val="548DD4" w:themeColor="text2" w:themeTint="99"/>
          <w:sz w:val="24"/>
          <w:lang w:val="es-419"/>
        </w:rPr>
        <w:instrText xml:space="preserve"> TOC \h \z \c "Figura" </w:instrText>
      </w:r>
      <w:r>
        <w:rPr>
          <w:color w:val="548DD4" w:themeColor="text2" w:themeTint="99"/>
          <w:sz w:val="24"/>
          <w:lang w:val="es-419"/>
        </w:rPr>
        <w:fldChar w:fldCharType="separate"/>
      </w:r>
      <w:hyperlink w:anchor="_Toc491986396" w:history="1">
        <w:r w:rsidRPr="00BB1679">
          <w:rPr>
            <w:rStyle w:val="Hipervnculo"/>
            <w:rFonts w:eastAsiaTheme="majorEastAsia"/>
            <w:noProof/>
            <w:lang w:val="es-419"/>
          </w:rPr>
          <w:t>Figura 1. Graduación del sensor Sharp 0A41SK</w:t>
        </w:r>
        <w:r>
          <w:rPr>
            <w:noProof/>
            <w:webHidden/>
          </w:rPr>
          <w:tab/>
        </w:r>
        <w:r>
          <w:rPr>
            <w:noProof/>
            <w:webHidden/>
          </w:rPr>
          <w:fldChar w:fldCharType="begin"/>
        </w:r>
        <w:r>
          <w:rPr>
            <w:noProof/>
            <w:webHidden/>
          </w:rPr>
          <w:instrText xml:space="preserve"> PAGEREF _Toc491986396 \h </w:instrText>
        </w:r>
        <w:r>
          <w:rPr>
            <w:noProof/>
            <w:webHidden/>
          </w:rPr>
        </w:r>
        <w:r>
          <w:rPr>
            <w:noProof/>
            <w:webHidden/>
          </w:rPr>
          <w:fldChar w:fldCharType="separate"/>
        </w:r>
        <w:r>
          <w:rPr>
            <w:noProof/>
            <w:webHidden/>
          </w:rPr>
          <w:t>- 6 -</w:t>
        </w:r>
        <w:r>
          <w:rPr>
            <w:noProof/>
            <w:webHidden/>
          </w:rPr>
          <w:fldChar w:fldCharType="end"/>
        </w:r>
      </w:hyperlink>
    </w:p>
    <w:p w:rsidR="00677D20" w:rsidRDefault="00A11435">
      <w:pPr>
        <w:pStyle w:val="Tabladeilustraciones"/>
        <w:tabs>
          <w:tab w:val="right" w:leader="dot" w:pos="8630"/>
        </w:tabs>
        <w:rPr>
          <w:rFonts w:asciiTheme="minorHAnsi" w:eastAsiaTheme="minorEastAsia" w:hAnsiTheme="minorHAnsi" w:cstheme="minorBidi"/>
          <w:noProof/>
          <w:sz w:val="22"/>
          <w:szCs w:val="22"/>
          <w:lang w:val="es-ES" w:eastAsia="es-ES"/>
        </w:rPr>
      </w:pPr>
      <w:hyperlink w:anchor="_Toc491986397" w:history="1">
        <w:r w:rsidR="00677D20" w:rsidRPr="00BB1679">
          <w:rPr>
            <w:rStyle w:val="Hipervnculo"/>
            <w:rFonts w:eastAsiaTheme="majorEastAsia"/>
            <w:noProof/>
            <w:lang w:val="es-419"/>
          </w:rPr>
          <w:t>Figura 2. Sensor Sharp 0A41SK</w:t>
        </w:r>
        <w:r w:rsidR="00677D20">
          <w:rPr>
            <w:noProof/>
            <w:webHidden/>
          </w:rPr>
          <w:tab/>
        </w:r>
        <w:r w:rsidR="00677D20">
          <w:rPr>
            <w:noProof/>
            <w:webHidden/>
          </w:rPr>
          <w:fldChar w:fldCharType="begin"/>
        </w:r>
        <w:r w:rsidR="00677D20">
          <w:rPr>
            <w:noProof/>
            <w:webHidden/>
          </w:rPr>
          <w:instrText xml:space="preserve"> PAGEREF _Toc491986397 \h </w:instrText>
        </w:r>
        <w:r w:rsidR="00677D20">
          <w:rPr>
            <w:noProof/>
            <w:webHidden/>
          </w:rPr>
        </w:r>
        <w:r w:rsidR="00677D20">
          <w:rPr>
            <w:noProof/>
            <w:webHidden/>
          </w:rPr>
          <w:fldChar w:fldCharType="separate"/>
        </w:r>
        <w:r w:rsidR="00677D20">
          <w:rPr>
            <w:noProof/>
            <w:webHidden/>
          </w:rPr>
          <w:t>- 7 -</w:t>
        </w:r>
        <w:r w:rsidR="00677D20">
          <w:rPr>
            <w:noProof/>
            <w:webHidden/>
          </w:rPr>
          <w:fldChar w:fldCharType="end"/>
        </w:r>
      </w:hyperlink>
    </w:p>
    <w:p w:rsidR="00677D20" w:rsidRDefault="00A11435">
      <w:pPr>
        <w:pStyle w:val="Tabladeilustraciones"/>
        <w:tabs>
          <w:tab w:val="right" w:leader="dot" w:pos="8630"/>
        </w:tabs>
        <w:rPr>
          <w:rFonts w:asciiTheme="minorHAnsi" w:eastAsiaTheme="minorEastAsia" w:hAnsiTheme="minorHAnsi" w:cstheme="minorBidi"/>
          <w:noProof/>
          <w:sz w:val="22"/>
          <w:szCs w:val="22"/>
          <w:lang w:val="es-ES" w:eastAsia="es-ES"/>
        </w:rPr>
      </w:pPr>
      <w:hyperlink w:anchor="_Toc491986398" w:history="1">
        <w:r w:rsidR="00677D20" w:rsidRPr="00BB1679">
          <w:rPr>
            <w:rStyle w:val="Hipervnculo"/>
            <w:rFonts w:eastAsiaTheme="majorEastAsia"/>
            <w:noProof/>
            <w:lang w:val="es-419"/>
          </w:rPr>
          <w:t>Figura 3. Sistema de adquisición de datos</w:t>
        </w:r>
        <w:r w:rsidR="00677D20">
          <w:rPr>
            <w:noProof/>
            <w:webHidden/>
          </w:rPr>
          <w:tab/>
        </w:r>
        <w:r w:rsidR="00677D20">
          <w:rPr>
            <w:noProof/>
            <w:webHidden/>
          </w:rPr>
          <w:fldChar w:fldCharType="begin"/>
        </w:r>
        <w:r w:rsidR="00677D20">
          <w:rPr>
            <w:noProof/>
            <w:webHidden/>
          </w:rPr>
          <w:instrText xml:space="preserve"> PAGEREF _Toc491986398 \h </w:instrText>
        </w:r>
        <w:r w:rsidR="00677D20">
          <w:rPr>
            <w:noProof/>
            <w:webHidden/>
          </w:rPr>
        </w:r>
        <w:r w:rsidR="00677D20">
          <w:rPr>
            <w:noProof/>
            <w:webHidden/>
          </w:rPr>
          <w:fldChar w:fldCharType="separate"/>
        </w:r>
        <w:r w:rsidR="00677D20">
          <w:rPr>
            <w:noProof/>
            <w:webHidden/>
          </w:rPr>
          <w:t>- 10 -</w:t>
        </w:r>
        <w:r w:rsidR="00677D20">
          <w:rPr>
            <w:noProof/>
            <w:webHidden/>
          </w:rPr>
          <w:fldChar w:fldCharType="end"/>
        </w:r>
      </w:hyperlink>
    </w:p>
    <w:p w:rsidR="00677D20" w:rsidRDefault="00A11435">
      <w:pPr>
        <w:pStyle w:val="Tabladeilustraciones"/>
        <w:tabs>
          <w:tab w:val="right" w:leader="dot" w:pos="8630"/>
        </w:tabs>
        <w:rPr>
          <w:rFonts w:asciiTheme="minorHAnsi" w:eastAsiaTheme="minorEastAsia" w:hAnsiTheme="minorHAnsi" w:cstheme="minorBidi"/>
          <w:noProof/>
          <w:sz w:val="22"/>
          <w:szCs w:val="22"/>
          <w:lang w:val="es-ES" w:eastAsia="es-ES"/>
        </w:rPr>
      </w:pPr>
      <w:hyperlink w:anchor="_Toc491986399" w:history="1">
        <w:r w:rsidR="00677D20" w:rsidRPr="00BB1679">
          <w:rPr>
            <w:rStyle w:val="Hipervnculo"/>
            <w:rFonts w:eastAsiaTheme="majorEastAsia"/>
            <w:i/>
            <w:noProof/>
            <w:lang w:val="es-419"/>
          </w:rPr>
          <w:t>Figura 4 Placa Arduino uno</w:t>
        </w:r>
        <w:r w:rsidR="00677D20">
          <w:rPr>
            <w:noProof/>
            <w:webHidden/>
          </w:rPr>
          <w:tab/>
        </w:r>
        <w:r w:rsidR="00677D20">
          <w:rPr>
            <w:noProof/>
            <w:webHidden/>
          </w:rPr>
          <w:fldChar w:fldCharType="begin"/>
        </w:r>
        <w:r w:rsidR="00677D20">
          <w:rPr>
            <w:noProof/>
            <w:webHidden/>
          </w:rPr>
          <w:instrText xml:space="preserve"> PAGEREF _Toc491986399 \h </w:instrText>
        </w:r>
        <w:r w:rsidR="00677D20">
          <w:rPr>
            <w:noProof/>
            <w:webHidden/>
          </w:rPr>
        </w:r>
        <w:r w:rsidR="00677D20">
          <w:rPr>
            <w:noProof/>
            <w:webHidden/>
          </w:rPr>
          <w:fldChar w:fldCharType="separate"/>
        </w:r>
        <w:r w:rsidR="00677D20">
          <w:rPr>
            <w:noProof/>
            <w:webHidden/>
          </w:rPr>
          <w:t>- 11 -</w:t>
        </w:r>
        <w:r w:rsidR="00677D20">
          <w:rPr>
            <w:noProof/>
            <w:webHidden/>
          </w:rPr>
          <w:fldChar w:fldCharType="end"/>
        </w:r>
      </w:hyperlink>
    </w:p>
    <w:p w:rsidR="00677D20" w:rsidRDefault="00A11435">
      <w:pPr>
        <w:pStyle w:val="Tabladeilustraciones"/>
        <w:tabs>
          <w:tab w:val="right" w:leader="dot" w:pos="8630"/>
        </w:tabs>
        <w:rPr>
          <w:rFonts w:asciiTheme="minorHAnsi" w:eastAsiaTheme="minorEastAsia" w:hAnsiTheme="minorHAnsi" w:cstheme="minorBidi"/>
          <w:noProof/>
          <w:sz w:val="22"/>
          <w:szCs w:val="22"/>
          <w:lang w:val="es-ES" w:eastAsia="es-ES"/>
        </w:rPr>
      </w:pPr>
      <w:hyperlink w:anchor="_Toc491986400" w:history="1">
        <w:r w:rsidR="00677D20" w:rsidRPr="00BB1679">
          <w:rPr>
            <w:rStyle w:val="Hipervnculo"/>
            <w:rFonts w:eastAsiaTheme="majorEastAsia"/>
            <w:i/>
            <w:noProof/>
            <w:lang w:val="es-419"/>
          </w:rPr>
          <w:t>Figura 5 Software Arduino</w:t>
        </w:r>
        <w:r w:rsidR="00677D20">
          <w:rPr>
            <w:noProof/>
            <w:webHidden/>
          </w:rPr>
          <w:tab/>
        </w:r>
        <w:r w:rsidR="00677D20">
          <w:rPr>
            <w:noProof/>
            <w:webHidden/>
          </w:rPr>
          <w:fldChar w:fldCharType="begin"/>
        </w:r>
        <w:r w:rsidR="00677D20">
          <w:rPr>
            <w:noProof/>
            <w:webHidden/>
          </w:rPr>
          <w:instrText xml:space="preserve"> PAGEREF _Toc491986400 \h </w:instrText>
        </w:r>
        <w:r w:rsidR="00677D20">
          <w:rPr>
            <w:noProof/>
            <w:webHidden/>
          </w:rPr>
        </w:r>
        <w:r w:rsidR="00677D20">
          <w:rPr>
            <w:noProof/>
            <w:webHidden/>
          </w:rPr>
          <w:fldChar w:fldCharType="separate"/>
        </w:r>
        <w:r w:rsidR="00677D20">
          <w:rPr>
            <w:noProof/>
            <w:webHidden/>
          </w:rPr>
          <w:t>- 12 -</w:t>
        </w:r>
        <w:r w:rsidR="00677D20">
          <w:rPr>
            <w:noProof/>
            <w:webHidden/>
          </w:rPr>
          <w:fldChar w:fldCharType="end"/>
        </w:r>
      </w:hyperlink>
    </w:p>
    <w:p w:rsidR="00677D20" w:rsidRDefault="00A11435">
      <w:pPr>
        <w:pStyle w:val="Tabladeilustraciones"/>
        <w:tabs>
          <w:tab w:val="right" w:leader="dot" w:pos="8630"/>
        </w:tabs>
        <w:rPr>
          <w:rFonts w:asciiTheme="minorHAnsi" w:eastAsiaTheme="minorEastAsia" w:hAnsiTheme="minorHAnsi" w:cstheme="minorBidi"/>
          <w:noProof/>
          <w:sz w:val="22"/>
          <w:szCs w:val="22"/>
          <w:lang w:val="es-ES" w:eastAsia="es-ES"/>
        </w:rPr>
      </w:pPr>
      <w:hyperlink w:anchor="_Toc491986401" w:history="1">
        <w:r w:rsidR="00677D20" w:rsidRPr="00BB1679">
          <w:rPr>
            <w:rStyle w:val="Hipervnculo"/>
            <w:rFonts w:eastAsiaTheme="majorEastAsia"/>
            <w:noProof/>
          </w:rPr>
          <w:t>Figura 6. Oruga de Papilio machaon</w:t>
        </w:r>
        <w:r w:rsidR="00677D20">
          <w:rPr>
            <w:noProof/>
            <w:webHidden/>
          </w:rPr>
          <w:tab/>
        </w:r>
        <w:r w:rsidR="00677D20">
          <w:rPr>
            <w:noProof/>
            <w:webHidden/>
          </w:rPr>
          <w:fldChar w:fldCharType="begin"/>
        </w:r>
        <w:r w:rsidR="00677D20">
          <w:rPr>
            <w:noProof/>
            <w:webHidden/>
          </w:rPr>
          <w:instrText xml:space="preserve"> PAGEREF _Toc491986401 \h </w:instrText>
        </w:r>
        <w:r w:rsidR="00677D20">
          <w:rPr>
            <w:noProof/>
            <w:webHidden/>
          </w:rPr>
        </w:r>
        <w:r w:rsidR="00677D20">
          <w:rPr>
            <w:noProof/>
            <w:webHidden/>
          </w:rPr>
          <w:fldChar w:fldCharType="separate"/>
        </w:r>
        <w:r w:rsidR="00677D20">
          <w:rPr>
            <w:noProof/>
            <w:webHidden/>
          </w:rPr>
          <w:t>- 13 -</w:t>
        </w:r>
        <w:r w:rsidR="00677D20">
          <w:rPr>
            <w:noProof/>
            <w:webHidden/>
          </w:rPr>
          <w:fldChar w:fldCharType="end"/>
        </w:r>
      </w:hyperlink>
    </w:p>
    <w:p w:rsidR="00677D20" w:rsidRDefault="00A11435">
      <w:pPr>
        <w:pStyle w:val="Tabladeilustraciones"/>
        <w:tabs>
          <w:tab w:val="right" w:leader="dot" w:pos="8630"/>
        </w:tabs>
        <w:rPr>
          <w:rFonts w:asciiTheme="minorHAnsi" w:eastAsiaTheme="minorEastAsia" w:hAnsiTheme="minorHAnsi" w:cstheme="minorBidi"/>
          <w:noProof/>
          <w:sz w:val="22"/>
          <w:szCs w:val="22"/>
          <w:lang w:val="es-ES" w:eastAsia="es-ES"/>
        </w:rPr>
      </w:pPr>
      <w:hyperlink w:anchor="_Toc491986402" w:history="1">
        <w:r w:rsidR="00677D20" w:rsidRPr="00BB1679">
          <w:rPr>
            <w:rStyle w:val="Hipervnculo"/>
            <w:rFonts w:eastAsiaTheme="majorEastAsia"/>
            <w:noProof/>
          </w:rPr>
          <w:t>Figura 7. Anatomía del insecto oruga</w:t>
        </w:r>
        <w:r w:rsidR="00677D20">
          <w:rPr>
            <w:noProof/>
            <w:webHidden/>
          </w:rPr>
          <w:tab/>
        </w:r>
        <w:r w:rsidR="00677D20">
          <w:rPr>
            <w:noProof/>
            <w:webHidden/>
          </w:rPr>
          <w:fldChar w:fldCharType="begin"/>
        </w:r>
        <w:r w:rsidR="00677D20">
          <w:rPr>
            <w:noProof/>
            <w:webHidden/>
          </w:rPr>
          <w:instrText xml:space="preserve"> PAGEREF _Toc491986402 \h </w:instrText>
        </w:r>
        <w:r w:rsidR="00677D20">
          <w:rPr>
            <w:noProof/>
            <w:webHidden/>
          </w:rPr>
        </w:r>
        <w:r w:rsidR="00677D20">
          <w:rPr>
            <w:noProof/>
            <w:webHidden/>
          </w:rPr>
          <w:fldChar w:fldCharType="separate"/>
        </w:r>
        <w:r w:rsidR="00677D20">
          <w:rPr>
            <w:noProof/>
            <w:webHidden/>
          </w:rPr>
          <w:t>- 13 -</w:t>
        </w:r>
        <w:r w:rsidR="00677D20">
          <w:rPr>
            <w:noProof/>
            <w:webHidden/>
          </w:rPr>
          <w:fldChar w:fldCharType="end"/>
        </w:r>
      </w:hyperlink>
    </w:p>
    <w:p w:rsidR="00677D20" w:rsidRDefault="00A11435">
      <w:pPr>
        <w:pStyle w:val="Tabladeilustraciones"/>
        <w:tabs>
          <w:tab w:val="right" w:leader="dot" w:pos="8630"/>
        </w:tabs>
        <w:rPr>
          <w:rFonts w:asciiTheme="minorHAnsi" w:eastAsiaTheme="minorEastAsia" w:hAnsiTheme="minorHAnsi" w:cstheme="minorBidi"/>
          <w:noProof/>
          <w:sz w:val="22"/>
          <w:szCs w:val="22"/>
          <w:lang w:val="es-ES" w:eastAsia="es-ES"/>
        </w:rPr>
      </w:pPr>
      <w:hyperlink w:anchor="_Toc491986403" w:history="1">
        <w:r w:rsidR="00677D20" w:rsidRPr="00BB1679">
          <w:rPr>
            <w:rStyle w:val="Hipervnculo"/>
            <w:rFonts w:eastAsiaTheme="majorEastAsia"/>
            <w:noProof/>
          </w:rPr>
          <w:t>Figura 8. Movimientos del insecto oruga</w:t>
        </w:r>
        <w:r w:rsidR="00677D20">
          <w:rPr>
            <w:noProof/>
            <w:webHidden/>
          </w:rPr>
          <w:tab/>
        </w:r>
        <w:r w:rsidR="00677D20">
          <w:rPr>
            <w:noProof/>
            <w:webHidden/>
          </w:rPr>
          <w:fldChar w:fldCharType="begin"/>
        </w:r>
        <w:r w:rsidR="00677D20">
          <w:rPr>
            <w:noProof/>
            <w:webHidden/>
          </w:rPr>
          <w:instrText xml:space="preserve"> PAGEREF _Toc491986403 \h </w:instrText>
        </w:r>
        <w:r w:rsidR="00677D20">
          <w:rPr>
            <w:noProof/>
            <w:webHidden/>
          </w:rPr>
        </w:r>
        <w:r w:rsidR="00677D20">
          <w:rPr>
            <w:noProof/>
            <w:webHidden/>
          </w:rPr>
          <w:fldChar w:fldCharType="separate"/>
        </w:r>
        <w:r w:rsidR="00677D20">
          <w:rPr>
            <w:noProof/>
            <w:webHidden/>
          </w:rPr>
          <w:t>- 15 -</w:t>
        </w:r>
        <w:r w:rsidR="00677D20">
          <w:rPr>
            <w:noProof/>
            <w:webHidden/>
          </w:rPr>
          <w:fldChar w:fldCharType="end"/>
        </w:r>
      </w:hyperlink>
    </w:p>
    <w:p w:rsidR="00677D20" w:rsidRDefault="00A11435">
      <w:pPr>
        <w:pStyle w:val="Tabladeilustraciones"/>
        <w:tabs>
          <w:tab w:val="right" w:leader="dot" w:pos="8630"/>
        </w:tabs>
        <w:rPr>
          <w:rFonts w:asciiTheme="minorHAnsi" w:eastAsiaTheme="minorEastAsia" w:hAnsiTheme="minorHAnsi" w:cstheme="minorBidi"/>
          <w:noProof/>
          <w:sz w:val="22"/>
          <w:szCs w:val="22"/>
          <w:lang w:val="es-ES" w:eastAsia="es-ES"/>
        </w:rPr>
      </w:pPr>
      <w:hyperlink w:anchor="_Toc491986404" w:history="1">
        <w:r w:rsidR="00677D20" w:rsidRPr="00BB1679">
          <w:rPr>
            <w:rStyle w:val="Hipervnculo"/>
            <w:rFonts w:eastAsiaTheme="majorEastAsia"/>
            <w:noProof/>
          </w:rPr>
          <w:t>Figura 9. Desplazamiento del insecto oruga</w:t>
        </w:r>
        <w:r w:rsidR="00677D20">
          <w:rPr>
            <w:noProof/>
            <w:webHidden/>
          </w:rPr>
          <w:tab/>
        </w:r>
        <w:r w:rsidR="00677D20">
          <w:rPr>
            <w:noProof/>
            <w:webHidden/>
          </w:rPr>
          <w:fldChar w:fldCharType="begin"/>
        </w:r>
        <w:r w:rsidR="00677D20">
          <w:rPr>
            <w:noProof/>
            <w:webHidden/>
          </w:rPr>
          <w:instrText xml:space="preserve"> PAGEREF _Toc491986404 \h </w:instrText>
        </w:r>
        <w:r w:rsidR="00677D20">
          <w:rPr>
            <w:noProof/>
            <w:webHidden/>
          </w:rPr>
        </w:r>
        <w:r w:rsidR="00677D20">
          <w:rPr>
            <w:noProof/>
            <w:webHidden/>
          </w:rPr>
          <w:fldChar w:fldCharType="separate"/>
        </w:r>
        <w:r w:rsidR="00677D20">
          <w:rPr>
            <w:noProof/>
            <w:webHidden/>
          </w:rPr>
          <w:t>- 16 -</w:t>
        </w:r>
        <w:r w:rsidR="00677D20">
          <w:rPr>
            <w:noProof/>
            <w:webHidden/>
          </w:rPr>
          <w:fldChar w:fldCharType="end"/>
        </w:r>
      </w:hyperlink>
    </w:p>
    <w:p w:rsidR="00677D20" w:rsidRDefault="00A11435">
      <w:pPr>
        <w:pStyle w:val="Tabladeilustraciones"/>
        <w:tabs>
          <w:tab w:val="right" w:leader="dot" w:pos="8630"/>
        </w:tabs>
        <w:rPr>
          <w:rFonts w:asciiTheme="minorHAnsi" w:eastAsiaTheme="minorEastAsia" w:hAnsiTheme="minorHAnsi" w:cstheme="minorBidi"/>
          <w:noProof/>
          <w:sz w:val="22"/>
          <w:szCs w:val="22"/>
          <w:lang w:val="es-ES" w:eastAsia="es-ES"/>
        </w:rPr>
      </w:pPr>
      <w:hyperlink w:anchor="_Toc491986405" w:history="1">
        <w:r w:rsidR="00677D20" w:rsidRPr="00BB1679">
          <w:rPr>
            <w:rStyle w:val="Hipervnculo"/>
            <w:rFonts w:eastAsiaTheme="majorEastAsia"/>
            <w:noProof/>
          </w:rPr>
          <w:t>Figura 10. Análisis de motricidad del insecto oruga</w:t>
        </w:r>
        <w:r w:rsidR="00677D20">
          <w:rPr>
            <w:noProof/>
            <w:webHidden/>
          </w:rPr>
          <w:tab/>
        </w:r>
        <w:r w:rsidR="00677D20">
          <w:rPr>
            <w:noProof/>
            <w:webHidden/>
          </w:rPr>
          <w:fldChar w:fldCharType="begin"/>
        </w:r>
        <w:r w:rsidR="00677D20">
          <w:rPr>
            <w:noProof/>
            <w:webHidden/>
          </w:rPr>
          <w:instrText xml:space="preserve"> PAGEREF _Toc491986405 \h </w:instrText>
        </w:r>
        <w:r w:rsidR="00677D20">
          <w:rPr>
            <w:noProof/>
            <w:webHidden/>
          </w:rPr>
        </w:r>
        <w:r w:rsidR="00677D20">
          <w:rPr>
            <w:noProof/>
            <w:webHidden/>
          </w:rPr>
          <w:fldChar w:fldCharType="separate"/>
        </w:r>
        <w:r w:rsidR="00677D20">
          <w:rPr>
            <w:noProof/>
            <w:webHidden/>
          </w:rPr>
          <w:t>- 17 -</w:t>
        </w:r>
        <w:r w:rsidR="00677D20">
          <w:rPr>
            <w:noProof/>
            <w:webHidden/>
          </w:rPr>
          <w:fldChar w:fldCharType="end"/>
        </w:r>
      </w:hyperlink>
    </w:p>
    <w:p w:rsidR="00677D20" w:rsidRDefault="00A11435">
      <w:pPr>
        <w:pStyle w:val="Tabladeilustraciones"/>
        <w:tabs>
          <w:tab w:val="right" w:leader="dot" w:pos="8630"/>
        </w:tabs>
        <w:rPr>
          <w:rFonts w:asciiTheme="minorHAnsi" w:eastAsiaTheme="minorEastAsia" w:hAnsiTheme="minorHAnsi" w:cstheme="minorBidi"/>
          <w:noProof/>
          <w:sz w:val="22"/>
          <w:szCs w:val="22"/>
          <w:lang w:val="es-ES" w:eastAsia="es-ES"/>
        </w:rPr>
      </w:pPr>
      <w:hyperlink w:anchor="_Toc491986406" w:history="1">
        <w:r w:rsidR="00677D20" w:rsidRPr="00BB1679">
          <w:rPr>
            <w:rStyle w:val="Hipervnculo"/>
            <w:rFonts w:eastAsiaTheme="majorEastAsia"/>
            <w:noProof/>
          </w:rPr>
          <w:t>Figura 11. Equivalencia de la estructura anatómica del insecto oruga a elementos mecánicos</w:t>
        </w:r>
        <w:r w:rsidR="00677D20">
          <w:rPr>
            <w:noProof/>
            <w:webHidden/>
          </w:rPr>
          <w:tab/>
        </w:r>
        <w:r w:rsidR="00677D20">
          <w:rPr>
            <w:noProof/>
            <w:webHidden/>
          </w:rPr>
          <w:fldChar w:fldCharType="begin"/>
        </w:r>
        <w:r w:rsidR="00677D20">
          <w:rPr>
            <w:noProof/>
            <w:webHidden/>
          </w:rPr>
          <w:instrText xml:space="preserve"> PAGEREF _Toc491986406 \h </w:instrText>
        </w:r>
        <w:r w:rsidR="00677D20">
          <w:rPr>
            <w:noProof/>
            <w:webHidden/>
          </w:rPr>
        </w:r>
        <w:r w:rsidR="00677D20">
          <w:rPr>
            <w:noProof/>
            <w:webHidden/>
          </w:rPr>
          <w:fldChar w:fldCharType="separate"/>
        </w:r>
        <w:r w:rsidR="00677D20">
          <w:rPr>
            <w:noProof/>
            <w:webHidden/>
          </w:rPr>
          <w:t>- 19 -</w:t>
        </w:r>
        <w:r w:rsidR="00677D20">
          <w:rPr>
            <w:noProof/>
            <w:webHidden/>
          </w:rPr>
          <w:fldChar w:fldCharType="end"/>
        </w:r>
      </w:hyperlink>
    </w:p>
    <w:p w:rsidR="00677D20" w:rsidRDefault="00A11435">
      <w:pPr>
        <w:pStyle w:val="Tabladeilustraciones"/>
        <w:tabs>
          <w:tab w:val="right" w:leader="dot" w:pos="8630"/>
        </w:tabs>
        <w:rPr>
          <w:rFonts w:asciiTheme="minorHAnsi" w:eastAsiaTheme="minorEastAsia" w:hAnsiTheme="minorHAnsi" w:cstheme="minorBidi"/>
          <w:noProof/>
          <w:sz w:val="22"/>
          <w:szCs w:val="22"/>
          <w:lang w:val="es-ES" w:eastAsia="es-ES"/>
        </w:rPr>
      </w:pPr>
      <w:hyperlink w:anchor="_Toc491986407" w:history="1">
        <w:r w:rsidR="00677D20" w:rsidRPr="00BB1679">
          <w:rPr>
            <w:rStyle w:val="Hipervnculo"/>
            <w:rFonts w:eastAsiaTheme="majorEastAsia"/>
            <w:noProof/>
          </w:rPr>
          <w:t>Figura 12. Determinación de elementos mecánicos y actuadores del sistema</w:t>
        </w:r>
        <w:r w:rsidR="00677D20">
          <w:rPr>
            <w:noProof/>
            <w:webHidden/>
          </w:rPr>
          <w:tab/>
        </w:r>
        <w:r w:rsidR="00677D20">
          <w:rPr>
            <w:noProof/>
            <w:webHidden/>
          </w:rPr>
          <w:fldChar w:fldCharType="begin"/>
        </w:r>
        <w:r w:rsidR="00677D20">
          <w:rPr>
            <w:noProof/>
            <w:webHidden/>
          </w:rPr>
          <w:instrText xml:space="preserve"> PAGEREF _Toc491986407 \h </w:instrText>
        </w:r>
        <w:r w:rsidR="00677D20">
          <w:rPr>
            <w:noProof/>
            <w:webHidden/>
          </w:rPr>
        </w:r>
        <w:r w:rsidR="00677D20">
          <w:rPr>
            <w:noProof/>
            <w:webHidden/>
          </w:rPr>
          <w:fldChar w:fldCharType="separate"/>
        </w:r>
        <w:r w:rsidR="00677D20">
          <w:rPr>
            <w:noProof/>
            <w:webHidden/>
          </w:rPr>
          <w:t>- 20 -</w:t>
        </w:r>
        <w:r w:rsidR="00677D20">
          <w:rPr>
            <w:noProof/>
            <w:webHidden/>
          </w:rPr>
          <w:fldChar w:fldCharType="end"/>
        </w:r>
      </w:hyperlink>
    </w:p>
    <w:p w:rsidR="00677D20" w:rsidRDefault="00A11435">
      <w:pPr>
        <w:pStyle w:val="Tabladeilustraciones"/>
        <w:tabs>
          <w:tab w:val="right" w:leader="dot" w:pos="8630"/>
        </w:tabs>
        <w:rPr>
          <w:rFonts w:asciiTheme="minorHAnsi" w:eastAsiaTheme="minorEastAsia" w:hAnsiTheme="minorHAnsi" w:cstheme="minorBidi"/>
          <w:noProof/>
          <w:sz w:val="22"/>
          <w:szCs w:val="22"/>
          <w:lang w:val="es-ES" w:eastAsia="es-ES"/>
        </w:rPr>
      </w:pPr>
      <w:hyperlink w:anchor="_Toc491986408" w:history="1">
        <w:r w:rsidR="00677D20" w:rsidRPr="00BB1679">
          <w:rPr>
            <w:rStyle w:val="Hipervnculo"/>
            <w:rFonts w:eastAsiaTheme="majorEastAsia"/>
            <w:noProof/>
          </w:rPr>
          <w:t>Figura 13. Estructura simplificada del mecanismo del robot Oruga</w:t>
        </w:r>
        <w:r w:rsidR="00677D20">
          <w:rPr>
            <w:noProof/>
            <w:webHidden/>
          </w:rPr>
          <w:tab/>
        </w:r>
        <w:r w:rsidR="00677D20">
          <w:rPr>
            <w:noProof/>
            <w:webHidden/>
          </w:rPr>
          <w:fldChar w:fldCharType="begin"/>
        </w:r>
        <w:r w:rsidR="00677D20">
          <w:rPr>
            <w:noProof/>
            <w:webHidden/>
          </w:rPr>
          <w:instrText xml:space="preserve"> PAGEREF _Toc491986408 \h </w:instrText>
        </w:r>
        <w:r w:rsidR="00677D20">
          <w:rPr>
            <w:noProof/>
            <w:webHidden/>
          </w:rPr>
        </w:r>
        <w:r w:rsidR="00677D20">
          <w:rPr>
            <w:noProof/>
            <w:webHidden/>
          </w:rPr>
          <w:fldChar w:fldCharType="separate"/>
        </w:r>
        <w:r w:rsidR="00677D20">
          <w:rPr>
            <w:noProof/>
            <w:webHidden/>
          </w:rPr>
          <w:t>- 20 -</w:t>
        </w:r>
        <w:r w:rsidR="00677D20">
          <w:rPr>
            <w:noProof/>
            <w:webHidden/>
          </w:rPr>
          <w:fldChar w:fldCharType="end"/>
        </w:r>
      </w:hyperlink>
    </w:p>
    <w:p w:rsidR="00677D20" w:rsidRDefault="00A11435">
      <w:pPr>
        <w:pStyle w:val="Tabladeilustraciones"/>
        <w:tabs>
          <w:tab w:val="right" w:leader="dot" w:pos="8630"/>
        </w:tabs>
        <w:rPr>
          <w:rFonts w:asciiTheme="minorHAnsi" w:eastAsiaTheme="minorEastAsia" w:hAnsiTheme="minorHAnsi" w:cstheme="minorBidi"/>
          <w:noProof/>
          <w:sz w:val="22"/>
          <w:szCs w:val="22"/>
          <w:lang w:val="es-ES" w:eastAsia="es-ES"/>
        </w:rPr>
      </w:pPr>
      <w:hyperlink w:anchor="_Toc491986409" w:history="1">
        <w:r w:rsidR="00677D20" w:rsidRPr="00BB1679">
          <w:rPr>
            <w:rStyle w:val="Hipervnculo"/>
            <w:rFonts w:eastAsiaTheme="majorEastAsia"/>
            <w:noProof/>
          </w:rPr>
          <w:t>Figura 14. Diseño mecánico del robot oruga</w:t>
        </w:r>
        <w:r w:rsidR="00677D20">
          <w:rPr>
            <w:noProof/>
            <w:webHidden/>
          </w:rPr>
          <w:tab/>
        </w:r>
        <w:r w:rsidR="00677D20">
          <w:rPr>
            <w:noProof/>
            <w:webHidden/>
          </w:rPr>
          <w:fldChar w:fldCharType="begin"/>
        </w:r>
        <w:r w:rsidR="00677D20">
          <w:rPr>
            <w:noProof/>
            <w:webHidden/>
          </w:rPr>
          <w:instrText xml:space="preserve"> PAGEREF _Toc491986409 \h </w:instrText>
        </w:r>
        <w:r w:rsidR="00677D20">
          <w:rPr>
            <w:noProof/>
            <w:webHidden/>
          </w:rPr>
        </w:r>
        <w:r w:rsidR="00677D20">
          <w:rPr>
            <w:noProof/>
            <w:webHidden/>
          </w:rPr>
          <w:fldChar w:fldCharType="separate"/>
        </w:r>
        <w:r w:rsidR="00677D20">
          <w:rPr>
            <w:noProof/>
            <w:webHidden/>
          </w:rPr>
          <w:t>- 21 -</w:t>
        </w:r>
        <w:r w:rsidR="00677D20">
          <w:rPr>
            <w:noProof/>
            <w:webHidden/>
          </w:rPr>
          <w:fldChar w:fldCharType="end"/>
        </w:r>
      </w:hyperlink>
    </w:p>
    <w:p w:rsidR="00677D20" w:rsidRDefault="00A11435">
      <w:pPr>
        <w:pStyle w:val="Tabladeilustraciones"/>
        <w:tabs>
          <w:tab w:val="right" w:leader="dot" w:pos="8630"/>
        </w:tabs>
        <w:rPr>
          <w:rFonts w:asciiTheme="minorHAnsi" w:eastAsiaTheme="minorEastAsia" w:hAnsiTheme="minorHAnsi" w:cstheme="minorBidi"/>
          <w:noProof/>
          <w:sz w:val="22"/>
          <w:szCs w:val="22"/>
          <w:lang w:val="es-ES" w:eastAsia="es-ES"/>
        </w:rPr>
      </w:pPr>
      <w:hyperlink w:anchor="_Toc491986410" w:history="1">
        <w:r w:rsidR="00677D20" w:rsidRPr="00BB1679">
          <w:rPr>
            <w:rStyle w:val="Hipervnculo"/>
            <w:rFonts w:eastAsiaTheme="majorEastAsia"/>
            <w:noProof/>
          </w:rPr>
          <w:t>Figura 15. Simulación de desplazamiento del robot oruga</w:t>
        </w:r>
        <w:r w:rsidR="00677D20">
          <w:rPr>
            <w:noProof/>
            <w:webHidden/>
          </w:rPr>
          <w:tab/>
        </w:r>
        <w:r w:rsidR="00677D20">
          <w:rPr>
            <w:noProof/>
            <w:webHidden/>
          </w:rPr>
          <w:fldChar w:fldCharType="begin"/>
        </w:r>
        <w:r w:rsidR="00677D20">
          <w:rPr>
            <w:noProof/>
            <w:webHidden/>
          </w:rPr>
          <w:instrText xml:space="preserve"> PAGEREF _Toc491986410 \h </w:instrText>
        </w:r>
        <w:r w:rsidR="00677D20">
          <w:rPr>
            <w:noProof/>
            <w:webHidden/>
          </w:rPr>
        </w:r>
        <w:r w:rsidR="00677D20">
          <w:rPr>
            <w:noProof/>
            <w:webHidden/>
          </w:rPr>
          <w:fldChar w:fldCharType="separate"/>
        </w:r>
        <w:r w:rsidR="00677D20">
          <w:rPr>
            <w:noProof/>
            <w:webHidden/>
          </w:rPr>
          <w:t>- 22 -</w:t>
        </w:r>
        <w:r w:rsidR="00677D20">
          <w:rPr>
            <w:noProof/>
            <w:webHidden/>
          </w:rPr>
          <w:fldChar w:fldCharType="end"/>
        </w:r>
      </w:hyperlink>
    </w:p>
    <w:p w:rsidR="00677D20" w:rsidRDefault="00A11435">
      <w:pPr>
        <w:pStyle w:val="Tabladeilustraciones"/>
        <w:tabs>
          <w:tab w:val="right" w:leader="dot" w:pos="8630"/>
        </w:tabs>
        <w:rPr>
          <w:rFonts w:asciiTheme="minorHAnsi" w:eastAsiaTheme="minorEastAsia" w:hAnsiTheme="minorHAnsi" w:cstheme="minorBidi"/>
          <w:noProof/>
          <w:sz w:val="22"/>
          <w:szCs w:val="22"/>
          <w:lang w:val="es-ES" w:eastAsia="es-ES"/>
        </w:rPr>
      </w:pPr>
      <w:hyperlink w:anchor="_Toc491986411" w:history="1">
        <w:r w:rsidR="00677D20" w:rsidRPr="00BB1679">
          <w:rPr>
            <w:rStyle w:val="Hipervnculo"/>
            <w:rFonts w:eastAsiaTheme="majorEastAsia"/>
            <w:noProof/>
            <w:lang w:val="es-419"/>
          </w:rPr>
          <w:t>Figura 16. Diagrama de conexión para sensor Infra rojo</w:t>
        </w:r>
        <w:r w:rsidR="00677D20">
          <w:rPr>
            <w:noProof/>
            <w:webHidden/>
          </w:rPr>
          <w:tab/>
        </w:r>
        <w:r w:rsidR="00677D20">
          <w:rPr>
            <w:noProof/>
            <w:webHidden/>
          </w:rPr>
          <w:fldChar w:fldCharType="begin"/>
        </w:r>
        <w:r w:rsidR="00677D20">
          <w:rPr>
            <w:noProof/>
            <w:webHidden/>
          </w:rPr>
          <w:instrText xml:space="preserve"> PAGEREF _Toc491986411 \h </w:instrText>
        </w:r>
        <w:r w:rsidR="00677D20">
          <w:rPr>
            <w:noProof/>
            <w:webHidden/>
          </w:rPr>
        </w:r>
        <w:r w:rsidR="00677D20">
          <w:rPr>
            <w:noProof/>
            <w:webHidden/>
          </w:rPr>
          <w:fldChar w:fldCharType="separate"/>
        </w:r>
        <w:r w:rsidR="00677D20">
          <w:rPr>
            <w:noProof/>
            <w:webHidden/>
          </w:rPr>
          <w:t>- 24 -</w:t>
        </w:r>
        <w:r w:rsidR="00677D20">
          <w:rPr>
            <w:noProof/>
            <w:webHidden/>
          </w:rPr>
          <w:fldChar w:fldCharType="end"/>
        </w:r>
      </w:hyperlink>
    </w:p>
    <w:p w:rsidR="00677D20" w:rsidRDefault="00A11435">
      <w:pPr>
        <w:pStyle w:val="Tabladeilustraciones"/>
        <w:tabs>
          <w:tab w:val="right" w:leader="dot" w:pos="8630"/>
        </w:tabs>
        <w:rPr>
          <w:rFonts w:asciiTheme="minorHAnsi" w:eastAsiaTheme="minorEastAsia" w:hAnsiTheme="minorHAnsi" w:cstheme="minorBidi"/>
          <w:noProof/>
          <w:sz w:val="22"/>
          <w:szCs w:val="22"/>
          <w:lang w:val="es-ES" w:eastAsia="es-ES"/>
        </w:rPr>
      </w:pPr>
      <w:hyperlink w:anchor="_Toc491986412" w:history="1">
        <w:r w:rsidR="00677D20" w:rsidRPr="00BB1679">
          <w:rPr>
            <w:rStyle w:val="Hipervnculo"/>
            <w:rFonts w:eastAsiaTheme="majorEastAsia"/>
            <w:noProof/>
          </w:rPr>
          <w:t>Figura 1 a) Acoplador de estrella b) Servomotor</w:t>
        </w:r>
        <w:r w:rsidR="00677D20">
          <w:rPr>
            <w:noProof/>
            <w:webHidden/>
          </w:rPr>
          <w:tab/>
        </w:r>
        <w:r w:rsidR="00677D20">
          <w:rPr>
            <w:noProof/>
            <w:webHidden/>
          </w:rPr>
          <w:fldChar w:fldCharType="begin"/>
        </w:r>
        <w:r w:rsidR="00677D20">
          <w:rPr>
            <w:noProof/>
            <w:webHidden/>
          </w:rPr>
          <w:instrText xml:space="preserve"> PAGEREF _Toc491986412 \h </w:instrText>
        </w:r>
        <w:r w:rsidR="00677D20">
          <w:rPr>
            <w:noProof/>
            <w:webHidden/>
          </w:rPr>
        </w:r>
        <w:r w:rsidR="00677D20">
          <w:rPr>
            <w:noProof/>
            <w:webHidden/>
          </w:rPr>
          <w:fldChar w:fldCharType="separate"/>
        </w:r>
        <w:r w:rsidR="00677D20">
          <w:rPr>
            <w:noProof/>
            <w:webHidden/>
          </w:rPr>
          <w:t>- 45 -</w:t>
        </w:r>
        <w:r w:rsidR="00677D20">
          <w:rPr>
            <w:noProof/>
            <w:webHidden/>
          </w:rPr>
          <w:fldChar w:fldCharType="end"/>
        </w:r>
      </w:hyperlink>
    </w:p>
    <w:p w:rsidR="00DD163E" w:rsidRDefault="00677D20" w:rsidP="00EE7644">
      <w:pPr>
        <w:pStyle w:val="Ttulo1"/>
        <w:numPr>
          <w:ilvl w:val="0"/>
          <w:numId w:val="0"/>
        </w:numPr>
        <w:spacing w:line="360" w:lineRule="auto"/>
        <w:ind w:left="720" w:hanging="720"/>
        <w:jc w:val="center"/>
        <w:rPr>
          <w:rFonts w:ascii="Times New Roman" w:hAnsi="Times New Roman" w:cs="Times New Roman"/>
          <w:color w:val="548DD4" w:themeColor="text2" w:themeTint="99"/>
          <w:sz w:val="24"/>
          <w:lang w:val="es-419"/>
        </w:rPr>
        <w:sectPr w:rsidR="00DD163E" w:rsidSect="00DD163E">
          <w:headerReference w:type="default" r:id="rId9"/>
          <w:footerReference w:type="default" r:id="rId10"/>
          <w:type w:val="continuous"/>
          <w:pgSz w:w="11920" w:h="16840"/>
          <w:pgMar w:top="993" w:right="1680" w:bottom="851" w:left="1600" w:header="1446" w:footer="311" w:gutter="0"/>
          <w:pgNumType w:fmt="upperRoman"/>
          <w:cols w:space="720"/>
          <w:titlePg/>
          <w:docGrid w:linePitch="272"/>
        </w:sectPr>
      </w:pPr>
      <w:r>
        <w:rPr>
          <w:rFonts w:ascii="Times New Roman" w:hAnsi="Times New Roman" w:cs="Times New Roman"/>
          <w:color w:val="548DD4" w:themeColor="text2" w:themeTint="99"/>
          <w:sz w:val="24"/>
          <w:lang w:val="es-419"/>
        </w:rPr>
        <w:fldChar w:fldCharType="end"/>
      </w:r>
    </w:p>
    <w:p w:rsidR="004E2A66" w:rsidRDefault="00EE7644" w:rsidP="004E2A66">
      <w:pPr>
        <w:pStyle w:val="Ttulo1"/>
        <w:numPr>
          <w:ilvl w:val="0"/>
          <w:numId w:val="0"/>
        </w:numPr>
        <w:spacing w:line="360" w:lineRule="auto"/>
        <w:ind w:left="720" w:hanging="720"/>
        <w:jc w:val="center"/>
        <w:rPr>
          <w:rFonts w:ascii="Times New Roman" w:hAnsi="Times New Roman" w:cs="Times New Roman"/>
          <w:color w:val="548DD4" w:themeColor="text2" w:themeTint="99"/>
          <w:sz w:val="24"/>
          <w:lang w:val="es-419"/>
        </w:rPr>
      </w:pPr>
      <w:bookmarkStart w:id="0" w:name="_Toc491986873"/>
      <w:r>
        <w:rPr>
          <w:rFonts w:ascii="Times New Roman" w:hAnsi="Times New Roman" w:cs="Times New Roman"/>
          <w:color w:val="548DD4" w:themeColor="text2" w:themeTint="99"/>
          <w:sz w:val="24"/>
          <w:lang w:val="es-419"/>
        </w:rPr>
        <w:lastRenderedPageBreak/>
        <w:t>CAPITULO I</w:t>
      </w:r>
      <w:bookmarkEnd w:id="0"/>
      <w:r w:rsidR="004E2A66">
        <w:rPr>
          <w:rFonts w:ascii="Times New Roman" w:hAnsi="Times New Roman" w:cs="Times New Roman"/>
          <w:color w:val="548DD4" w:themeColor="text2" w:themeTint="99"/>
          <w:sz w:val="24"/>
          <w:lang w:val="es-419"/>
        </w:rPr>
        <w:t xml:space="preserve"> </w:t>
      </w:r>
    </w:p>
    <w:p w:rsidR="00EE7644" w:rsidRPr="004E2A66" w:rsidRDefault="00EE7644" w:rsidP="004E2A66">
      <w:pPr>
        <w:pStyle w:val="Ttulo1"/>
        <w:numPr>
          <w:ilvl w:val="0"/>
          <w:numId w:val="0"/>
        </w:numPr>
        <w:spacing w:line="360" w:lineRule="auto"/>
        <w:ind w:left="720" w:hanging="720"/>
        <w:jc w:val="center"/>
        <w:rPr>
          <w:rFonts w:ascii="Times New Roman" w:hAnsi="Times New Roman" w:cs="Times New Roman"/>
          <w:color w:val="548DD4" w:themeColor="text2" w:themeTint="99"/>
          <w:sz w:val="24"/>
          <w:lang w:val="es-419"/>
        </w:rPr>
      </w:pPr>
      <w:bookmarkStart w:id="1" w:name="_Toc491986874"/>
      <w:r>
        <w:rPr>
          <w:sz w:val="24"/>
          <w:lang w:val="es-419"/>
        </w:rPr>
        <w:t>PLANTEAMIENTO Y FUNDAMENTOS TEÓRICOS</w:t>
      </w:r>
      <w:bookmarkEnd w:id="1"/>
    </w:p>
    <w:p w:rsidR="008D3F4B" w:rsidRPr="002B4011" w:rsidRDefault="008D3F4B" w:rsidP="00264F8C">
      <w:pPr>
        <w:pStyle w:val="Ttulo1"/>
        <w:numPr>
          <w:ilvl w:val="1"/>
          <w:numId w:val="12"/>
        </w:numPr>
        <w:spacing w:line="360" w:lineRule="auto"/>
        <w:rPr>
          <w:rFonts w:ascii="Times New Roman" w:hAnsi="Times New Roman" w:cs="Times New Roman"/>
          <w:color w:val="548DD4" w:themeColor="text2" w:themeTint="99"/>
          <w:sz w:val="24"/>
          <w:lang w:val="es-419"/>
        </w:rPr>
      </w:pPr>
      <w:bookmarkStart w:id="2" w:name="_Toc491986875"/>
      <w:r w:rsidRPr="002B4011">
        <w:rPr>
          <w:rFonts w:ascii="Times New Roman" w:hAnsi="Times New Roman" w:cs="Times New Roman"/>
          <w:color w:val="548DD4" w:themeColor="text2" w:themeTint="99"/>
          <w:sz w:val="24"/>
          <w:lang w:val="es-419"/>
        </w:rPr>
        <w:t>T</w:t>
      </w:r>
      <w:r w:rsidR="00717F89" w:rsidRPr="002B4011">
        <w:rPr>
          <w:rFonts w:ascii="Times New Roman" w:hAnsi="Times New Roman" w:cs="Times New Roman"/>
          <w:color w:val="548DD4" w:themeColor="text2" w:themeTint="99"/>
          <w:sz w:val="24"/>
          <w:lang w:val="es-419"/>
        </w:rPr>
        <w:t>EMA</w:t>
      </w:r>
      <w:bookmarkEnd w:id="2"/>
    </w:p>
    <w:p w:rsidR="00266E4E" w:rsidRDefault="00220A1C" w:rsidP="004E2A66">
      <w:pPr>
        <w:spacing w:line="360" w:lineRule="auto"/>
        <w:jc w:val="both"/>
        <w:rPr>
          <w:color w:val="000000"/>
          <w:sz w:val="24"/>
          <w:szCs w:val="24"/>
          <w:lang w:val="es-419"/>
        </w:rPr>
      </w:pPr>
      <w:r w:rsidRPr="00220A1C">
        <w:rPr>
          <w:color w:val="000000"/>
          <w:sz w:val="24"/>
          <w:szCs w:val="24"/>
          <w:lang w:val="es-419"/>
        </w:rPr>
        <w:t>Diseño y construcción de un robot tipo Oruga capaz de detectar obstáculos para definir su desplazamiento, en la Universidad de las Fuerzas Armadas ESPE extensión Latacunga</w:t>
      </w:r>
    </w:p>
    <w:p w:rsidR="00E43F34" w:rsidRPr="00220A1C" w:rsidRDefault="00E43F34" w:rsidP="004E2A66">
      <w:pPr>
        <w:spacing w:line="360" w:lineRule="auto"/>
        <w:jc w:val="both"/>
        <w:rPr>
          <w:color w:val="000000"/>
          <w:sz w:val="24"/>
          <w:szCs w:val="24"/>
          <w:lang w:val="es-ES"/>
        </w:rPr>
      </w:pPr>
    </w:p>
    <w:p w:rsidR="00A47C1F" w:rsidRPr="002B4011" w:rsidRDefault="00414730" w:rsidP="00264F8C">
      <w:pPr>
        <w:pStyle w:val="Ttulo1"/>
        <w:numPr>
          <w:ilvl w:val="1"/>
          <w:numId w:val="12"/>
        </w:numPr>
        <w:spacing w:line="360" w:lineRule="auto"/>
        <w:rPr>
          <w:rFonts w:ascii="Times New Roman" w:hAnsi="Times New Roman" w:cs="Times New Roman"/>
          <w:color w:val="548DD4" w:themeColor="text2" w:themeTint="99"/>
          <w:sz w:val="24"/>
          <w:lang w:val="es-419"/>
        </w:rPr>
      </w:pPr>
      <w:r>
        <w:rPr>
          <w:rFonts w:ascii="Times New Roman" w:hAnsi="Times New Roman" w:cs="Times New Roman"/>
          <w:color w:val="548DD4" w:themeColor="text2" w:themeTint="99"/>
          <w:sz w:val="24"/>
          <w:lang w:val="es-419"/>
        </w:rPr>
        <w:t xml:space="preserve"> </w:t>
      </w:r>
      <w:bookmarkStart w:id="3" w:name="_Toc491986876"/>
      <w:r w:rsidR="00717F89" w:rsidRPr="002B4011">
        <w:rPr>
          <w:rFonts w:ascii="Times New Roman" w:hAnsi="Times New Roman" w:cs="Times New Roman"/>
          <w:color w:val="548DD4" w:themeColor="text2" w:themeTint="99"/>
          <w:sz w:val="24"/>
          <w:lang w:val="es-419"/>
        </w:rPr>
        <w:t>O</w:t>
      </w:r>
      <w:r w:rsidR="00717F89" w:rsidRPr="002B4011">
        <w:rPr>
          <w:rFonts w:ascii="Times New Roman" w:hAnsi="Times New Roman" w:cs="Times New Roman"/>
          <w:color w:val="548DD4" w:themeColor="text2" w:themeTint="99"/>
          <w:spacing w:val="1"/>
          <w:sz w:val="24"/>
          <w:lang w:val="es-419"/>
        </w:rPr>
        <w:t>B</w:t>
      </w:r>
      <w:r w:rsidR="00717F89" w:rsidRPr="002B4011">
        <w:rPr>
          <w:rFonts w:ascii="Times New Roman" w:hAnsi="Times New Roman" w:cs="Times New Roman"/>
          <w:color w:val="548DD4" w:themeColor="text2" w:themeTint="99"/>
          <w:sz w:val="24"/>
          <w:lang w:val="es-419"/>
        </w:rPr>
        <w:t>J</w:t>
      </w:r>
      <w:r w:rsidR="00717F89" w:rsidRPr="002B4011">
        <w:rPr>
          <w:rFonts w:ascii="Times New Roman" w:hAnsi="Times New Roman" w:cs="Times New Roman"/>
          <w:color w:val="548DD4" w:themeColor="text2" w:themeTint="99"/>
          <w:spacing w:val="-2"/>
          <w:sz w:val="24"/>
          <w:lang w:val="es-419"/>
        </w:rPr>
        <w:t>E</w:t>
      </w:r>
      <w:r w:rsidR="00717F89" w:rsidRPr="002B4011">
        <w:rPr>
          <w:rFonts w:ascii="Times New Roman" w:hAnsi="Times New Roman" w:cs="Times New Roman"/>
          <w:color w:val="548DD4" w:themeColor="text2" w:themeTint="99"/>
          <w:sz w:val="24"/>
          <w:lang w:val="es-419"/>
        </w:rPr>
        <w:t>TIVOS</w:t>
      </w:r>
      <w:bookmarkEnd w:id="3"/>
    </w:p>
    <w:p w:rsidR="00521DD6" w:rsidRPr="002B4011" w:rsidRDefault="00717F89" w:rsidP="004E2A66">
      <w:pPr>
        <w:pStyle w:val="Prrafodelista"/>
        <w:spacing w:before="76" w:line="360" w:lineRule="auto"/>
        <w:ind w:left="54"/>
        <w:jc w:val="both"/>
        <w:rPr>
          <w:b/>
          <w:sz w:val="24"/>
          <w:szCs w:val="24"/>
          <w:lang w:val="es-419"/>
        </w:rPr>
      </w:pPr>
      <w:r w:rsidRPr="002B4011">
        <w:rPr>
          <w:b/>
          <w:sz w:val="24"/>
          <w:szCs w:val="24"/>
          <w:lang w:val="es-419"/>
        </w:rPr>
        <w:t xml:space="preserve">OBJETIVO GENERAL </w:t>
      </w:r>
    </w:p>
    <w:p w:rsidR="007263B6" w:rsidRDefault="00220A1C" w:rsidP="00E43F34">
      <w:pPr>
        <w:pStyle w:val="Prrafodelista"/>
        <w:numPr>
          <w:ilvl w:val="0"/>
          <w:numId w:val="2"/>
        </w:numPr>
        <w:spacing w:line="360" w:lineRule="auto"/>
        <w:ind w:left="312"/>
        <w:jc w:val="both"/>
        <w:rPr>
          <w:sz w:val="24"/>
          <w:szCs w:val="24"/>
          <w:lang w:val="es-419"/>
        </w:rPr>
      </w:pPr>
      <w:r>
        <w:rPr>
          <w:sz w:val="24"/>
          <w:szCs w:val="24"/>
          <w:lang w:val="es-419"/>
        </w:rPr>
        <w:t>Diseñar</w:t>
      </w:r>
      <w:r w:rsidRPr="00220A1C">
        <w:rPr>
          <w:sz w:val="24"/>
          <w:szCs w:val="24"/>
          <w:lang w:val="es-419"/>
        </w:rPr>
        <w:t xml:space="preserve"> y constru</w:t>
      </w:r>
      <w:r>
        <w:rPr>
          <w:sz w:val="24"/>
          <w:szCs w:val="24"/>
          <w:lang w:val="es-419"/>
        </w:rPr>
        <w:t>ir</w:t>
      </w:r>
      <w:r w:rsidRPr="00220A1C">
        <w:rPr>
          <w:sz w:val="24"/>
          <w:szCs w:val="24"/>
          <w:lang w:val="es-419"/>
        </w:rPr>
        <w:t xml:space="preserve"> un robot</w:t>
      </w:r>
      <w:r w:rsidR="00DA40FE">
        <w:rPr>
          <w:sz w:val="24"/>
          <w:szCs w:val="24"/>
          <w:lang w:val="es-419"/>
        </w:rPr>
        <w:t xml:space="preserve"> cuya dinámica motriz se base en el insecto oruga de la especie </w:t>
      </w:r>
      <w:proofErr w:type="spellStart"/>
      <w:r w:rsidR="00DA40FE">
        <w:rPr>
          <w:sz w:val="24"/>
          <w:szCs w:val="24"/>
          <w:lang w:val="es-419"/>
        </w:rPr>
        <w:t>Papilio</w:t>
      </w:r>
      <w:proofErr w:type="spellEnd"/>
      <w:r w:rsidR="00DA40FE">
        <w:rPr>
          <w:sz w:val="24"/>
          <w:szCs w:val="24"/>
          <w:lang w:val="es-419"/>
        </w:rPr>
        <w:t xml:space="preserve"> </w:t>
      </w:r>
      <w:proofErr w:type="spellStart"/>
      <w:r w:rsidR="00DA40FE">
        <w:rPr>
          <w:sz w:val="24"/>
          <w:szCs w:val="24"/>
          <w:lang w:val="es-419"/>
        </w:rPr>
        <w:t>Machaon</w:t>
      </w:r>
      <w:proofErr w:type="spellEnd"/>
      <w:r w:rsidR="00DA40FE">
        <w:rPr>
          <w:sz w:val="24"/>
          <w:szCs w:val="24"/>
          <w:lang w:val="es-419"/>
        </w:rPr>
        <w:t xml:space="preserve"> con cualidades de</w:t>
      </w:r>
      <w:r w:rsidRPr="00220A1C">
        <w:rPr>
          <w:sz w:val="24"/>
          <w:szCs w:val="24"/>
          <w:lang w:val="es-419"/>
        </w:rPr>
        <w:t xml:space="preserve"> </w:t>
      </w:r>
      <w:r w:rsidR="00E43F34" w:rsidRPr="00220A1C">
        <w:rPr>
          <w:sz w:val="24"/>
          <w:szCs w:val="24"/>
          <w:lang w:val="es-419"/>
        </w:rPr>
        <w:t>detec</w:t>
      </w:r>
      <w:r w:rsidR="00E43F34">
        <w:rPr>
          <w:sz w:val="24"/>
          <w:szCs w:val="24"/>
          <w:lang w:val="es-419"/>
        </w:rPr>
        <w:t>ción de</w:t>
      </w:r>
      <w:r w:rsidRPr="00220A1C">
        <w:rPr>
          <w:sz w:val="24"/>
          <w:szCs w:val="24"/>
          <w:lang w:val="es-419"/>
        </w:rPr>
        <w:t xml:space="preserve"> obstáculos para definir su desplazamiento</w:t>
      </w:r>
      <w:r>
        <w:rPr>
          <w:sz w:val="24"/>
          <w:szCs w:val="24"/>
          <w:lang w:val="es-419"/>
        </w:rPr>
        <w:t xml:space="preserve"> </w:t>
      </w:r>
    </w:p>
    <w:p w:rsidR="00E43F34" w:rsidRPr="00E43F34" w:rsidRDefault="00E43F34" w:rsidP="00E43F34">
      <w:pPr>
        <w:pStyle w:val="Prrafodelista"/>
        <w:spacing w:line="360" w:lineRule="auto"/>
        <w:ind w:left="312"/>
        <w:jc w:val="both"/>
        <w:rPr>
          <w:sz w:val="24"/>
          <w:szCs w:val="24"/>
          <w:lang w:val="es-419"/>
        </w:rPr>
      </w:pPr>
    </w:p>
    <w:p w:rsidR="00445E8F" w:rsidRPr="002B4011" w:rsidRDefault="00717F89" w:rsidP="004E2A66">
      <w:pPr>
        <w:pStyle w:val="Prrafodelista"/>
        <w:spacing w:before="76" w:line="360" w:lineRule="auto"/>
        <w:ind w:left="54"/>
        <w:jc w:val="both"/>
        <w:rPr>
          <w:b/>
          <w:sz w:val="24"/>
          <w:szCs w:val="24"/>
          <w:lang w:val="es-419"/>
        </w:rPr>
      </w:pPr>
      <w:r w:rsidRPr="002B4011">
        <w:rPr>
          <w:b/>
          <w:sz w:val="24"/>
          <w:szCs w:val="24"/>
          <w:lang w:val="es-419"/>
        </w:rPr>
        <w:t xml:space="preserve">OBJETIVOS ESPECÍFICOS </w:t>
      </w:r>
    </w:p>
    <w:p w:rsidR="00DA40FE" w:rsidRDefault="00DA40FE" w:rsidP="004E2A66">
      <w:pPr>
        <w:pStyle w:val="Prrafodelista"/>
        <w:numPr>
          <w:ilvl w:val="0"/>
          <w:numId w:val="2"/>
        </w:numPr>
        <w:spacing w:before="80" w:line="360" w:lineRule="auto"/>
        <w:ind w:left="312"/>
        <w:jc w:val="both"/>
        <w:rPr>
          <w:sz w:val="24"/>
          <w:szCs w:val="24"/>
          <w:lang w:val="es-419"/>
        </w:rPr>
      </w:pPr>
      <w:r>
        <w:rPr>
          <w:sz w:val="24"/>
          <w:szCs w:val="24"/>
          <w:lang w:val="es-419"/>
        </w:rPr>
        <w:t xml:space="preserve">Analizar la estructura anatómica y la motricidad del insecto oruga de la especie </w:t>
      </w:r>
      <w:proofErr w:type="spellStart"/>
      <w:r>
        <w:rPr>
          <w:sz w:val="24"/>
          <w:szCs w:val="24"/>
          <w:lang w:val="es-419"/>
        </w:rPr>
        <w:t>Papilio</w:t>
      </w:r>
      <w:proofErr w:type="spellEnd"/>
      <w:r>
        <w:rPr>
          <w:sz w:val="24"/>
          <w:szCs w:val="24"/>
          <w:lang w:val="es-419"/>
        </w:rPr>
        <w:t xml:space="preserve"> </w:t>
      </w:r>
      <w:proofErr w:type="spellStart"/>
      <w:r>
        <w:rPr>
          <w:sz w:val="24"/>
          <w:szCs w:val="24"/>
          <w:lang w:val="es-419"/>
        </w:rPr>
        <w:t>Machaon</w:t>
      </w:r>
      <w:proofErr w:type="spellEnd"/>
    </w:p>
    <w:p w:rsidR="009A0518" w:rsidRDefault="00DA40FE" w:rsidP="004E2A66">
      <w:pPr>
        <w:pStyle w:val="Prrafodelista"/>
        <w:numPr>
          <w:ilvl w:val="0"/>
          <w:numId w:val="2"/>
        </w:numPr>
        <w:spacing w:before="80" w:line="360" w:lineRule="auto"/>
        <w:ind w:left="312"/>
        <w:jc w:val="both"/>
        <w:rPr>
          <w:sz w:val="24"/>
          <w:szCs w:val="24"/>
          <w:lang w:val="es-419"/>
        </w:rPr>
      </w:pPr>
      <w:r>
        <w:rPr>
          <w:sz w:val="24"/>
          <w:szCs w:val="24"/>
          <w:lang w:val="es-419"/>
        </w:rPr>
        <w:t>Diseñar el mecanismo</w:t>
      </w:r>
      <w:r w:rsidR="00220A1C" w:rsidRPr="00220A1C">
        <w:rPr>
          <w:sz w:val="24"/>
          <w:szCs w:val="24"/>
          <w:lang w:val="es-419"/>
        </w:rPr>
        <w:t xml:space="preserve"> </w:t>
      </w:r>
      <w:r>
        <w:rPr>
          <w:sz w:val="24"/>
          <w:szCs w:val="24"/>
          <w:lang w:val="es-419"/>
        </w:rPr>
        <w:t>para el robot que imite el desplazamiento del insecto oruga</w:t>
      </w:r>
    </w:p>
    <w:p w:rsidR="00220A1C" w:rsidRDefault="00220A1C" w:rsidP="004E2A66">
      <w:pPr>
        <w:pStyle w:val="Prrafodelista"/>
        <w:numPr>
          <w:ilvl w:val="0"/>
          <w:numId w:val="2"/>
        </w:numPr>
        <w:spacing w:before="80" w:line="360" w:lineRule="auto"/>
        <w:ind w:left="312"/>
        <w:jc w:val="both"/>
        <w:rPr>
          <w:sz w:val="24"/>
          <w:szCs w:val="24"/>
          <w:lang w:val="es-419"/>
        </w:rPr>
      </w:pPr>
      <w:r w:rsidRPr="00220A1C">
        <w:rPr>
          <w:sz w:val="24"/>
          <w:szCs w:val="24"/>
          <w:lang w:val="es-419"/>
        </w:rPr>
        <w:t>Diseñar el sistema electrónico del robot oruga</w:t>
      </w:r>
    </w:p>
    <w:p w:rsidR="00220A1C" w:rsidRDefault="00220A1C" w:rsidP="004E2A66">
      <w:pPr>
        <w:pStyle w:val="Prrafodelista"/>
        <w:numPr>
          <w:ilvl w:val="0"/>
          <w:numId w:val="2"/>
        </w:numPr>
        <w:spacing w:before="80" w:line="360" w:lineRule="auto"/>
        <w:ind w:left="312"/>
        <w:jc w:val="both"/>
        <w:rPr>
          <w:sz w:val="24"/>
          <w:szCs w:val="24"/>
          <w:lang w:val="es-419"/>
        </w:rPr>
      </w:pPr>
      <w:r w:rsidRPr="00220A1C">
        <w:rPr>
          <w:sz w:val="24"/>
          <w:szCs w:val="24"/>
          <w:lang w:val="es-419"/>
        </w:rPr>
        <w:t>Generar el controlador del robot oruga</w:t>
      </w:r>
    </w:p>
    <w:p w:rsidR="00E43F34" w:rsidRDefault="00220A1C" w:rsidP="00E43F34">
      <w:pPr>
        <w:pStyle w:val="Prrafodelista"/>
        <w:numPr>
          <w:ilvl w:val="0"/>
          <w:numId w:val="2"/>
        </w:numPr>
        <w:spacing w:before="80" w:line="360" w:lineRule="auto"/>
        <w:ind w:left="312"/>
        <w:jc w:val="both"/>
        <w:rPr>
          <w:sz w:val="24"/>
          <w:szCs w:val="24"/>
          <w:lang w:val="es-419"/>
        </w:rPr>
      </w:pPr>
      <w:r>
        <w:rPr>
          <w:sz w:val="24"/>
          <w:szCs w:val="24"/>
          <w:lang w:val="es-419"/>
        </w:rPr>
        <w:t>Realizar pruebas de funcionamiento y analizar el mismo.</w:t>
      </w:r>
      <w:r w:rsidR="00E43F34">
        <w:rPr>
          <w:sz w:val="24"/>
          <w:szCs w:val="24"/>
          <w:lang w:val="es-419"/>
        </w:rPr>
        <w:t xml:space="preserve"> </w:t>
      </w:r>
    </w:p>
    <w:p w:rsidR="004E2A66" w:rsidRPr="00E43F34" w:rsidRDefault="004E2A66" w:rsidP="00E43F34">
      <w:pPr>
        <w:pStyle w:val="Prrafodelista"/>
        <w:spacing w:before="80" w:line="360" w:lineRule="auto"/>
        <w:ind w:left="312"/>
        <w:jc w:val="both"/>
        <w:rPr>
          <w:sz w:val="24"/>
          <w:szCs w:val="24"/>
          <w:lang w:val="es-419"/>
        </w:rPr>
      </w:pPr>
      <w:r w:rsidRPr="00E43F34">
        <w:rPr>
          <w:sz w:val="24"/>
          <w:szCs w:val="24"/>
          <w:lang w:val="es-419"/>
        </w:rPr>
        <w:t xml:space="preserve"> </w:t>
      </w:r>
    </w:p>
    <w:p w:rsidR="00A321FC" w:rsidRPr="002B4011" w:rsidRDefault="00A321FC" w:rsidP="00264F8C">
      <w:pPr>
        <w:pStyle w:val="Ttulo1"/>
        <w:numPr>
          <w:ilvl w:val="1"/>
          <w:numId w:val="12"/>
        </w:numPr>
        <w:spacing w:line="360" w:lineRule="auto"/>
        <w:rPr>
          <w:rFonts w:ascii="Times New Roman" w:hAnsi="Times New Roman" w:cs="Times New Roman"/>
          <w:color w:val="548DD4" w:themeColor="text2" w:themeTint="99"/>
          <w:sz w:val="24"/>
          <w:lang w:val="es-419"/>
        </w:rPr>
      </w:pPr>
      <w:bookmarkStart w:id="4" w:name="_Toc491986878"/>
      <w:r w:rsidRPr="002B4011">
        <w:rPr>
          <w:rFonts w:ascii="Times New Roman" w:hAnsi="Times New Roman" w:cs="Times New Roman"/>
          <w:color w:val="548DD4" w:themeColor="text2" w:themeTint="99"/>
          <w:sz w:val="24"/>
          <w:lang w:val="es-419"/>
        </w:rPr>
        <w:t>JUSTIFICACIÓN</w:t>
      </w:r>
      <w:bookmarkEnd w:id="4"/>
    </w:p>
    <w:p w:rsidR="00A321FC" w:rsidRPr="004E2A66" w:rsidRDefault="00876BA7" w:rsidP="004E2A66">
      <w:pPr>
        <w:spacing w:line="360" w:lineRule="auto"/>
        <w:jc w:val="both"/>
        <w:rPr>
          <w:sz w:val="24"/>
          <w:szCs w:val="24"/>
          <w:lang w:val="es-419"/>
        </w:rPr>
      </w:pPr>
      <w:r w:rsidRPr="00876BA7">
        <w:rPr>
          <w:sz w:val="24"/>
          <w:szCs w:val="24"/>
          <w:lang w:val="es-419"/>
        </w:rPr>
        <w:t>De acuerdo al desarrollo de la robótica, se ha</w:t>
      </w:r>
      <w:r>
        <w:rPr>
          <w:sz w:val="24"/>
          <w:szCs w:val="24"/>
          <w:lang w:val="es-419"/>
        </w:rPr>
        <w:t xml:space="preserve"> logrado</w:t>
      </w:r>
      <w:r w:rsidRPr="00876BA7">
        <w:rPr>
          <w:sz w:val="24"/>
          <w:szCs w:val="24"/>
          <w:lang w:val="es-419"/>
        </w:rPr>
        <w:t xml:space="preserve"> una gran cantidad de tipos de robots</w:t>
      </w:r>
      <w:r>
        <w:rPr>
          <w:sz w:val="24"/>
          <w:szCs w:val="24"/>
          <w:lang w:val="es-419"/>
        </w:rPr>
        <w:t xml:space="preserve"> de tipo </w:t>
      </w:r>
      <w:proofErr w:type="spellStart"/>
      <w:r>
        <w:rPr>
          <w:sz w:val="24"/>
          <w:szCs w:val="24"/>
          <w:lang w:val="es-419"/>
        </w:rPr>
        <w:t>insectoide</w:t>
      </w:r>
      <w:proofErr w:type="spellEnd"/>
      <w:r w:rsidR="004B6338">
        <w:rPr>
          <w:sz w:val="24"/>
          <w:szCs w:val="24"/>
          <w:lang w:val="es-419"/>
        </w:rPr>
        <w:t xml:space="preserve"> y reptil, </w:t>
      </w:r>
      <w:r w:rsidRPr="00876BA7">
        <w:rPr>
          <w:sz w:val="24"/>
          <w:szCs w:val="24"/>
          <w:lang w:val="es-419"/>
        </w:rPr>
        <w:t>ya sean con rueda</w:t>
      </w:r>
      <w:r>
        <w:rPr>
          <w:sz w:val="24"/>
          <w:szCs w:val="24"/>
          <w:lang w:val="es-419"/>
        </w:rPr>
        <w:t>s</w:t>
      </w:r>
      <w:r w:rsidRPr="00876BA7">
        <w:rPr>
          <w:sz w:val="24"/>
          <w:szCs w:val="24"/>
          <w:lang w:val="es-419"/>
        </w:rPr>
        <w:t>, caminantes</w:t>
      </w:r>
      <w:r>
        <w:rPr>
          <w:sz w:val="24"/>
          <w:szCs w:val="24"/>
          <w:lang w:val="es-419"/>
        </w:rPr>
        <w:t>,</w:t>
      </w:r>
      <w:r w:rsidRPr="00876BA7">
        <w:rPr>
          <w:sz w:val="24"/>
          <w:szCs w:val="24"/>
          <w:lang w:val="es-419"/>
        </w:rPr>
        <w:t xml:space="preserve"> etc. Dentro de estos existen los de tipo serpiente</w:t>
      </w:r>
      <w:r w:rsidR="004B6338">
        <w:rPr>
          <w:sz w:val="24"/>
          <w:szCs w:val="24"/>
          <w:lang w:val="es-419"/>
        </w:rPr>
        <w:t xml:space="preserve"> cuya versatilidad de movimiento es superior a los robots convencionales, teniendo así amplias aplicaciones en la búsqueda y recuperación, en el ámbito militar, en la medicina, entre otras, donde se necesita adaptabilidad al entorno. Sin embargo, en el medio,</w:t>
      </w:r>
      <w:r w:rsidR="004B6338" w:rsidRPr="004B6338">
        <w:rPr>
          <w:sz w:val="24"/>
          <w:szCs w:val="24"/>
          <w:lang w:val="es-419"/>
        </w:rPr>
        <w:t xml:space="preserve"> </w:t>
      </w:r>
      <w:r w:rsidR="004B6338" w:rsidRPr="00876BA7">
        <w:rPr>
          <w:sz w:val="24"/>
          <w:szCs w:val="24"/>
          <w:lang w:val="es-419"/>
        </w:rPr>
        <w:t>debido a su complejidad de desplazamiento</w:t>
      </w:r>
      <w:r w:rsidR="004B6338">
        <w:rPr>
          <w:sz w:val="24"/>
          <w:szCs w:val="24"/>
          <w:lang w:val="es-419"/>
        </w:rPr>
        <w:t>, a la presencia de varios de varios ángulos</w:t>
      </w:r>
      <w:r w:rsidR="004B6338" w:rsidRPr="00876BA7">
        <w:rPr>
          <w:sz w:val="24"/>
          <w:szCs w:val="24"/>
          <w:lang w:val="es-419"/>
        </w:rPr>
        <w:t xml:space="preserve"> de libertad</w:t>
      </w:r>
      <w:r w:rsidR="004B6338">
        <w:rPr>
          <w:sz w:val="24"/>
          <w:szCs w:val="24"/>
          <w:lang w:val="es-419"/>
        </w:rPr>
        <w:t xml:space="preserve"> y al mecanismo ideal, falta mucho por desarrollar aquellos que guardan cualidades retráctiles cuya dinámica motriz puede ser mayormente aprovechada, como es el caso de robots de</w:t>
      </w:r>
      <w:r>
        <w:rPr>
          <w:sz w:val="24"/>
          <w:szCs w:val="24"/>
          <w:lang w:val="es-419"/>
        </w:rPr>
        <w:t xml:space="preserve"> tipo </w:t>
      </w:r>
      <w:r w:rsidR="004B6338">
        <w:rPr>
          <w:sz w:val="24"/>
          <w:szCs w:val="24"/>
          <w:lang w:val="es-419"/>
        </w:rPr>
        <w:t>oruga o gusano.</w:t>
      </w:r>
      <w:r w:rsidRPr="00876BA7">
        <w:rPr>
          <w:sz w:val="24"/>
          <w:szCs w:val="24"/>
          <w:lang w:val="es-419"/>
        </w:rPr>
        <w:t xml:space="preserve"> </w:t>
      </w:r>
    </w:p>
    <w:p w:rsidR="00C556A7" w:rsidRDefault="00C556A7" w:rsidP="00264F8C">
      <w:pPr>
        <w:pStyle w:val="Ttulo1"/>
        <w:numPr>
          <w:ilvl w:val="1"/>
          <w:numId w:val="12"/>
        </w:numPr>
        <w:spacing w:line="360" w:lineRule="auto"/>
        <w:rPr>
          <w:rFonts w:ascii="Times New Roman" w:hAnsi="Times New Roman" w:cs="Times New Roman"/>
          <w:color w:val="548DD4" w:themeColor="text2" w:themeTint="99"/>
          <w:sz w:val="24"/>
          <w:lang w:val="es-419"/>
        </w:rPr>
      </w:pPr>
      <w:bookmarkStart w:id="5" w:name="_Toc491986879"/>
      <w:r>
        <w:rPr>
          <w:rFonts w:ascii="Times New Roman" w:hAnsi="Times New Roman" w:cs="Times New Roman"/>
          <w:color w:val="548DD4" w:themeColor="text2" w:themeTint="99"/>
          <w:sz w:val="24"/>
          <w:lang w:val="es-419"/>
        </w:rPr>
        <w:lastRenderedPageBreak/>
        <w:t>HIPÓTESIS</w:t>
      </w:r>
      <w:bookmarkEnd w:id="5"/>
    </w:p>
    <w:p w:rsidR="00FE39B5" w:rsidRDefault="002F190C" w:rsidP="004E2A66">
      <w:pPr>
        <w:pStyle w:val="Prrafodelista"/>
        <w:spacing w:line="360" w:lineRule="auto"/>
        <w:ind w:left="0"/>
        <w:jc w:val="both"/>
        <w:rPr>
          <w:sz w:val="24"/>
          <w:szCs w:val="24"/>
          <w:lang w:val="es-419"/>
        </w:rPr>
      </w:pPr>
      <w:r>
        <w:rPr>
          <w:sz w:val="24"/>
          <w:szCs w:val="24"/>
          <w:lang w:val="es-419"/>
        </w:rPr>
        <w:t>El r</w:t>
      </w:r>
      <w:r w:rsidR="00C556A7" w:rsidRPr="00C556A7">
        <w:rPr>
          <w:sz w:val="24"/>
          <w:szCs w:val="24"/>
          <w:lang w:val="es-419"/>
        </w:rPr>
        <w:t xml:space="preserve">obot oruga </w:t>
      </w:r>
      <w:r>
        <w:rPr>
          <w:sz w:val="24"/>
          <w:szCs w:val="24"/>
          <w:lang w:val="es-419"/>
        </w:rPr>
        <w:t xml:space="preserve">logra la réplica del desplazamiento del insecto oruga en un 90%, además </w:t>
      </w:r>
      <w:r w:rsidR="00C556A7" w:rsidRPr="00C556A7">
        <w:rPr>
          <w:sz w:val="24"/>
          <w:szCs w:val="24"/>
          <w:lang w:val="es-419"/>
        </w:rPr>
        <w:t>detec</w:t>
      </w:r>
      <w:r>
        <w:rPr>
          <w:sz w:val="24"/>
          <w:szCs w:val="24"/>
          <w:lang w:val="es-419"/>
        </w:rPr>
        <w:t xml:space="preserve">ta </w:t>
      </w:r>
      <w:r w:rsidR="00C556A7" w:rsidRPr="00C556A7">
        <w:rPr>
          <w:sz w:val="24"/>
          <w:szCs w:val="24"/>
          <w:lang w:val="es-419"/>
        </w:rPr>
        <w:t>obstáculos</w:t>
      </w:r>
      <w:r>
        <w:rPr>
          <w:sz w:val="24"/>
          <w:szCs w:val="24"/>
          <w:lang w:val="es-419"/>
        </w:rPr>
        <w:t xml:space="preserve"> para la </w:t>
      </w:r>
      <w:r w:rsidR="00C556A7" w:rsidRPr="00C556A7">
        <w:rPr>
          <w:sz w:val="24"/>
          <w:szCs w:val="24"/>
          <w:lang w:val="es-419"/>
        </w:rPr>
        <w:t>identificación de la trayectoria</w:t>
      </w:r>
      <w:r w:rsidR="00FE39B5">
        <w:rPr>
          <w:sz w:val="24"/>
          <w:szCs w:val="24"/>
          <w:lang w:val="es-419"/>
        </w:rPr>
        <w:t xml:space="preserve"> y su desplazamiento</w:t>
      </w:r>
      <w:r w:rsidR="00C556A7" w:rsidRPr="00C556A7">
        <w:rPr>
          <w:sz w:val="24"/>
          <w:szCs w:val="24"/>
          <w:lang w:val="es-419"/>
        </w:rPr>
        <w:t xml:space="preserve"> a tomar</w:t>
      </w:r>
      <w:r w:rsidR="00FE39B5">
        <w:rPr>
          <w:sz w:val="24"/>
          <w:szCs w:val="24"/>
          <w:lang w:val="es-419"/>
        </w:rPr>
        <w:t xml:space="preserve"> </w:t>
      </w:r>
      <w:r w:rsidR="00C556A7" w:rsidRPr="00C556A7">
        <w:rPr>
          <w:sz w:val="24"/>
          <w:szCs w:val="24"/>
          <w:lang w:val="es-419"/>
        </w:rPr>
        <w:t>por encima del obstáculo</w:t>
      </w:r>
      <w:r w:rsidR="00FE39B5">
        <w:rPr>
          <w:sz w:val="24"/>
          <w:szCs w:val="24"/>
          <w:lang w:val="es-419"/>
        </w:rPr>
        <w:t>, el mismo que será determinado a 10cm frontal a éste y con un máximo altura de 10cm.</w:t>
      </w:r>
      <w:r w:rsidR="00C556A7" w:rsidRPr="00C556A7">
        <w:rPr>
          <w:sz w:val="24"/>
          <w:szCs w:val="24"/>
          <w:lang w:val="es-419"/>
        </w:rPr>
        <w:t xml:space="preserve"> </w:t>
      </w:r>
    </w:p>
    <w:p w:rsidR="00E43F34" w:rsidRPr="004E2A66" w:rsidRDefault="00E43F34" w:rsidP="004E2A66">
      <w:pPr>
        <w:pStyle w:val="Prrafodelista"/>
        <w:spacing w:line="360" w:lineRule="auto"/>
        <w:ind w:left="0"/>
        <w:jc w:val="both"/>
        <w:rPr>
          <w:sz w:val="24"/>
          <w:szCs w:val="24"/>
          <w:lang w:val="es-419"/>
        </w:rPr>
      </w:pPr>
    </w:p>
    <w:p w:rsidR="00DB5EB0" w:rsidRDefault="00DB5EB0" w:rsidP="00264F8C">
      <w:pPr>
        <w:pStyle w:val="Ttulo1"/>
        <w:numPr>
          <w:ilvl w:val="1"/>
          <w:numId w:val="12"/>
        </w:numPr>
        <w:spacing w:line="360" w:lineRule="auto"/>
        <w:rPr>
          <w:rFonts w:ascii="Times New Roman" w:hAnsi="Times New Roman" w:cs="Times New Roman"/>
          <w:color w:val="548DD4" w:themeColor="text2" w:themeTint="99"/>
          <w:sz w:val="24"/>
          <w:lang w:val="es-419"/>
        </w:rPr>
      </w:pPr>
      <w:bookmarkStart w:id="6" w:name="_Toc491986880"/>
      <w:r>
        <w:rPr>
          <w:rFonts w:ascii="Times New Roman" w:hAnsi="Times New Roman" w:cs="Times New Roman"/>
          <w:color w:val="548DD4" w:themeColor="text2" w:themeTint="99"/>
          <w:sz w:val="24"/>
          <w:lang w:val="es-419"/>
        </w:rPr>
        <w:t>ANTECEDENTES</w:t>
      </w:r>
      <w:bookmarkEnd w:id="6"/>
    </w:p>
    <w:p w:rsidR="00F9743C" w:rsidRPr="00F9743C" w:rsidRDefault="00F9743C" w:rsidP="00F9743C">
      <w:pPr>
        <w:spacing w:line="360" w:lineRule="auto"/>
        <w:jc w:val="both"/>
        <w:rPr>
          <w:color w:val="000000"/>
          <w:sz w:val="24"/>
          <w:szCs w:val="24"/>
          <w:lang w:val="es-419"/>
        </w:rPr>
      </w:pPr>
      <w:r w:rsidRPr="00F9743C">
        <w:rPr>
          <w:color w:val="000000"/>
          <w:sz w:val="24"/>
          <w:szCs w:val="24"/>
          <w:lang w:val="es-419"/>
        </w:rPr>
        <w:t xml:space="preserve">Existen varios proyectos los cuales referencian el planteamiento del presente proyecto a desarrollar, entre los cuales se ha elegido como base el prototipo construido, utilizado varias técnicas tanto en desplazamiento en forma de una S, con ruedas, tipo </w:t>
      </w:r>
      <w:proofErr w:type="spellStart"/>
      <w:r w:rsidRPr="00F9743C">
        <w:rPr>
          <w:color w:val="000000"/>
          <w:sz w:val="24"/>
          <w:szCs w:val="24"/>
          <w:lang w:val="es-419"/>
        </w:rPr>
        <w:t>acordión</w:t>
      </w:r>
      <w:proofErr w:type="spellEnd"/>
      <w:r w:rsidRPr="00F9743C">
        <w:rPr>
          <w:color w:val="000000"/>
          <w:sz w:val="24"/>
          <w:szCs w:val="24"/>
          <w:lang w:val="es-419"/>
        </w:rPr>
        <w:t xml:space="preserve">, estos robots son desarrollados como una ayuda a los robots de ruedas que en algunos casos fortuitos no pueden tener acceso a lugares donde no puede ingresar el hombre ni otro tipo de robots, por lo cual se visto la necesidad de desarrollar este tipo de robots y que los mismos manejen un control robusto y autónomo. </w:t>
      </w:r>
    </w:p>
    <w:p w:rsidR="00F9743C" w:rsidRPr="00F9743C" w:rsidRDefault="00F9743C" w:rsidP="00F9743C">
      <w:pPr>
        <w:spacing w:line="360" w:lineRule="auto"/>
        <w:jc w:val="both"/>
        <w:rPr>
          <w:color w:val="000000"/>
          <w:sz w:val="24"/>
          <w:szCs w:val="24"/>
          <w:lang w:val="es-419"/>
        </w:rPr>
      </w:pPr>
      <w:r w:rsidRPr="00F9743C">
        <w:rPr>
          <w:color w:val="000000"/>
          <w:sz w:val="24"/>
          <w:szCs w:val="24"/>
          <w:lang w:val="es-419"/>
        </w:rPr>
        <w:t>Para el desarrollo del presente proyecto se tomado en consideración las siguientes investigaciones:</w:t>
      </w:r>
    </w:p>
    <w:p w:rsidR="00F9743C" w:rsidRPr="00F9743C" w:rsidRDefault="00F9743C" w:rsidP="00F9743C">
      <w:pPr>
        <w:spacing w:line="360" w:lineRule="auto"/>
        <w:jc w:val="both"/>
        <w:rPr>
          <w:color w:val="000000"/>
          <w:sz w:val="24"/>
          <w:szCs w:val="24"/>
          <w:lang w:val="es-419"/>
        </w:rPr>
      </w:pPr>
      <w:r w:rsidRPr="00F9743C">
        <w:rPr>
          <w:color w:val="000000"/>
          <w:sz w:val="24"/>
          <w:szCs w:val="24"/>
          <w:lang w:val="es-419"/>
        </w:rPr>
        <w:t>•</w:t>
      </w:r>
      <w:r w:rsidRPr="00F9743C">
        <w:rPr>
          <w:color w:val="000000"/>
          <w:sz w:val="24"/>
          <w:szCs w:val="24"/>
          <w:lang w:val="es-419"/>
        </w:rPr>
        <w:tab/>
        <w:t>Diseño de un robot modular de serpiente.</w:t>
      </w:r>
    </w:p>
    <w:p w:rsidR="00F9743C" w:rsidRPr="00F9743C" w:rsidRDefault="00F9743C" w:rsidP="00F9743C">
      <w:pPr>
        <w:spacing w:line="360" w:lineRule="auto"/>
        <w:jc w:val="both"/>
        <w:rPr>
          <w:color w:val="000000"/>
          <w:sz w:val="24"/>
          <w:szCs w:val="24"/>
          <w:lang w:val="es-419"/>
        </w:rPr>
      </w:pPr>
      <w:r w:rsidRPr="00F9743C">
        <w:rPr>
          <w:color w:val="000000"/>
          <w:sz w:val="24"/>
          <w:szCs w:val="24"/>
          <w:lang w:val="es-419"/>
        </w:rPr>
        <w:t>•</w:t>
      </w:r>
      <w:r w:rsidRPr="00F9743C">
        <w:rPr>
          <w:color w:val="000000"/>
          <w:sz w:val="24"/>
          <w:szCs w:val="24"/>
          <w:lang w:val="es-419"/>
        </w:rPr>
        <w:tab/>
        <w:t>GMD-SNAKE2: Un robot parecido a una serpiente impulsado por ruedas y un método para controlar el movimiento.</w:t>
      </w:r>
    </w:p>
    <w:p w:rsidR="00F9743C" w:rsidRPr="00F9743C" w:rsidRDefault="00F9743C" w:rsidP="00F9743C">
      <w:pPr>
        <w:spacing w:line="360" w:lineRule="auto"/>
        <w:jc w:val="both"/>
        <w:rPr>
          <w:color w:val="000000"/>
          <w:sz w:val="24"/>
          <w:szCs w:val="24"/>
          <w:lang w:val="es-419"/>
        </w:rPr>
      </w:pPr>
      <w:r w:rsidRPr="00F9743C">
        <w:rPr>
          <w:color w:val="000000"/>
          <w:sz w:val="24"/>
          <w:szCs w:val="24"/>
          <w:lang w:val="es-419"/>
        </w:rPr>
        <w:t>•</w:t>
      </w:r>
      <w:r w:rsidRPr="00F9743C">
        <w:rPr>
          <w:color w:val="000000"/>
          <w:sz w:val="24"/>
          <w:szCs w:val="24"/>
          <w:lang w:val="es-419"/>
        </w:rPr>
        <w:tab/>
        <w:t>Control y análisis de la marcha de los robots de serpiente.</w:t>
      </w:r>
    </w:p>
    <w:p w:rsidR="00F9743C" w:rsidRPr="00F9743C" w:rsidRDefault="00F9743C" w:rsidP="00F9743C">
      <w:pPr>
        <w:spacing w:line="360" w:lineRule="auto"/>
        <w:jc w:val="both"/>
        <w:rPr>
          <w:color w:val="000000"/>
          <w:sz w:val="24"/>
          <w:szCs w:val="24"/>
          <w:lang w:val="es-419"/>
        </w:rPr>
      </w:pPr>
      <w:r w:rsidRPr="00F9743C">
        <w:rPr>
          <w:color w:val="000000"/>
          <w:sz w:val="24"/>
          <w:szCs w:val="24"/>
          <w:lang w:val="es-419"/>
        </w:rPr>
        <w:t>•</w:t>
      </w:r>
      <w:r w:rsidRPr="00F9743C">
        <w:rPr>
          <w:color w:val="000000"/>
          <w:sz w:val="24"/>
          <w:szCs w:val="24"/>
          <w:lang w:val="es-419"/>
        </w:rPr>
        <w:tab/>
        <w:t>Seguidor al dispositivo líder</w:t>
      </w:r>
    </w:p>
    <w:p w:rsidR="00DB5EB0" w:rsidRDefault="00F9743C" w:rsidP="00F9743C">
      <w:pPr>
        <w:spacing w:line="360" w:lineRule="auto"/>
        <w:jc w:val="both"/>
        <w:rPr>
          <w:color w:val="000000"/>
          <w:sz w:val="24"/>
          <w:szCs w:val="24"/>
          <w:lang w:val="es-419"/>
        </w:rPr>
      </w:pPr>
      <w:r w:rsidRPr="00F9743C">
        <w:rPr>
          <w:color w:val="000000"/>
          <w:sz w:val="24"/>
          <w:szCs w:val="24"/>
          <w:lang w:val="es-419"/>
        </w:rPr>
        <w:t xml:space="preserve"> El mismo que más sobresale para nuestro modelo es el diseño de un robot modular de serpiente y el seguidor al dispositivo líder, mejorando el mecanismo de desplazamien</w:t>
      </w:r>
      <w:r w:rsidR="000F7C17">
        <w:rPr>
          <w:color w:val="000000"/>
          <w:sz w:val="24"/>
          <w:szCs w:val="24"/>
          <w:lang w:val="es-419"/>
        </w:rPr>
        <w:t>to asemejándose a un tipo acorde</w:t>
      </w:r>
      <w:r w:rsidRPr="00F9743C">
        <w:rPr>
          <w:color w:val="000000"/>
          <w:sz w:val="24"/>
          <w:szCs w:val="24"/>
          <w:lang w:val="es-419"/>
        </w:rPr>
        <w:t>ón impulsado desde el último eslabón.</w:t>
      </w:r>
    </w:p>
    <w:p w:rsidR="00E43F34" w:rsidRPr="00F9743C" w:rsidRDefault="00E43F34" w:rsidP="00F9743C">
      <w:pPr>
        <w:spacing w:line="360" w:lineRule="auto"/>
        <w:jc w:val="both"/>
        <w:rPr>
          <w:color w:val="000000"/>
          <w:sz w:val="24"/>
          <w:szCs w:val="24"/>
          <w:lang w:val="es-ES"/>
        </w:rPr>
      </w:pPr>
    </w:p>
    <w:p w:rsidR="00F9743C" w:rsidRDefault="00057427" w:rsidP="00264F8C">
      <w:pPr>
        <w:pStyle w:val="Ttulo1"/>
        <w:numPr>
          <w:ilvl w:val="1"/>
          <w:numId w:val="12"/>
        </w:numPr>
        <w:spacing w:line="360" w:lineRule="auto"/>
        <w:rPr>
          <w:rFonts w:ascii="Times New Roman" w:hAnsi="Times New Roman" w:cs="Times New Roman"/>
          <w:color w:val="548DD4" w:themeColor="text2" w:themeTint="99"/>
          <w:sz w:val="24"/>
          <w:lang w:val="es-419"/>
        </w:rPr>
      </w:pPr>
      <w:bookmarkStart w:id="7" w:name="_Toc491986881"/>
      <w:r>
        <w:rPr>
          <w:rFonts w:ascii="Times New Roman" w:hAnsi="Times New Roman" w:cs="Times New Roman"/>
          <w:color w:val="548DD4" w:themeColor="text2" w:themeTint="99"/>
          <w:sz w:val="24"/>
          <w:lang w:val="es-419"/>
        </w:rPr>
        <w:t>ESTADO</w:t>
      </w:r>
      <w:r w:rsidR="00F9743C">
        <w:rPr>
          <w:rFonts w:ascii="Times New Roman" w:hAnsi="Times New Roman" w:cs="Times New Roman"/>
          <w:color w:val="548DD4" w:themeColor="text2" w:themeTint="99"/>
          <w:sz w:val="24"/>
          <w:lang w:val="es-419"/>
        </w:rPr>
        <w:t xml:space="preserve"> DEL ARTE</w:t>
      </w:r>
      <w:bookmarkEnd w:id="7"/>
    </w:p>
    <w:p w:rsidR="00F9743C" w:rsidRPr="00F9743C" w:rsidRDefault="00F9743C" w:rsidP="00F9743C">
      <w:pPr>
        <w:spacing w:line="360" w:lineRule="auto"/>
        <w:jc w:val="both"/>
        <w:rPr>
          <w:color w:val="000000"/>
          <w:sz w:val="24"/>
          <w:szCs w:val="24"/>
          <w:lang w:val="es-419"/>
        </w:rPr>
      </w:pPr>
      <w:r w:rsidRPr="00F9743C">
        <w:rPr>
          <w:color w:val="000000"/>
          <w:sz w:val="24"/>
          <w:szCs w:val="24"/>
          <w:lang w:val="es-419"/>
        </w:rPr>
        <w:t xml:space="preserve">De acuerdo al desarrollo de la robótica, se han desarrollados una gran cantidad de tipos de robots, ya sean con rueda, caminantes etc. Dentro de estos tipos existen los tipo oruga o gusano, el mismo que es un robot muy útil, debido a si peculiar desplazamiento, que por su peculiaridad permite que el robot pueda entrar a lugares que presentan riesgos y donde los robots móviles no pueden ingresar. Este tipo de robos no se han desarrollado a su máxima capacidad debido a su complejidad de desplazamiento y control de varios </w:t>
      </w:r>
      <w:r w:rsidRPr="00F9743C">
        <w:rPr>
          <w:color w:val="000000"/>
          <w:sz w:val="24"/>
          <w:szCs w:val="24"/>
          <w:lang w:val="es-419"/>
        </w:rPr>
        <w:lastRenderedPageBreak/>
        <w:t xml:space="preserve">parámetros de libertad, es por lo cual el desarrollo de este tipo de robots ha tenido un retraso en el desarrollo. </w:t>
      </w:r>
    </w:p>
    <w:p w:rsidR="00F9743C" w:rsidRPr="00F9743C" w:rsidRDefault="00F9743C" w:rsidP="00F9743C">
      <w:pPr>
        <w:spacing w:line="360" w:lineRule="auto"/>
        <w:jc w:val="both"/>
        <w:rPr>
          <w:color w:val="000000"/>
          <w:sz w:val="24"/>
          <w:szCs w:val="24"/>
          <w:lang w:val="es-419"/>
        </w:rPr>
      </w:pPr>
      <w:r w:rsidRPr="00F9743C">
        <w:rPr>
          <w:color w:val="000000"/>
          <w:sz w:val="24"/>
          <w:szCs w:val="24"/>
          <w:lang w:val="es-419"/>
        </w:rPr>
        <w:t>Los estudios de este tipo de proyectos se han tenido un considerable auge, para ello citaremos algunos de estos desarrollo, como caso puntual tenemos el proyecto con el tema “Control y análisis de la marcha de los robots de serpiente”, el cual es un robot tipo serpiente el mismo que su desplazamiento lo realiza en forma de una S, este desarrollo se lo ha realizado de acuerdo al tipo de desplazamiento que tiene la serpiente. El modelamiento matemático está definido por ecuaciones con variaciones angulares, debido a que cada articulación para producir el movimiento realiza un cambio angular, de esta forma permitiendo del desplazamiento del robot serpiente, la dinámica del comportamiento del robot citado tiene una respuesta sub</w:t>
      </w:r>
      <w:r>
        <w:rPr>
          <w:color w:val="000000"/>
          <w:sz w:val="24"/>
          <w:szCs w:val="24"/>
          <w:lang w:val="es-419"/>
        </w:rPr>
        <w:t xml:space="preserve"> </w:t>
      </w:r>
      <w:r w:rsidRPr="00F9743C">
        <w:rPr>
          <w:color w:val="000000"/>
          <w:sz w:val="24"/>
          <w:szCs w:val="24"/>
          <w:lang w:val="es-419"/>
        </w:rPr>
        <w:t>amortiguada, con oscilaciones de baja amplitud, la cual se estabilidad en instante del tiempo corto. Pero el consumo de potencia es elevado debido a su c</w:t>
      </w:r>
      <w:r w:rsidR="000F7C17">
        <w:rPr>
          <w:color w:val="000000"/>
          <w:sz w:val="24"/>
          <w:szCs w:val="24"/>
          <w:lang w:val="es-419"/>
        </w:rPr>
        <w:t xml:space="preserve">omplejidad en su estructura. </w:t>
      </w:r>
      <w:sdt>
        <w:sdtPr>
          <w:rPr>
            <w:color w:val="000000"/>
            <w:sz w:val="24"/>
            <w:szCs w:val="24"/>
            <w:lang w:val="es-419"/>
          </w:rPr>
          <w:id w:val="649788213"/>
          <w:citation/>
        </w:sdtPr>
        <w:sdtContent>
          <w:r w:rsidR="000F7C17">
            <w:rPr>
              <w:color w:val="000000"/>
              <w:sz w:val="24"/>
              <w:szCs w:val="24"/>
              <w:lang w:val="es-419"/>
            </w:rPr>
            <w:fldChar w:fldCharType="begin"/>
          </w:r>
          <w:r w:rsidR="000F7C17">
            <w:rPr>
              <w:color w:val="000000"/>
              <w:sz w:val="24"/>
              <w:szCs w:val="24"/>
              <w:lang w:val="es-419"/>
            </w:rPr>
            <w:instrText xml:space="preserve"> CITATION PPr99 \l 22538 </w:instrText>
          </w:r>
          <w:r w:rsidR="000F7C17">
            <w:rPr>
              <w:color w:val="000000"/>
              <w:sz w:val="24"/>
              <w:szCs w:val="24"/>
              <w:lang w:val="es-419"/>
            </w:rPr>
            <w:fldChar w:fldCharType="separate"/>
          </w:r>
          <w:r w:rsidR="000F7C17" w:rsidRPr="000F7C17">
            <w:rPr>
              <w:noProof/>
              <w:color w:val="000000"/>
              <w:sz w:val="24"/>
              <w:szCs w:val="24"/>
              <w:lang w:val="es-419"/>
            </w:rPr>
            <w:t>(P. Prautsch, 1999)</w:t>
          </w:r>
          <w:r w:rsidR="000F7C17">
            <w:rPr>
              <w:color w:val="000000"/>
              <w:sz w:val="24"/>
              <w:szCs w:val="24"/>
              <w:lang w:val="es-419"/>
            </w:rPr>
            <w:fldChar w:fldCharType="end"/>
          </w:r>
        </w:sdtContent>
      </w:sdt>
    </w:p>
    <w:p w:rsidR="00F9743C" w:rsidRPr="00F9743C" w:rsidRDefault="00F9743C" w:rsidP="00F9743C">
      <w:pPr>
        <w:spacing w:line="360" w:lineRule="auto"/>
        <w:jc w:val="both"/>
        <w:rPr>
          <w:color w:val="000000"/>
          <w:sz w:val="24"/>
          <w:szCs w:val="24"/>
          <w:lang w:val="es-419"/>
        </w:rPr>
      </w:pPr>
      <w:r w:rsidRPr="00F9743C">
        <w:rPr>
          <w:color w:val="000000"/>
          <w:sz w:val="24"/>
          <w:szCs w:val="24"/>
          <w:lang w:val="es-419"/>
        </w:rPr>
        <w:t>Por otro lado podemos citar al proyecto “Seguidor al dispositivo líder”, este tipo de robot serpiente está compuesto por varios eslabones, el mismo que todos le siguen al principal que va a la cabeza del robot, este tiene el control de todos los movimientos permitiendo que los demás eslabones sean guiados por el mismo, de esta manera siendo impulsado el líder y moviendo todo el robot, pero el impulso es realizado desde el último es</w:t>
      </w:r>
      <w:r w:rsidR="000F7C17">
        <w:rPr>
          <w:color w:val="000000"/>
          <w:sz w:val="24"/>
          <w:szCs w:val="24"/>
          <w:lang w:val="es-419"/>
        </w:rPr>
        <w:t xml:space="preserve">labón en forma de acordeón. </w:t>
      </w:r>
      <w:sdt>
        <w:sdtPr>
          <w:rPr>
            <w:color w:val="000000"/>
            <w:sz w:val="24"/>
            <w:szCs w:val="24"/>
            <w:lang w:val="es-419"/>
          </w:rPr>
          <w:id w:val="1353925770"/>
          <w:citation/>
        </w:sdtPr>
        <w:sdtContent>
          <w:r w:rsidR="000F7C17">
            <w:rPr>
              <w:color w:val="000000"/>
              <w:sz w:val="24"/>
              <w:szCs w:val="24"/>
              <w:lang w:val="es-419"/>
            </w:rPr>
            <w:fldChar w:fldCharType="begin"/>
          </w:r>
          <w:r w:rsidR="000F7C17">
            <w:rPr>
              <w:color w:val="000000"/>
              <w:sz w:val="24"/>
              <w:szCs w:val="24"/>
              <w:lang w:val="es-419"/>
            </w:rPr>
            <w:instrText xml:space="preserve"> CITATION How04 \l 22538 </w:instrText>
          </w:r>
          <w:r w:rsidR="000F7C17">
            <w:rPr>
              <w:color w:val="000000"/>
              <w:sz w:val="24"/>
              <w:szCs w:val="24"/>
              <w:lang w:val="es-419"/>
            </w:rPr>
            <w:fldChar w:fldCharType="separate"/>
          </w:r>
          <w:r w:rsidR="000F7C17" w:rsidRPr="000F7C17">
            <w:rPr>
              <w:noProof/>
              <w:color w:val="000000"/>
              <w:sz w:val="24"/>
              <w:szCs w:val="24"/>
              <w:lang w:val="es-419"/>
            </w:rPr>
            <w:t>(Howard M. Choset, 2004)</w:t>
          </w:r>
          <w:r w:rsidR="000F7C17">
            <w:rPr>
              <w:color w:val="000000"/>
              <w:sz w:val="24"/>
              <w:szCs w:val="24"/>
              <w:lang w:val="es-419"/>
            </w:rPr>
            <w:fldChar w:fldCharType="end"/>
          </w:r>
        </w:sdtContent>
      </w:sdt>
    </w:p>
    <w:p w:rsidR="00F9743C" w:rsidRPr="00F9743C" w:rsidRDefault="00F9743C" w:rsidP="00F9743C">
      <w:pPr>
        <w:spacing w:line="360" w:lineRule="auto"/>
        <w:jc w:val="both"/>
        <w:rPr>
          <w:color w:val="000000"/>
          <w:sz w:val="24"/>
          <w:szCs w:val="24"/>
          <w:lang w:val="es-419"/>
        </w:rPr>
      </w:pPr>
      <w:r w:rsidRPr="00F9743C">
        <w:rPr>
          <w:color w:val="000000"/>
          <w:sz w:val="24"/>
          <w:szCs w:val="24"/>
          <w:lang w:val="es-419"/>
        </w:rPr>
        <w:t>Por otro lado, el “GMD-SNAKE2: Un robot parecido a una serpiente impulsado por ruedas y un método para controlar el movimiento”, es un robot diseñado para inspección de en áreas de difícil acceso por los seres humanos, este robot combina ciertos aspectos, los cuales son el movimiento en S como una serpiente y el de un robot con rudas manejando de esta manera dos entornos de desplazamiento lineales y circulares</w:t>
      </w:r>
      <w:r w:rsidR="000F7C17">
        <w:rPr>
          <w:color w:val="000000"/>
          <w:sz w:val="24"/>
          <w:szCs w:val="24"/>
          <w:lang w:val="es-419"/>
        </w:rPr>
        <w:t xml:space="preserve">. </w:t>
      </w:r>
      <w:sdt>
        <w:sdtPr>
          <w:rPr>
            <w:color w:val="000000"/>
            <w:sz w:val="24"/>
            <w:szCs w:val="24"/>
            <w:lang w:val="es-419"/>
          </w:rPr>
          <w:id w:val="-629319501"/>
          <w:citation/>
        </w:sdtPr>
        <w:sdtContent>
          <w:r w:rsidR="000F7C17">
            <w:rPr>
              <w:color w:val="000000"/>
              <w:sz w:val="24"/>
              <w:szCs w:val="24"/>
              <w:lang w:val="es-419"/>
            </w:rPr>
            <w:fldChar w:fldCharType="begin"/>
          </w:r>
          <w:r w:rsidR="000F7C17">
            <w:rPr>
              <w:color w:val="000000"/>
              <w:sz w:val="24"/>
              <w:szCs w:val="24"/>
              <w:lang w:val="es-419"/>
            </w:rPr>
            <w:instrText xml:space="preserve"> CITATION Ber991 \l 22538 </w:instrText>
          </w:r>
          <w:r w:rsidR="000F7C17">
            <w:rPr>
              <w:color w:val="000000"/>
              <w:sz w:val="24"/>
              <w:szCs w:val="24"/>
              <w:lang w:val="es-419"/>
            </w:rPr>
            <w:fldChar w:fldCharType="separate"/>
          </w:r>
          <w:r w:rsidR="000F7C17" w:rsidRPr="000F7C17">
            <w:rPr>
              <w:noProof/>
              <w:color w:val="000000"/>
              <w:sz w:val="24"/>
              <w:szCs w:val="24"/>
              <w:lang w:val="es-419"/>
            </w:rPr>
            <w:t>(Bernhard Klaassen, 1999)</w:t>
          </w:r>
          <w:r w:rsidR="000F7C17">
            <w:rPr>
              <w:color w:val="000000"/>
              <w:sz w:val="24"/>
              <w:szCs w:val="24"/>
              <w:lang w:val="es-419"/>
            </w:rPr>
            <w:fldChar w:fldCharType="end"/>
          </w:r>
        </w:sdtContent>
      </w:sdt>
    </w:p>
    <w:p w:rsidR="00F9743C" w:rsidRPr="00F9743C" w:rsidRDefault="00F9743C" w:rsidP="00F9743C">
      <w:pPr>
        <w:spacing w:line="360" w:lineRule="auto"/>
        <w:jc w:val="both"/>
        <w:rPr>
          <w:color w:val="000000"/>
          <w:sz w:val="24"/>
          <w:szCs w:val="24"/>
          <w:lang w:val="es-419"/>
        </w:rPr>
      </w:pPr>
      <w:r w:rsidRPr="00F9743C">
        <w:rPr>
          <w:color w:val="000000"/>
          <w:sz w:val="24"/>
          <w:szCs w:val="24"/>
          <w:lang w:val="es-419"/>
        </w:rPr>
        <w:t>Este robot maneja tres parámetros para su funcionamiento como es de una curva simple parametrizada, longitud de los eslabones proporcionales y la curvatura es proporcional a la forma S y parametrizada. El modelamiento matemático está definido en los tres ejes del tiempo x, y, z debido al manejo de las dos eventos para su desplazamiento, su dinámica tiene un comportamiento de un modelo sobre amortiguado.</w:t>
      </w:r>
    </w:p>
    <w:p w:rsidR="00F9743C" w:rsidRPr="00F9743C" w:rsidRDefault="00F9743C" w:rsidP="00F9743C">
      <w:pPr>
        <w:spacing w:line="360" w:lineRule="auto"/>
        <w:jc w:val="both"/>
        <w:rPr>
          <w:color w:val="000000"/>
          <w:sz w:val="24"/>
          <w:szCs w:val="24"/>
          <w:lang w:val="es-419"/>
        </w:rPr>
      </w:pPr>
      <w:r w:rsidRPr="00F9743C">
        <w:rPr>
          <w:color w:val="000000"/>
          <w:sz w:val="24"/>
          <w:szCs w:val="24"/>
          <w:lang w:val="es-419"/>
        </w:rPr>
        <w:t xml:space="preserve">Como último estudio citamos a “Diseño de un robot modular de serpiente”, el mismo que está basado en primero diseño citado en nuestro estudio, debido al control adecuado de los servomotores el movimiento es semejante al de una serpiente en forma de una S, que gracias a ello se desplaza y de esta forma toma las mismas consideraciones analizadas en el “Control y análisis de la marcha </w:t>
      </w:r>
      <w:r w:rsidR="000F7C17">
        <w:rPr>
          <w:color w:val="000000"/>
          <w:sz w:val="24"/>
          <w:szCs w:val="24"/>
          <w:lang w:val="es-419"/>
        </w:rPr>
        <w:t xml:space="preserve">de los robots de serpiente”. </w:t>
      </w:r>
      <w:sdt>
        <w:sdtPr>
          <w:rPr>
            <w:color w:val="000000"/>
            <w:sz w:val="24"/>
            <w:szCs w:val="24"/>
            <w:lang w:val="es-419"/>
          </w:rPr>
          <w:id w:val="695432935"/>
          <w:citation/>
        </w:sdtPr>
        <w:sdtContent>
          <w:r w:rsidR="000F7C17">
            <w:rPr>
              <w:color w:val="000000"/>
              <w:sz w:val="24"/>
              <w:szCs w:val="24"/>
              <w:lang w:val="es-419"/>
            </w:rPr>
            <w:fldChar w:fldCharType="begin"/>
          </w:r>
          <w:r w:rsidR="000F7C17">
            <w:rPr>
              <w:color w:val="000000"/>
              <w:sz w:val="24"/>
              <w:szCs w:val="24"/>
              <w:lang w:val="es-419"/>
            </w:rPr>
            <w:instrText xml:space="preserve"> CITATION Cor071 \l 22538 </w:instrText>
          </w:r>
          <w:r w:rsidR="000F7C17">
            <w:rPr>
              <w:color w:val="000000"/>
              <w:sz w:val="24"/>
              <w:szCs w:val="24"/>
              <w:lang w:val="es-419"/>
            </w:rPr>
            <w:fldChar w:fldCharType="separate"/>
          </w:r>
          <w:r w:rsidR="000F7C17" w:rsidRPr="000F7C17">
            <w:rPr>
              <w:noProof/>
              <w:color w:val="000000"/>
              <w:sz w:val="24"/>
              <w:szCs w:val="24"/>
              <w:lang w:val="es-419"/>
            </w:rPr>
            <w:t>(Cornell Wright, 2007)</w:t>
          </w:r>
          <w:r w:rsidR="000F7C17">
            <w:rPr>
              <w:color w:val="000000"/>
              <w:sz w:val="24"/>
              <w:szCs w:val="24"/>
              <w:lang w:val="es-419"/>
            </w:rPr>
            <w:fldChar w:fldCharType="end"/>
          </w:r>
        </w:sdtContent>
      </w:sdt>
    </w:p>
    <w:p w:rsidR="00F9743C" w:rsidRPr="00F9743C" w:rsidRDefault="00F9743C" w:rsidP="00F9743C">
      <w:pPr>
        <w:spacing w:line="360" w:lineRule="auto"/>
        <w:jc w:val="both"/>
        <w:rPr>
          <w:color w:val="000000"/>
          <w:sz w:val="24"/>
          <w:szCs w:val="24"/>
          <w:lang w:val="es-419"/>
        </w:rPr>
      </w:pPr>
      <w:r w:rsidRPr="00F9743C">
        <w:rPr>
          <w:color w:val="000000"/>
          <w:sz w:val="24"/>
          <w:szCs w:val="24"/>
          <w:lang w:val="es-419"/>
        </w:rPr>
        <w:lastRenderedPageBreak/>
        <w:t>Los proyectos antes citados, son tomados en cuenta como la base para el desarrollo del proyecto “Diseño y construcción de un robot tipo oruga capaz de detectar obstáculos para definir su desplazamiento en la Universidad de las Fuerzas Armadas ESPE extensión Latacunga”, el cual fusiona los proyectos antes citados, el cual adicionalmente, emplea el método de desplazamiento de la oruga, manejando la facilidad de detectar y superar obstáculos que se presenten en su trayectoria a realizar.</w:t>
      </w:r>
    </w:p>
    <w:p w:rsidR="00F9743C" w:rsidRDefault="00F9743C" w:rsidP="00F9743C">
      <w:pPr>
        <w:spacing w:line="360" w:lineRule="auto"/>
        <w:jc w:val="both"/>
        <w:rPr>
          <w:color w:val="000000"/>
          <w:sz w:val="24"/>
          <w:szCs w:val="24"/>
          <w:lang w:val="es-419"/>
        </w:rPr>
      </w:pPr>
      <w:r w:rsidRPr="00F9743C">
        <w:rPr>
          <w:color w:val="000000"/>
          <w:sz w:val="24"/>
          <w:szCs w:val="24"/>
          <w:lang w:val="es-419"/>
        </w:rPr>
        <w:t>Este análisis está basado y referenciado en los artículos y proyectos citados en la tablas 1 de anexos.</w:t>
      </w:r>
    </w:p>
    <w:p w:rsidR="00E43F34" w:rsidRPr="004E2A66" w:rsidRDefault="00E43F34" w:rsidP="00F9743C">
      <w:pPr>
        <w:spacing w:line="360" w:lineRule="auto"/>
        <w:jc w:val="both"/>
        <w:rPr>
          <w:color w:val="000000"/>
          <w:sz w:val="24"/>
          <w:szCs w:val="24"/>
          <w:lang w:val="es-419"/>
        </w:rPr>
      </w:pPr>
    </w:p>
    <w:p w:rsidR="00F9743C" w:rsidRDefault="00F9743C" w:rsidP="00264F8C">
      <w:pPr>
        <w:pStyle w:val="Ttulo1"/>
        <w:numPr>
          <w:ilvl w:val="1"/>
          <w:numId w:val="12"/>
        </w:numPr>
        <w:spacing w:line="360" w:lineRule="auto"/>
        <w:jc w:val="both"/>
        <w:rPr>
          <w:rFonts w:ascii="Times New Roman" w:hAnsi="Times New Roman" w:cs="Times New Roman"/>
          <w:color w:val="548DD4" w:themeColor="text2" w:themeTint="99"/>
          <w:sz w:val="24"/>
          <w:lang w:val="es-419"/>
        </w:rPr>
      </w:pPr>
      <w:bookmarkStart w:id="8" w:name="_Toc491986882"/>
      <w:r>
        <w:rPr>
          <w:rFonts w:ascii="Times New Roman" w:hAnsi="Times New Roman" w:cs="Times New Roman"/>
          <w:color w:val="548DD4" w:themeColor="text2" w:themeTint="99"/>
          <w:sz w:val="24"/>
          <w:lang w:val="es-419"/>
        </w:rPr>
        <w:t>ANÁLISIS COMPARATIVO</w:t>
      </w:r>
      <w:bookmarkEnd w:id="8"/>
      <w:r>
        <w:rPr>
          <w:rFonts w:ascii="Times New Roman" w:hAnsi="Times New Roman" w:cs="Times New Roman"/>
          <w:color w:val="548DD4" w:themeColor="text2" w:themeTint="99"/>
          <w:sz w:val="24"/>
          <w:lang w:val="es-419"/>
        </w:rPr>
        <w:t xml:space="preserve"> </w:t>
      </w:r>
    </w:p>
    <w:p w:rsidR="00057427" w:rsidRPr="00F9743C" w:rsidRDefault="00F9743C" w:rsidP="00057427">
      <w:pPr>
        <w:spacing w:before="240" w:line="360" w:lineRule="auto"/>
        <w:jc w:val="both"/>
        <w:rPr>
          <w:sz w:val="24"/>
          <w:szCs w:val="22"/>
          <w:lang w:val="es-PA"/>
        </w:rPr>
      </w:pPr>
      <w:r w:rsidRPr="00F9743C">
        <w:rPr>
          <w:sz w:val="24"/>
          <w:szCs w:val="22"/>
          <w:lang w:val="es-PA"/>
        </w:rPr>
        <w:t xml:space="preserve">El análisis comparativo se ha tomado en consideración los dos modelos que más se asemejan a nuestro modelo. </w:t>
      </w:r>
    </w:p>
    <w:p w:rsidR="00057427" w:rsidRPr="00057427" w:rsidRDefault="00057427" w:rsidP="00057427">
      <w:pPr>
        <w:pStyle w:val="Descripcin"/>
        <w:keepNext/>
        <w:jc w:val="center"/>
        <w:rPr>
          <w:lang w:val="en-US"/>
        </w:rPr>
      </w:pPr>
      <w:r>
        <w:t xml:space="preserve">Tabla </w:t>
      </w:r>
      <w:r>
        <w:fldChar w:fldCharType="begin"/>
      </w:r>
      <w:r>
        <w:instrText xml:space="preserve"> SEQ Tabla \* ARABIC </w:instrText>
      </w:r>
      <w:r>
        <w:fldChar w:fldCharType="separate"/>
      </w:r>
      <w:r>
        <w:rPr>
          <w:noProof/>
        </w:rPr>
        <w:t>1</w:t>
      </w:r>
      <w:r>
        <w:fldChar w:fldCharType="end"/>
      </w:r>
      <w:r>
        <w:t>. Análisis Comparativo</w:t>
      </w:r>
    </w:p>
    <w:tbl>
      <w:tblPr>
        <w:tblStyle w:val="Tablaconcuadrcula"/>
        <w:tblW w:w="0" w:type="auto"/>
        <w:jc w:val="center"/>
        <w:tblLook w:val="04A0" w:firstRow="1" w:lastRow="0" w:firstColumn="1" w:lastColumn="0" w:noHBand="0" w:noVBand="1"/>
      </w:tblPr>
      <w:tblGrid>
        <w:gridCol w:w="2649"/>
        <w:gridCol w:w="2551"/>
        <w:gridCol w:w="2936"/>
      </w:tblGrid>
      <w:tr w:rsidR="00F9743C" w:rsidRPr="00EE7644" w:rsidTr="00EE7644">
        <w:trPr>
          <w:jc w:val="center"/>
        </w:trPr>
        <w:tc>
          <w:tcPr>
            <w:tcW w:w="2649" w:type="dxa"/>
          </w:tcPr>
          <w:p w:rsidR="00F9743C" w:rsidRPr="00EE7644" w:rsidRDefault="00F9743C" w:rsidP="00EC2A5E">
            <w:pPr>
              <w:pStyle w:val="Prrafodelista"/>
              <w:spacing w:before="240" w:line="276" w:lineRule="auto"/>
              <w:ind w:left="0"/>
              <w:jc w:val="both"/>
              <w:rPr>
                <w:rFonts w:cstheme="minorHAnsi"/>
                <w:sz w:val="24"/>
                <w:szCs w:val="22"/>
                <w:lang w:val="es-PA"/>
              </w:rPr>
            </w:pPr>
            <w:r w:rsidRPr="00EE7644">
              <w:rPr>
                <w:rFonts w:cstheme="minorHAnsi"/>
                <w:sz w:val="24"/>
                <w:szCs w:val="22"/>
                <w:lang w:val="es-PA"/>
              </w:rPr>
              <w:t>Robot Oruga</w:t>
            </w:r>
          </w:p>
        </w:tc>
        <w:tc>
          <w:tcPr>
            <w:tcW w:w="2551" w:type="dxa"/>
          </w:tcPr>
          <w:p w:rsidR="00F9743C" w:rsidRPr="00EE7644" w:rsidRDefault="00F9743C" w:rsidP="00EC2A5E">
            <w:pPr>
              <w:pStyle w:val="Prrafodelista"/>
              <w:spacing w:before="240" w:line="276" w:lineRule="auto"/>
              <w:ind w:left="0"/>
              <w:jc w:val="both"/>
              <w:rPr>
                <w:rFonts w:cstheme="minorHAnsi"/>
                <w:sz w:val="24"/>
                <w:szCs w:val="22"/>
              </w:rPr>
            </w:pPr>
            <w:r w:rsidRPr="00EE7644">
              <w:rPr>
                <w:rFonts w:cstheme="minorHAnsi"/>
                <w:sz w:val="24"/>
                <w:szCs w:val="22"/>
              </w:rPr>
              <w:t>Steerable, follow the leader device</w:t>
            </w:r>
            <w:r w:rsidR="000F7C17">
              <w:rPr>
                <w:rFonts w:cstheme="minorHAnsi"/>
                <w:sz w:val="24"/>
                <w:szCs w:val="22"/>
              </w:rPr>
              <w:t xml:space="preserve"> </w:t>
            </w:r>
            <w:sdt>
              <w:sdtPr>
                <w:rPr>
                  <w:rFonts w:cstheme="minorHAnsi"/>
                  <w:sz w:val="24"/>
                  <w:szCs w:val="22"/>
                </w:rPr>
                <w:id w:val="-451019741"/>
                <w:citation/>
              </w:sdtPr>
              <w:sdtContent>
                <w:r w:rsidR="000F7C17">
                  <w:rPr>
                    <w:rFonts w:cstheme="minorHAnsi"/>
                    <w:sz w:val="24"/>
                    <w:szCs w:val="22"/>
                  </w:rPr>
                  <w:fldChar w:fldCharType="begin"/>
                </w:r>
                <w:r w:rsidR="000F7C17" w:rsidRPr="000F7C17">
                  <w:rPr>
                    <w:rFonts w:cstheme="minorHAnsi"/>
                    <w:sz w:val="24"/>
                    <w:szCs w:val="22"/>
                  </w:rPr>
                  <w:instrText xml:space="preserve"> CITATION How04 \l 22538 </w:instrText>
                </w:r>
                <w:r w:rsidR="000F7C17">
                  <w:rPr>
                    <w:rFonts w:cstheme="minorHAnsi"/>
                    <w:sz w:val="24"/>
                    <w:szCs w:val="22"/>
                  </w:rPr>
                  <w:fldChar w:fldCharType="separate"/>
                </w:r>
                <w:r w:rsidR="000F7C17" w:rsidRPr="000F7C17">
                  <w:rPr>
                    <w:rFonts w:cstheme="minorHAnsi"/>
                    <w:noProof/>
                    <w:sz w:val="24"/>
                    <w:szCs w:val="22"/>
                  </w:rPr>
                  <w:t>(Howard M. Choset, 2004)</w:t>
                </w:r>
                <w:r w:rsidR="000F7C17">
                  <w:rPr>
                    <w:rFonts w:cstheme="minorHAnsi"/>
                    <w:sz w:val="24"/>
                    <w:szCs w:val="22"/>
                  </w:rPr>
                  <w:fldChar w:fldCharType="end"/>
                </w:r>
              </w:sdtContent>
            </w:sdt>
          </w:p>
        </w:tc>
        <w:tc>
          <w:tcPr>
            <w:tcW w:w="2936" w:type="dxa"/>
          </w:tcPr>
          <w:p w:rsidR="00F9743C" w:rsidRPr="00EE7644" w:rsidRDefault="000F7C17" w:rsidP="00EC2A5E">
            <w:pPr>
              <w:pStyle w:val="Prrafodelista"/>
              <w:spacing w:before="240" w:line="276" w:lineRule="auto"/>
              <w:ind w:left="0"/>
              <w:jc w:val="both"/>
              <w:rPr>
                <w:rFonts w:cstheme="minorHAnsi"/>
                <w:sz w:val="24"/>
                <w:szCs w:val="22"/>
                <w:lang w:val="es-PA"/>
              </w:rPr>
            </w:pPr>
            <w:r>
              <w:rPr>
                <w:rFonts w:cstheme="minorHAnsi"/>
                <w:sz w:val="24"/>
                <w:szCs w:val="22"/>
                <w:lang w:val="es-PA"/>
              </w:rPr>
              <w:t>Snake robot</w:t>
            </w:r>
            <w:sdt>
              <w:sdtPr>
                <w:rPr>
                  <w:rFonts w:cstheme="minorHAnsi"/>
                  <w:sz w:val="24"/>
                  <w:szCs w:val="22"/>
                  <w:lang w:val="es-PA"/>
                </w:rPr>
                <w:id w:val="-534734986"/>
                <w:citation/>
              </w:sdtPr>
              <w:sdtContent>
                <w:r>
                  <w:rPr>
                    <w:rFonts w:cstheme="minorHAnsi"/>
                    <w:sz w:val="24"/>
                    <w:szCs w:val="22"/>
                    <w:lang w:val="es-PA"/>
                  </w:rPr>
                  <w:fldChar w:fldCharType="begin"/>
                </w:r>
                <w:r>
                  <w:rPr>
                    <w:rFonts w:cstheme="minorHAnsi"/>
                    <w:sz w:val="24"/>
                    <w:szCs w:val="22"/>
                    <w:lang w:val="es-419"/>
                  </w:rPr>
                  <w:instrText xml:space="preserve"> CITATION PPr99 \l 22538 </w:instrText>
                </w:r>
                <w:r>
                  <w:rPr>
                    <w:rFonts w:cstheme="minorHAnsi"/>
                    <w:sz w:val="24"/>
                    <w:szCs w:val="22"/>
                    <w:lang w:val="es-PA"/>
                  </w:rPr>
                  <w:fldChar w:fldCharType="separate"/>
                </w:r>
                <w:r>
                  <w:rPr>
                    <w:rFonts w:cstheme="minorHAnsi"/>
                    <w:noProof/>
                    <w:sz w:val="24"/>
                    <w:szCs w:val="22"/>
                    <w:lang w:val="es-419"/>
                  </w:rPr>
                  <w:t xml:space="preserve"> </w:t>
                </w:r>
                <w:r w:rsidRPr="000F7C17">
                  <w:rPr>
                    <w:rFonts w:cstheme="minorHAnsi"/>
                    <w:noProof/>
                    <w:sz w:val="24"/>
                    <w:szCs w:val="22"/>
                    <w:lang w:val="es-419"/>
                  </w:rPr>
                  <w:t>(P. Prautsch, 1999)</w:t>
                </w:r>
                <w:r>
                  <w:rPr>
                    <w:rFonts w:cstheme="minorHAnsi"/>
                    <w:sz w:val="24"/>
                    <w:szCs w:val="22"/>
                    <w:lang w:val="es-PA"/>
                  </w:rPr>
                  <w:fldChar w:fldCharType="end"/>
                </w:r>
              </w:sdtContent>
            </w:sdt>
          </w:p>
        </w:tc>
      </w:tr>
      <w:tr w:rsidR="00F9743C" w:rsidRPr="00D87F1E" w:rsidTr="00EE7644">
        <w:trPr>
          <w:trHeight w:val="1591"/>
          <w:jc w:val="center"/>
        </w:trPr>
        <w:tc>
          <w:tcPr>
            <w:tcW w:w="2649" w:type="dxa"/>
          </w:tcPr>
          <w:p w:rsidR="00F9743C" w:rsidRPr="00EE7644" w:rsidRDefault="00F9743C" w:rsidP="00EC2A5E">
            <w:pPr>
              <w:pStyle w:val="Prrafodelista"/>
              <w:spacing w:before="240" w:line="276" w:lineRule="auto"/>
              <w:ind w:left="0"/>
              <w:jc w:val="both"/>
              <w:rPr>
                <w:rFonts w:cstheme="minorHAnsi"/>
                <w:sz w:val="24"/>
                <w:szCs w:val="22"/>
                <w:lang w:val="es-PA"/>
              </w:rPr>
            </w:pPr>
            <w:r w:rsidRPr="00EE7644">
              <w:rPr>
                <w:rFonts w:cstheme="minorHAnsi"/>
                <w:sz w:val="24"/>
                <w:szCs w:val="22"/>
                <w:lang w:val="es-PA"/>
              </w:rPr>
              <w:t xml:space="preserve">- El desplazamiento es en forma de </w:t>
            </w:r>
            <w:proofErr w:type="spellStart"/>
            <w:r w:rsidRPr="00EE7644">
              <w:rPr>
                <w:rFonts w:cstheme="minorHAnsi"/>
                <w:sz w:val="24"/>
                <w:szCs w:val="22"/>
                <w:lang w:val="es-PA"/>
              </w:rPr>
              <w:t>acordión</w:t>
            </w:r>
            <w:proofErr w:type="spellEnd"/>
            <w:r w:rsidRPr="00EE7644">
              <w:rPr>
                <w:rFonts w:cstheme="minorHAnsi"/>
                <w:sz w:val="24"/>
                <w:szCs w:val="22"/>
                <w:lang w:val="es-PA"/>
              </w:rPr>
              <w:t>, manejando articulaciones en cada eslabón.</w:t>
            </w:r>
          </w:p>
        </w:tc>
        <w:tc>
          <w:tcPr>
            <w:tcW w:w="2551" w:type="dxa"/>
          </w:tcPr>
          <w:p w:rsidR="00F9743C" w:rsidRPr="00EE7644" w:rsidRDefault="00F9743C" w:rsidP="00EC2A5E">
            <w:pPr>
              <w:pStyle w:val="Prrafodelista"/>
              <w:spacing w:before="240" w:line="276" w:lineRule="auto"/>
              <w:ind w:left="0"/>
              <w:jc w:val="both"/>
              <w:rPr>
                <w:rFonts w:cstheme="minorHAnsi"/>
                <w:sz w:val="24"/>
                <w:szCs w:val="22"/>
                <w:lang w:val="es-PA"/>
              </w:rPr>
            </w:pPr>
            <w:r w:rsidRPr="00EE7644">
              <w:rPr>
                <w:rFonts w:cstheme="minorHAnsi"/>
                <w:sz w:val="24"/>
                <w:szCs w:val="22"/>
                <w:lang w:val="es-PA"/>
              </w:rPr>
              <w:t>Su desplazamiento es en forma de S, pero direccionado por un eslabón líder.</w:t>
            </w:r>
          </w:p>
        </w:tc>
        <w:tc>
          <w:tcPr>
            <w:tcW w:w="2936" w:type="dxa"/>
          </w:tcPr>
          <w:p w:rsidR="00F9743C" w:rsidRPr="00EE7644" w:rsidRDefault="00F9743C" w:rsidP="00EC2A5E">
            <w:pPr>
              <w:pStyle w:val="Prrafodelista"/>
              <w:spacing w:before="240" w:line="276" w:lineRule="auto"/>
              <w:ind w:left="0"/>
              <w:jc w:val="both"/>
              <w:rPr>
                <w:rFonts w:cstheme="minorHAnsi"/>
                <w:sz w:val="24"/>
                <w:szCs w:val="22"/>
                <w:lang w:val="es-PA"/>
              </w:rPr>
            </w:pPr>
            <w:r w:rsidRPr="00EE7644">
              <w:rPr>
                <w:rFonts w:cstheme="minorHAnsi"/>
                <w:sz w:val="24"/>
                <w:szCs w:val="22"/>
                <w:lang w:val="es-PA"/>
              </w:rPr>
              <w:t>Se desplaza en una trayectoria en forma de S, pero son impulsados por los mismos eslabones y arrastrándose por una base fija.</w:t>
            </w:r>
          </w:p>
        </w:tc>
      </w:tr>
      <w:tr w:rsidR="00F9743C" w:rsidRPr="00D87F1E" w:rsidTr="00EE7644">
        <w:trPr>
          <w:jc w:val="center"/>
        </w:trPr>
        <w:tc>
          <w:tcPr>
            <w:tcW w:w="2649" w:type="dxa"/>
          </w:tcPr>
          <w:p w:rsidR="00F9743C" w:rsidRPr="00EE7644" w:rsidRDefault="00F9743C" w:rsidP="00EC2A5E">
            <w:pPr>
              <w:pStyle w:val="Prrafodelista"/>
              <w:spacing w:before="240" w:line="276" w:lineRule="auto"/>
              <w:ind w:left="0"/>
              <w:jc w:val="both"/>
              <w:rPr>
                <w:rFonts w:cstheme="minorHAnsi"/>
                <w:sz w:val="24"/>
                <w:szCs w:val="22"/>
                <w:lang w:val="es-PA"/>
              </w:rPr>
            </w:pPr>
            <w:r w:rsidRPr="00EE7644">
              <w:rPr>
                <w:rFonts w:cstheme="minorHAnsi"/>
                <w:sz w:val="24"/>
                <w:szCs w:val="22"/>
                <w:lang w:val="es-PA"/>
              </w:rPr>
              <w:t xml:space="preserve">Detecta obstáculos </w:t>
            </w:r>
          </w:p>
        </w:tc>
        <w:tc>
          <w:tcPr>
            <w:tcW w:w="2551" w:type="dxa"/>
          </w:tcPr>
          <w:p w:rsidR="00F9743C" w:rsidRPr="00EE7644" w:rsidRDefault="00F9743C" w:rsidP="00EC2A5E">
            <w:pPr>
              <w:pStyle w:val="Prrafodelista"/>
              <w:spacing w:before="240" w:line="276" w:lineRule="auto"/>
              <w:ind w:left="0"/>
              <w:jc w:val="both"/>
              <w:rPr>
                <w:rFonts w:cstheme="minorHAnsi"/>
                <w:sz w:val="24"/>
                <w:szCs w:val="22"/>
                <w:lang w:val="es-PA"/>
              </w:rPr>
            </w:pPr>
            <w:r w:rsidRPr="00EE7644">
              <w:rPr>
                <w:rFonts w:cstheme="minorHAnsi"/>
                <w:sz w:val="24"/>
                <w:szCs w:val="22"/>
                <w:lang w:val="es-PA"/>
              </w:rPr>
              <w:t>Su desplazamiento es lineal sin importar obstáculos.</w:t>
            </w:r>
          </w:p>
        </w:tc>
        <w:tc>
          <w:tcPr>
            <w:tcW w:w="2936" w:type="dxa"/>
          </w:tcPr>
          <w:p w:rsidR="00F9743C" w:rsidRPr="00EE7644" w:rsidRDefault="00F9743C" w:rsidP="00EC2A5E">
            <w:pPr>
              <w:pStyle w:val="Prrafodelista"/>
              <w:spacing w:before="240" w:line="276" w:lineRule="auto"/>
              <w:ind w:left="0"/>
              <w:jc w:val="both"/>
              <w:rPr>
                <w:rFonts w:cstheme="minorHAnsi"/>
                <w:sz w:val="24"/>
                <w:szCs w:val="22"/>
                <w:lang w:val="es-PA"/>
              </w:rPr>
            </w:pPr>
            <w:r w:rsidRPr="00EE7644">
              <w:rPr>
                <w:rFonts w:cstheme="minorHAnsi"/>
                <w:sz w:val="24"/>
                <w:szCs w:val="22"/>
                <w:lang w:val="es-PA"/>
              </w:rPr>
              <w:t>No maneja la detección de obstáculos.</w:t>
            </w:r>
          </w:p>
        </w:tc>
      </w:tr>
      <w:tr w:rsidR="00F9743C" w:rsidRPr="00D87F1E" w:rsidTr="00EE7644">
        <w:trPr>
          <w:jc w:val="center"/>
        </w:trPr>
        <w:tc>
          <w:tcPr>
            <w:tcW w:w="2649" w:type="dxa"/>
          </w:tcPr>
          <w:p w:rsidR="00F9743C" w:rsidRPr="00EE7644" w:rsidRDefault="00F9743C" w:rsidP="00EC2A5E">
            <w:pPr>
              <w:pStyle w:val="Prrafodelista"/>
              <w:spacing w:before="240" w:line="276" w:lineRule="auto"/>
              <w:ind w:left="0"/>
              <w:jc w:val="both"/>
              <w:rPr>
                <w:rFonts w:cstheme="minorHAnsi"/>
                <w:sz w:val="24"/>
                <w:szCs w:val="22"/>
                <w:lang w:val="es-PA"/>
              </w:rPr>
            </w:pPr>
            <w:r w:rsidRPr="00EE7644">
              <w:rPr>
                <w:rFonts w:cstheme="minorHAnsi"/>
                <w:sz w:val="24"/>
                <w:szCs w:val="22"/>
                <w:lang w:val="es-PA"/>
              </w:rPr>
              <w:t>Atraviesa los obstáculos encontrados.</w:t>
            </w:r>
          </w:p>
        </w:tc>
        <w:tc>
          <w:tcPr>
            <w:tcW w:w="2551" w:type="dxa"/>
          </w:tcPr>
          <w:p w:rsidR="00F9743C" w:rsidRPr="00EE7644" w:rsidRDefault="00F9743C" w:rsidP="00EC2A5E">
            <w:pPr>
              <w:pStyle w:val="Prrafodelista"/>
              <w:spacing w:before="240" w:line="276" w:lineRule="auto"/>
              <w:ind w:left="0"/>
              <w:jc w:val="both"/>
              <w:rPr>
                <w:rFonts w:cstheme="minorHAnsi"/>
                <w:sz w:val="24"/>
                <w:szCs w:val="22"/>
                <w:lang w:val="es-PA"/>
              </w:rPr>
            </w:pPr>
            <w:r w:rsidRPr="00EE7644">
              <w:rPr>
                <w:rFonts w:cstheme="minorHAnsi"/>
                <w:sz w:val="24"/>
                <w:szCs w:val="22"/>
                <w:lang w:val="es-PA"/>
              </w:rPr>
              <w:t>No toma un acto correctivo sobre los obstáculos encontrados en su camino.</w:t>
            </w:r>
          </w:p>
        </w:tc>
        <w:tc>
          <w:tcPr>
            <w:tcW w:w="2936" w:type="dxa"/>
          </w:tcPr>
          <w:p w:rsidR="00F9743C" w:rsidRPr="00EE7644" w:rsidRDefault="00F9743C" w:rsidP="00EC2A5E">
            <w:pPr>
              <w:pStyle w:val="Prrafodelista"/>
              <w:spacing w:before="240" w:line="276" w:lineRule="auto"/>
              <w:ind w:left="0"/>
              <w:jc w:val="both"/>
              <w:rPr>
                <w:rFonts w:cstheme="minorHAnsi"/>
                <w:sz w:val="24"/>
                <w:szCs w:val="22"/>
                <w:lang w:val="es-PA"/>
              </w:rPr>
            </w:pPr>
            <w:r w:rsidRPr="00EE7644">
              <w:rPr>
                <w:rFonts w:cstheme="minorHAnsi"/>
                <w:sz w:val="24"/>
                <w:szCs w:val="22"/>
                <w:lang w:val="es-PA"/>
              </w:rPr>
              <w:t>Carece de control sobre obstáculos presentados en la trayectoria.</w:t>
            </w:r>
          </w:p>
        </w:tc>
      </w:tr>
      <w:tr w:rsidR="00F9743C" w:rsidRPr="00D87F1E" w:rsidTr="00EE7644">
        <w:trPr>
          <w:jc w:val="center"/>
        </w:trPr>
        <w:tc>
          <w:tcPr>
            <w:tcW w:w="2649" w:type="dxa"/>
          </w:tcPr>
          <w:p w:rsidR="00F9743C" w:rsidRPr="00EE7644" w:rsidRDefault="00F9743C" w:rsidP="00EC2A5E">
            <w:pPr>
              <w:pStyle w:val="Prrafodelista"/>
              <w:spacing w:before="240" w:line="276" w:lineRule="auto"/>
              <w:ind w:left="0"/>
              <w:jc w:val="both"/>
              <w:rPr>
                <w:rFonts w:cstheme="minorHAnsi"/>
                <w:sz w:val="24"/>
                <w:szCs w:val="22"/>
                <w:lang w:val="es-PA"/>
              </w:rPr>
            </w:pPr>
            <w:r w:rsidRPr="00EE7644">
              <w:rPr>
                <w:rFonts w:cstheme="minorHAnsi"/>
                <w:sz w:val="24"/>
                <w:szCs w:val="22"/>
                <w:lang w:val="es-PA"/>
              </w:rPr>
              <w:t>Posee mecanismos que son las extremidades del robot, permitiendo que no se arrastre.</w:t>
            </w:r>
          </w:p>
        </w:tc>
        <w:tc>
          <w:tcPr>
            <w:tcW w:w="2551" w:type="dxa"/>
          </w:tcPr>
          <w:p w:rsidR="00F9743C" w:rsidRPr="00EE7644" w:rsidRDefault="00F9743C" w:rsidP="00EC2A5E">
            <w:pPr>
              <w:pStyle w:val="Prrafodelista"/>
              <w:spacing w:before="240" w:line="276" w:lineRule="auto"/>
              <w:ind w:left="0"/>
              <w:jc w:val="both"/>
              <w:rPr>
                <w:rFonts w:cstheme="minorHAnsi"/>
                <w:sz w:val="24"/>
                <w:szCs w:val="22"/>
                <w:lang w:val="es-PA"/>
              </w:rPr>
            </w:pPr>
            <w:r w:rsidRPr="00EE7644">
              <w:rPr>
                <w:rFonts w:cstheme="minorHAnsi"/>
                <w:sz w:val="24"/>
                <w:szCs w:val="22"/>
                <w:lang w:val="es-PA"/>
              </w:rPr>
              <w:t>Maneja mecanismos que permiten que solo se arrastren y ello permitiendo el desplazamiento.</w:t>
            </w:r>
          </w:p>
        </w:tc>
        <w:tc>
          <w:tcPr>
            <w:tcW w:w="2936" w:type="dxa"/>
          </w:tcPr>
          <w:p w:rsidR="00F9743C" w:rsidRPr="00EE7644" w:rsidRDefault="00F9743C" w:rsidP="00EC2A5E">
            <w:pPr>
              <w:pStyle w:val="Prrafodelista"/>
              <w:spacing w:before="240" w:line="276" w:lineRule="auto"/>
              <w:ind w:left="0"/>
              <w:jc w:val="both"/>
              <w:rPr>
                <w:rFonts w:cstheme="minorHAnsi"/>
                <w:sz w:val="24"/>
                <w:szCs w:val="22"/>
                <w:lang w:val="es-PA"/>
              </w:rPr>
            </w:pPr>
            <w:r w:rsidRPr="00EE7644">
              <w:rPr>
                <w:rFonts w:cstheme="minorHAnsi"/>
                <w:sz w:val="24"/>
                <w:szCs w:val="22"/>
                <w:lang w:val="es-PA"/>
              </w:rPr>
              <w:t>No posee extremidades para su desplazamiento, maneja desplazamiento por arrastre de su estructura.</w:t>
            </w:r>
          </w:p>
        </w:tc>
      </w:tr>
    </w:tbl>
    <w:p w:rsidR="00F9743C" w:rsidRPr="004E2A66" w:rsidRDefault="00F9743C" w:rsidP="004E2A66">
      <w:pPr>
        <w:pStyle w:val="Prrafodelista"/>
        <w:spacing w:before="240" w:line="360" w:lineRule="auto"/>
        <w:ind w:left="0"/>
        <w:jc w:val="both"/>
        <w:rPr>
          <w:bCs/>
          <w:sz w:val="24"/>
          <w:szCs w:val="22"/>
          <w:lang w:val="es-ES"/>
        </w:rPr>
      </w:pPr>
      <w:r w:rsidRPr="00F9743C">
        <w:rPr>
          <w:bCs/>
          <w:sz w:val="24"/>
          <w:szCs w:val="22"/>
          <w:lang w:val="es-ES"/>
        </w:rPr>
        <w:t xml:space="preserve">De acuerdo al análisis comparativo todos se basan en un desplazamiento en forma de S, mientras que el proyecto propuesto es el desplazamiento por extremidades y tipo </w:t>
      </w:r>
      <w:r w:rsidR="004F5141" w:rsidRPr="00F9743C">
        <w:rPr>
          <w:bCs/>
          <w:sz w:val="24"/>
          <w:szCs w:val="22"/>
          <w:lang w:val="es-ES"/>
        </w:rPr>
        <w:t>acordeón</w:t>
      </w:r>
      <w:r w:rsidRPr="00F9743C">
        <w:rPr>
          <w:bCs/>
          <w:sz w:val="24"/>
          <w:szCs w:val="22"/>
          <w:lang w:val="es-ES"/>
        </w:rPr>
        <w:t xml:space="preserve"> asemejándose a una oruga real y también por otro lado detectando y superando obstáculos.</w:t>
      </w:r>
    </w:p>
    <w:p w:rsidR="00E43F34" w:rsidRDefault="00E43F34" w:rsidP="00E43F34">
      <w:pPr>
        <w:pStyle w:val="Ttulo1"/>
        <w:numPr>
          <w:ilvl w:val="1"/>
          <w:numId w:val="12"/>
        </w:numPr>
        <w:spacing w:line="360" w:lineRule="auto"/>
        <w:rPr>
          <w:rFonts w:ascii="Times New Roman" w:hAnsi="Times New Roman" w:cs="Times New Roman"/>
          <w:color w:val="548DD4" w:themeColor="text2" w:themeTint="99"/>
          <w:sz w:val="24"/>
          <w:lang w:val="es-419"/>
        </w:rPr>
      </w:pPr>
      <w:bookmarkStart w:id="9" w:name="_Toc491986877"/>
      <w:bookmarkStart w:id="10" w:name="_Toc491986883"/>
      <w:r>
        <w:rPr>
          <w:rFonts w:ascii="Times New Roman" w:hAnsi="Times New Roman" w:cs="Times New Roman"/>
          <w:color w:val="548DD4" w:themeColor="text2" w:themeTint="99"/>
          <w:sz w:val="24"/>
          <w:lang w:val="es-419"/>
        </w:rPr>
        <w:lastRenderedPageBreak/>
        <w:t>ACTIVIDADES</w:t>
      </w:r>
      <w:bookmarkEnd w:id="9"/>
    </w:p>
    <w:p w:rsidR="00E43F34" w:rsidRPr="004E2A66" w:rsidRDefault="00E43F34" w:rsidP="00E43F34">
      <w:pPr>
        <w:pStyle w:val="Prrafodelista"/>
        <w:numPr>
          <w:ilvl w:val="0"/>
          <w:numId w:val="36"/>
        </w:numPr>
        <w:spacing w:before="80" w:line="360" w:lineRule="auto"/>
        <w:jc w:val="both"/>
        <w:rPr>
          <w:sz w:val="24"/>
          <w:szCs w:val="24"/>
          <w:lang w:val="es-419"/>
        </w:rPr>
      </w:pPr>
      <w:r w:rsidRPr="004E2A66">
        <w:rPr>
          <w:sz w:val="24"/>
          <w:szCs w:val="24"/>
          <w:lang w:val="es-419"/>
        </w:rPr>
        <w:t>Analizar la dinámica motriz del cuerpo del insecto oruga.</w:t>
      </w:r>
    </w:p>
    <w:p w:rsidR="00E43F34" w:rsidRPr="004E2A66" w:rsidRDefault="00E43F34" w:rsidP="00E43F34">
      <w:pPr>
        <w:pStyle w:val="Prrafodelista"/>
        <w:numPr>
          <w:ilvl w:val="0"/>
          <w:numId w:val="36"/>
        </w:numPr>
        <w:spacing w:before="80" w:line="360" w:lineRule="auto"/>
        <w:jc w:val="both"/>
        <w:rPr>
          <w:sz w:val="24"/>
          <w:szCs w:val="24"/>
          <w:lang w:val="es-419"/>
        </w:rPr>
      </w:pPr>
      <w:r w:rsidRPr="004E2A66">
        <w:rPr>
          <w:sz w:val="24"/>
          <w:szCs w:val="24"/>
          <w:lang w:val="es-419"/>
        </w:rPr>
        <w:t>Determinar requerimientos de motricidad del sistema.</w:t>
      </w:r>
    </w:p>
    <w:p w:rsidR="00E43F34" w:rsidRPr="004E2A66" w:rsidRDefault="00E43F34" w:rsidP="00E43F34">
      <w:pPr>
        <w:pStyle w:val="Prrafodelista"/>
        <w:numPr>
          <w:ilvl w:val="0"/>
          <w:numId w:val="36"/>
        </w:numPr>
        <w:spacing w:before="80" w:line="360" w:lineRule="auto"/>
        <w:jc w:val="both"/>
        <w:rPr>
          <w:sz w:val="24"/>
          <w:szCs w:val="24"/>
          <w:lang w:val="es-419"/>
        </w:rPr>
      </w:pPr>
      <w:r w:rsidRPr="004E2A66">
        <w:rPr>
          <w:sz w:val="24"/>
          <w:szCs w:val="24"/>
          <w:lang w:val="es-419"/>
        </w:rPr>
        <w:t>Diseñar el mecanismo motriz oruga</w:t>
      </w:r>
    </w:p>
    <w:p w:rsidR="00E43F34" w:rsidRPr="004E2A66" w:rsidRDefault="00E43F34" w:rsidP="00E43F34">
      <w:pPr>
        <w:pStyle w:val="Prrafodelista"/>
        <w:numPr>
          <w:ilvl w:val="0"/>
          <w:numId w:val="36"/>
        </w:numPr>
        <w:spacing w:before="80" w:line="360" w:lineRule="auto"/>
        <w:jc w:val="both"/>
        <w:rPr>
          <w:sz w:val="24"/>
          <w:szCs w:val="24"/>
          <w:lang w:val="es-419"/>
        </w:rPr>
      </w:pPr>
      <w:r w:rsidRPr="004E2A66">
        <w:rPr>
          <w:sz w:val="24"/>
          <w:szCs w:val="24"/>
          <w:lang w:val="es-419"/>
        </w:rPr>
        <w:t>Simular el mecanismo diseñado.</w:t>
      </w:r>
    </w:p>
    <w:p w:rsidR="00E43F34" w:rsidRDefault="00E43F34" w:rsidP="00E43F34">
      <w:pPr>
        <w:pStyle w:val="Prrafodelista"/>
        <w:numPr>
          <w:ilvl w:val="0"/>
          <w:numId w:val="36"/>
        </w:numPr>
        <w:spacing w:before="80" w:line="360" w:lineRule="auto"/>
        <w:jc w:val="both"/>
        <w:rPr>
          <w:sz w:val="24"/>
          <w:szCs w:val="24"/>
          <w:lang w:val="es-419"/>
        </w:rPr>
      </w:pPr>
      <w:r w:rsidRPr="004E2A66">
        <w:rPr>
          <w:sz w:val="24"/>
          <w:szCs w:val="24"/>
          <w:lang w:val="es-419"/>
        </w:rPr>
        <w:t>Construir el prototipo mecánico del robot oruga</w:t>
      </w:r>
    </w:p>
    <w:p w:rsidR="00E43F34" w:rsidRPr="004E2A66" w:rsidRDefault="00E43F34" w:rsidP="00E43F34">
      <w:pPr>
        <w:pStyle w:val="Prrafodelista"/>
        <w:numPr>
          <w:ilvl w:val="0"/>
          <w:numId w:val="36"/>
        </w:numPr>
        <w:spacing w:before="80" w:line="360" w:lineRule="auto"/>
        <w:jc w:val="both"/>
        <w:rPr>
          <w:sz w:val="24"/>
          <w:szCs w:val="24"/>
          <w:lang w:val="es-419"/>
        </w:rPr>
      </w:pPr>
      <w:r w:rsidRPr="004E2A66">
        <w:rPr>
          <w:sz w:val="24"/>
          <w:szCs w:val="24"/>
          <w:lang w:val="es-419"/>
        </w:rPr>
        <w:t>Diseñar el circuito de potencia</w:t>
      </w:r>
    </w:p>
    <w:p w:rsidR="00E43F34" w:rsidRPr="004E2A66" w:rsidRDefault="00E43F34" w:rsidP="00E43F34">
      <w:pPr>
        <w:pStyle w:val="Prrafodelista"/>
        <w:numPr>
          <w:ilvl w:val="0"/>
          <w:numId w:val="36"/>
        </w:numPr>
        <w:spacing w:before="80" w:line="360" w:lineRule="auto"/>
        <w:jc w:val="both"/>
        <w:rPr>
          <w:sz w:val="24"/>
          <w:szCs w:val="24"/>
          <w:lang w:val="es-419"/>
        </w:rPr>
      </w:pPr>
      <w:r w:rsidRPr="004E2A66">
        <w:rPr>
          <w:sz w:val="24"/>
          <w:szCs w:val="24"/>
          <w:lang w:val="es-419"/>
        </w:rPr>
        <w:t>Diseñar el circuito de control</w:t>
      </w:r>
    </w:p>
    <w:p w:rsidR="00E43F34" w:rsidRPr="004E2A66" w:rsidRDefault="00E43F34" w:rsidP="00E43F34">
      <w:pPr>
        <w:pStyle w:val="Prrafodelista"/>
        <w:numPr>
          <w:ilvl w:val="0"/>
          <w:numId w:val="36"/>
        </w:numPr>
        <w:spacing w:before="80" w:line="360" w:lineRule="auto"/>
        <w:jc w:val="both"/>
        <w:rPr>
          <w:sz w:val="24"/>
          <w:szCs w:val="24"/>
          <w:lang w:val="es-419"/>
        </w:rPr>
      </w:pPr>
      <w:r w:rsidRPr="004E2A66">
        <w:rPr>
          <w:sz w:val="24"/>
          <w:szCs w:val="24"/>
          <w:lang w:val="es-419"/>
        </w:rPr>
        <w:t>Simular el diseño electrónico</w:t>
      </w:r>
    </w:p>
    <w:p w:rsidR="00E43F34" w:rsidRPr="004E2A66" w:rsidRDefault="00E43F34" w:rsidP="00E43F34">
      <w:pPr>
        <w:pStyle w:val="Prrafodelista"/>
        <w:numPr>
          <w:ilvl w:val="0"/>
          <w:numId w:val="36"/>
        </w:numPr>
        <w:spacing w:before="80" w:line="360" w:lineRule="auto"/>
        <w:jc w:val="both"/>
        <w:rPr>
          <w:sz w:val="24"/>
          <w:szCs w:val="24"/>
          <w:lang w:val="es-419"/>
        </w:rPr>
      </w:pPr>
      <w:r w:rsidRPr="004E2A66">
        <w:rPr>
          <w:sz w:val="24"/>
          <w:szCs w:val="24"/>
          <w:lang w:val="es-419"/>
        </w:rPr>
        <w:t xml:space="preserve">Seleccionar componentes del diseño electrónico  </w:t>
      </w:r>
    </w:p>
    <w:p w:rsidR="00E43F34" w:rsidRPr="004E2A66" w:rsidRDefault="00E43F34" w:rsidP="00E43F34">
      <w:pPr>
        <w:pStyle w:val="Prrafodelista"/>
        <w:numPr>
          <w:ilvl w:val="0"/>
          <w:numId w:val="36"/>
        </w:numPr>
        <w:spacing w:before="80" w:line="360" w:lineRule="auto"/>
        <w:jc w:val="both"/>
        <w:rPr>
          <w:sz w:val="24"/>
          <w:szCs w:val="24"/>
          <w:lang w:val="es-419"/>
        </w:rPr>
      </w:pPr>
      <w:r w:rsidRPr="004E2A66">
        <w:rPr>
          <w:sz w:val="24"/>
          <w:szCs w:val="24"/>
          <w:lang w:val="es-419"/>
        </w:rPr>
        <w:t>Determinar el modelo matemático parametrizado de la planta, es decir, ecuaciones, trayectorias, puntos y demás parámetros del desplazamiento en base al análisis de motricidad de la oruga.</w:t>
      </w:r>
    </w:p>
    <w:p w:rsidR="00E43F34" w:rsidRDefault="00E43F34" w:rsidP="00E43F34">
      <w:pPr>
        <w:pStyle w:val="Prrafodelista"/>
        <w:numPr>
          <w:ilvl w:val="0"/>
          <w:numId w:val="36"/>
        </w:numPr>
        <w:spacing w:before="80" w:line="360" w:lineRule="auto"/>
        <w:jc w:val="both"/>
        <w:rPr>
          <w:sz w:val="24"/>
          <w:szCs w:val="24"/>
          <w:lang w:val="es-419"/>
        </w:rPr>
      </w:pPr>
      <w:r w:rsidRPr="004E2A66">
        <w:rPr>
          <w:sz w:val="24"/>
          <w:szCs w:val="24"/>
          <w:lang w:val="es-419"/>
        </w:rPr>
        <w:t xml:space="preserve">Desarrollar los algoritmos en lenguaje de programación para ser implementado en el controlador del sistema. </w:t>
      </w:r>
    </w:p>
    <w:p w:rsidR="00E43F34" w:rsidRPr="00E43F34" w:rsidRDefault="00E43F34" w:rsidP="00E43F34">
      <w:pPr>
        <w:pStyle w:val="Prrafodelista"/>
        <w:numPr>
          <w:ilvl w:val="0"/>
          <w:numId w:val="36"/>
        </w:numPr>
        <w:spacing w:before="80" w:line="360" w:lineRule="auto"/>
        <w:jc w:val="both"/>
        <w:rPr>
          <w:sz w:val="24"/>
          <w:szCs w:val="24"/>
          <w:lang w:val="es-419"/>
        </w:rPr>
      </w:pPr>
      <w:r w:rsidRPr="00E43F34">
        <w:rPr>
          <w:sz w:val="24"/>
          <w:szCs w:val="24"/>
          <w:lang w:val="es-419"/>
        </w:rPr>
        <w:t xml:space="preserve">Implementar el algoritmo al controlador del robot oruga  </w:t>
      </w:r>
    </w:p>
    <w:p w:rsidR="00E43F34" w:rsidRPr="00E43F34" w:rsidRDefault="00E43F34" w:rsidP="00E43F34">
      <w:pPr>
        <w:rPr>
          <w:lang w:val="es-419"/>
        </w:rPr>
      </w:pPr>
    </w:p>
    <w:p w:rsidR="00717F89" w:rsidRPr="002B4011" w:rsidRDefault="00717F89" w:rsidP="00264F8C">
      <w:pPr>
        <w:pStyle w:val="Ttulo1"/>
        <w:numPr>
          <w:ilvl w:val="1"/>
          <w:numId w:val="12"/>
        </w:numPr>
        <w:spacing w:line="360" w:lineRule="auto"/>
        <w:jc w:val="both"/>
        <w:rPr>
          <w:rFonts w:ascii="Times New Roman" w:hAnsi="Times New Roman" w:cs="Times New Roman"/>
          <w:color w:val="548DD4" w:themeColor="text2" w:themeTint="99"/>
          <w:sz w:val="24"/>
          <w:lang w:val="es-419"/>
        </w:rPr>
      </w:pPr>
      <w:r w:rsidRPr="002B4011">
        <w:rPr>
          <w:rFonts w:ascii="Times New Roman" w:hAnsi="Times New Roman" w:cs="Times New Roman"/>
          <w:color w:val="548DD4" w:themeColor="text2" w:themeTint="99"/>
          <w:sz w:val="24"/>
          <w:lang w:val="es-419"/>
        </w:rPr>
        <w:t>MARCO TEÓRICO</w:t>
      </w:r>
      <w:bookmarkEnd w:id="10"/>
    </w:p>
    <w:p w:rsidR="000A5378" w:rsidRPr="002B4011" w:rsidRDefault="000A5378" w:rsidP="00F9743C">
      <w:pPr>
        <w:spacing w:line="360" w:lineRule="auto"/>
        <w:jc w:val="both"/>
        <w:rPr>
          <w:color w:val="FF0000"/>
          <w:sz w:val="24"/>
          <w:szCs w:val="24"/>
          <w:lang w:val="es-419"/>
        </w:rPr>
      </w:pPr>
      <w:r w:rsidRPr="002B4011">
        <w:rPr>
          <w:color w:val="FF0000"/>
          <w:sz w:val="24"/>
          <w:szCs w:val="24"/>
          <w:lang w:val="es-419"/>
        </w:rPr>
        <w:t>Sistemas dinámicos</w:t>
      </w:r>
    </w:p>
    <w:p w:rsidR="000A5378" w:rsidRDefault="000A5378" w:rsidP="000F7C17">
      <w:pPr>
        <w:spacing w:line="360" w:lineRule="auto"/>
        <w:jc w:val="both"/>
        <w:rPr>
          <w:color w:val="FF0000"/>
          <w:sz w:val="24"/>
          <w:szCs w:val="24"/>
          <w:lang w:val="es-419"/>
        </w:rPr>
      </w:pPr>
      <w:r w:rsidRPr="002B4011">
        <w:rPr>
          <w:color w:val="000000"/>
          <w:sz w:val="24"/>
          <w:szCs w:val="24"/>
          <w:lang w:val="es-419"/>
        </w:rPr>
        <w:t>Es un sistema cuyo estado evoluciona con el tiempo. Los sistemas físicos en situación no estacionaria son ejemplos de sistemas dinámicos, pero también existen modelos económicos, matemáticos y de otros tipos que son sistemas abstractos que son, además, sistemas dinámicos. El comportamiento en dicho estado se puede caracterizar determinando los límites del sistema, los elementos y sus relaciones; de esta forma se pueden elaborar modelos que buscan representar l</w:t>
      </w:r>
      <w:r w:rsidR="000F7C17">
        <w:rPr>
          <w:color w:val="000000"/>
          <w:sz w:val="24"/>
          <w:szCs w:val="24"/>
          <w:lang w:val="es-419"/>
        </w:rPr>
        <w:t xml:space="preserve">a estructura del mismo sistema. </w:t>
      </w:r>
      <w:sdt>
        <w:sdtPr>
          <w:rPr>
            <w:color w:val="FF0000"/>
            <w:sz w:val="24"/>
            <w:szCs w:val="24"/>
            <w:lang w:val="es-419"/>
          </w:rPr>
          <w:id w:val="1736427584"/>
          <w:citation/>
        </w:sdtPr>
        <w:sdtContent>
          <w:r w:rsidRPr="002B4011">
            <w:rPr>
              <w:color w:val="FF0000"/>
              <w:sz w:val="24"/>
              <w:szCs w:val="24"/>
              <w:lang w:val="es-419"/>
            </w:rPr>
            <w:fldChar w:fldCharType="begin"/>
          </w:r>
          <w:r w:rsidRPr="002B4011">
            <w:rPr>
              <w:color w:val="000000"/>
              <w:sz w:val="24"/>
              <w:szCs w:val="24"/>
              <w:lang w:val="es-419"/>
            </w:rPr>
            <w:instrText xml:space="preserve"> CITATION wik174 \l 22538 </w:instrText>
          </w:r>
          <w:r w:rsidRPr="002B4011">
            <w:rPr>
              <w:color w:val="FF0000"/>
              <w:sz w:val="24"/>
              <w:szCs w:val="24"/>
              <w:lang w:val="es-419"/>
            </w:rPr>
            <w:fldChar w:fldCharType="separate"/>
          </w:r>
          <w:r w:rsidR="00496062" w:rsidRPr="002B4011">
            <w:rPr>
              <w:noProof/>
              <w:color w:val="000000"/>
              <w:sz w:val="24"/>
              <w:szCs w:val="24"/>
              <w:lang w:val="es-419"/>
            </w:rPr>
            <w:t>(wikipedia.org, 2017)</w:t>
          </w:r>
          <w:r w:rsidRPr="002B4011">
            <w:rPr>
              <w:color w:val="FF0000"/>
              <w:sz w:val="24"/>
              <w:szCs w:val="24"/>
              <w:lang w:val="es-419"/>
            </w:rPr>
            <w:fldChar w:fldCharType="end"/>
          </w:r>
        </w:sdtContent>
      </w:sdt>
    </w:p>
    <w:p w:rsidR="000F7C17" w:rsidRPr="000F7C17" w:rsidRDefault="000F7C17" w:rsidP="000F7C17">
      <w:pPr>
        <w:spacing w:line="360" w:lineRule="auto"/>
        <w:jc w:val="both"/>
        <w:rPr>
          <w:color w:val="000000"/>
          <w:sz w:val="24"/>
          <w:szCs w:val="24"/>
          <w:lang w:val="es-419"/>
        </w:rPr>
      </w:pPr>
    </w:p>
    <w:p w:rsidR="000A5378" w:rsidRPr="002B4011" w:rsidRDefault="000A5378" w:rsidP="00F17F5E">
      <w:pPr>
        <w:spacing w:line="360" w:lineRule="auto"/>
        <w:rPr>
          <w:color w:val="FF0000"/>
          <w:sz w:val="24"/>
          <w:szCs w:val="24"/>
          <w:lang w:val="es-419"/>
        </w:rPr>
      </w:pPr>
      <w:r w:rsidRPr="002B4011">
        <w:rPr>
          <w:color w:val="FF0000"/>
          <w:sz w:val="24"/>
          <w:szCs w:val="24"/>
          <w:lang w:val="es-419"/>
        </w:rPr>
        <w:t>Sistemas dinámicos no lineales</w:t>
      </w:r>
    </w:p>
    <w:p w:rsidR="000A5378" w:rsidRPr="002B4011" w:rsidRDefault="000A5378" w:rsidP="000A5378">
      <w:pPr>
        <w:spacing w:line="360" w:lineRule="auto"/>
        <w:jc w:val="both"/>
        <w:rPr>
          <w:color w:val="000000"/>
          <w:sz w:val="24"/>
          <w:szCs w:val="24"/>
          <w:lang w:val="es-419"/>
        </w:rPr>
      </w:pPr>
      <w:r w:rsidRPr="002B4011">
        <w:rPr>
          <w:color w:val="000000"/>
          <w:sz w:val="24"/>
          <w:szCs w:val="24"/>
          <w:lang w:val="es-419"/>
        </w:rPr>
        <w:t xml:space="preserve">Los sistemas dinámicos son aquellos que cambian con el tiempo, los cuales pueden ser explicados por medio de ecuaciones dinámicas y estructuras matemáticas; o bien, pueden ser representados como trayectorias de espacios de fases caracterizados por su capacidad de percibir la evolución del sistema en el tiempo. La teoría del caos, forma parte del estudio general de los modelos dinámicos, interesada fundamentalmente en el comportamiento de sistemas no lineales o de los sistemas disipatívos, los cuales exhiben a tractores, y </w:t>
      </w:r>
      <w:r w:rsidRPr="002B4011">
        <w:rPr>
          <w:color w:val="000000"/>
          <w:sz w:val="24"/>
          <w:szCs w:val="24"/>
          <w:lang w:val="es-419"/>
        </w:rPr>
        <w:lastRenderedPageBreak/>
        <w:t>sensibilidad a las condiciones iniciales (Smith, 1998). Donde, los a tractores son oscilaciones dinámicas que eventualmente se encuentran en equilibrio (</w:t>
      </w:r>
      <w:proofErr w:type="spellStart"/>
      <w:r w:rsidRPr="002B4011">
        <w:rPr>
          <w:color w:val="000000"/>
          <w:sz w:val="24"/>
          <w:szCs w:val="24"/>
          <w:lang w:val="es-419"/>
        </w:rPr>
        <w:t>Vandermeer</w:t>
      </w:r>
      <w:proofErr w:type="spellEnd"/>
      <w:r w:rsidRPr="002B4011">
        <w:rPr>
          <w:color w:val="000000"/>
          <w:sz w:val="24"/>
          <w:szCs w:val="24"/>
          <w:lang w:val="es-419"/>
        </w:rPr>
        <w:t>, 1981).</w:t>
      </w:r>
    </w:p>
    <w:p w:rsidR="000A5378" w:rsidRPr="002B4011" w:rsidRDefault="000A5378" w:rsidP="000A5378">
      <w:pPr>
        <w:spacing w:line="360" w:lineRule="auto"/>
        <w:jc w:val="both"/>
        <w:rPr>
          <w:color w:val="000000"/>
          <w:sz w:val="24"/>
          <w:szCs w:val="24"/>
          <w:lang w:val="es-419"/>
        </w:rPr>
      </w:pPr>
      <w:r w:rsidRPr="002B4011">
        <w:rPr>
          <w:color w:val="000000"/>
          <w:sz w:val="24"/>
          <w:szCs w:val="24"/>
          <w:lang w:val="es-419"/>
        </w:rPr>
        <w:t>Los avances tecnológicos actuales han generado una enorme variedad de nuevos problemas y aplicaciones que son no lineales en esencia. Por ejemplo, fen</w:t>
      </w:r>
      <w:r w:rsidR="00155ECF" w:rsidRPr="002B4011">
        <w:rPr>
          <w:color w:val="000000"/>
          <w:sz w:val="24"/>
          <w:szCs w:val="24"/>
          <w:lang w:val="es-419"/>
        </w:rPr>
        <w:t>ó</w:t>
      </w:r>
      <w:r w:rsidRPr="002B4011">
        <w:rPr>
          <w:color w:val="000000"/>
          <w:sz w:val="24"/>
          <w:szCs w:val="24"/>
          <w:lang w:val="es-419"/>
        </w:rPr>
        <w:t>menos no lineales tales como equilibrios múltiples, ciclos límite, bifurcaciones, corrimiento de frecuencias y caos, se observan comúnmente en aplicaciones modernas importantes en ingenier</w:t>
      </w:r>
      <w:r w:rsidR="00155ECF" w:rsidRPr="002B4011">
        <w:rPr>
          <w:color w:val="000000"/>
          <w:sz w:val="24"/>
          <w:szCs w:val="24"/>
          <w:lang w:val="es-419"/>
        </w:rPr>
        <w:t>í</w:t>
      </w:r>
      <w:r w:rsidRPr="002B4011">
        <w:rPr>
          <w:color w:val="000000"/>
          <w:sz w:val="24"/>
          <w:szCs w:val="24"/>
          <w:lang w:val="es-419"/>
        </w:rPr>
        <w:t>a, tales como sistemas de comando de vuelo, manipuladores robot, sistemas de autopistas automatizadas, estructuras</w:t>
      </w:r>
      <w:r w:rsidR="00155ECF" w:rsidRPr="002B4011">
        <w:rPr>
          <w:color w:val="000000"/>
          <w:sz w:val="24"/>
          <w:szCs w:val="24"/>
          <w:lang w:val="es-419"/>
        </w:rPr>
        <w:t xml:space="preserve"> de ala de avión, y sistemas de inyección</w:t>
      </w:r>
      <w:r w:rsidRPr="002B4011">
        <w:rPr>
          <w:color w:val="000000"/>
          <w:sz w:val="24"/>
          <w:szCs w:val="24"/>
          <w:lang w:val="es-419"/>
        </w:rPr>
        <w:t xml:space="preserve"> de combustible de alto rendimiento. Tales fenómenos no lineales no se pueden describ</w:t>
      </w:r>
      <w:r w:rsidR="00155ECF" w:rsidRPr="002B4011">
        <w:rPr>
          <w:color w:val="000000"/>
          <w:sz w:val="24"/>
          <w:szCs w:val="24"/>
          <w:lang w:val="es-419"/>
        </w:rPr>
        <w:t>ir mediante dinámica</w:t>
      </w:r>
      <w:r w:rsidRPr="002B4011">
        <w:rPr>
          <w:color w:val="000000"/>
          <w:sz w:val="24"/>
          <w:szCs w:val="24"/>
          <w:lang w:val="es-419"/>
        </w:rPr>
        <w:t xml:space="preserve"> de modelos lineales</w:t>
      </w:r>
      <w:r w:rsidR="00155ECF" w:rsidRPr="002B4011">
        <w:rPr>
          <w:color w:val="000000"/>
          <w:sz w:val="24"/>
          <w:szCs w:val="24"/>
          <w:lang w:val="es-419"/>
        </w:rPr>
        <w:t xml:space="preserve">; </w:t>
      </w:r>
      <w:r w:rsidRPr="002B4011">
        <w:rPr>
          <w:color w:val="000000"/>
          <w:sz w:val="24"/>
          <w:szCs w:val="24"/>
          <w:lang w:val="es-419"/>
        </w:rPr>
        <w:t>una razón ineludible para el uso de modelos no lineales y el desarrollo de conceptos y herramientas de sistemas no lineales de control.</w:t>
      </w:r>
    </w:p>
    <w:p w:rsidR="00155ECF" w:rsidRPr="002B4011" w:rsidRDefault="008C62A8" w:rsidP="000A5378">
      <w:pPr>
        <w:spacing w:line="360" w:lineRule="auto"/>
        <w:jc w:val="both"/>
        <w:rPr>
          <w:color w:val="000000"/>
          <w:sz w:val="24"/>
          <w:szCs w:val="24"/>
          <w:lang w:val="es-419"/>
        </w:rPr>
      </w:pPr>
      <w:r w:rsidRPr="002B4011">
        <w:rPr>
          <w:color w:val="000000"/>
          <w:sz w:val="24"/>
          <w:szCs w:val="24"/>
          <w:lang w:val="es-419"/>
        </w:rPr>
        <w:tab/>
      </w:r>
    </w:p>
    <w:p w:rsidR="0007018C" w:rsidRPr="002B4011" w:rsidRDefault="0007018C" w:rsidP="00F17F5E">
      <w:pPr>
        <w:spacing w:line="360" w:lineRule="auto"/>
        <w:rPr>
          <w:color w:val="000000"/>
          <w:sz w:val="24"/>
          <w:szCs w:val="24"/>
          <w:lang w:val="es-419"/>
        </w:rPr>
      </w:pPr>
      <w:r w:rsidRPr="002B4011">
        <w:rPr>
          <w:color w:val="FF0000"/>
          <w:sz w:val="24"/>
          <w:szCs w:val="24"/>
          <w:lang w:val="es-419"/>
        </w:rPr>
        <w:t>S</w:t>
      </w:r>
      <w:r w:rsidR="003837E2" w:rsidRPr="002B4011">
        <w:rPr>
          <w:color w:val="FF0000"/>
          <w:sz w:val="24"/>
          <w:szCs w:val="24"/>
          <w:lang w:val="es-419"/>
        </w:rPr>
        <w:t>ensor infra rojo Sharp IR Sensor (GP2Y0A</w:t>
      </w:r>
      <w:r w:rsidR="00057427">
        <w:rPr>
          <w:color w:val="FF0000"/>
          <w:sz w:val="24"/>
          <w:szCs w:val="24"/>
          <w:lang w:val="es-419"/>
        </w:rPr>
        <w:t>2</w:t>
      </w:r>
      <w:r w:rsidR="003837E2" w:rsidRPr="002B4011">
        <w:rPr>
          <w:color w:val="FF0000"/>
          <w:sz w:val="24"/>
          <w:szCs w:val="24"/>
          <w:lang w:val="es-419"/>
        </w:rPr>
        <w:t xml:space="preserve">1) </w:t>
      </w:r>
    </w:p>
    <w:p w:rsidR="00CE1D11" w:rsidRPr="002B4011" w:rsidRDefault="00F17F5E" w:rsidP="00F17F5E">
      <w:pPr>
        <w:spacing w:line="360" w:lineRule="auto"/>
        <w:jc w:val="both"/>
        <w:rPr>
          <w:color w:val="000000"/>
          <w:sz w:val="24"/>
          <w:szCs w:val="24"/>
          <w:lang w:val="es-419"/>
        </w:rPr>
      </w:pPr>
      <w:r w:rsidRPr="002B4011">
        <w:rPr>
          <w:color w:val="000000"/>
          <w:sz w:val="24"/>
          <w:szCs w:val="24"/>
          <w:lang w:val="es-419"/>
        </w:rPr>
        <w:t>Basado en luz infrarroja, el sensor Sharp GY2Y0A21YK (comúnmente conocido como 2Y0A21) es muy utilizado en proyectos donde se necesita realizar medidas de distancia con buena precisión. En este experimento vamos a integrar este dispositivo en un entorno Arduino y probar su precisión comparando las medidas de dos dispositivos en las mismas condiciones.</w:t>
      </w:r>
    </w:p>
    <w:p w:rsidR="00057427" w:rsidRPr="002B4011" w:rsidRDefault="00057427" w:rsidP="00CE1D11">
      <w:pPr>
        <w:keepNext/>
        <w:spacing w:line="360" w:lineRule="auto"/>
        <w:jc w:val="center"/>
        <w:rPr>
          <w:lang w:val="es-419"/>
        </w:rPr>
      </w:pPr>
      <w:r>
        <w:rPr>
          <w:noProof/>
          <w:lang w:val="es-ES" w:eastAsia="es-ES"/>
        </w:rPr>
        <w:lastRenderedPageBreak/>
        <w:drawing>
          <wp:inline distT="0" distB="0" distL="0" distR="0" wp14:anchorId="0A73C413" wp14:editId="3BD18B2C">
            <wp:extent cx="3614420" cy="5824479"/>
            <wp:effectExtent l="76200" t="76200" r="138430" b="13843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710" t="12667" r="40738" b="1565"/>
                    <a:stretch/>
                  </pic:blipFill>
                  <pic:spPr bwMode="auto">
                    <a:xfrm>
                      <a:off x="0" y="0"/>
                      <a:ext cx="3655600" cy="5890839"/>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C96FD4" w:rsidRPr="002B4011" w:rsidRDefault="00CE1D11" w:rsidP="00CE1D11">
      <w:pPr>
        <w:pStyle w:val="Descripcin"/>
        <w:jc w:val="center"/>
        <w:rPr>
          <w:lang w:val="es-419"/>
        </w:rPr>
      </w:pPr>
      <w:bookmarkStart w:id="11" w:name="_Toc483812555"/>
      <w:bookmarkStart w:id="12" w:name="_Toc491986396"/>
      <w:r w:rsidRPr="002B4011">
        <w:rPr>
          <w:lang w:val="es-419"/>
        </w:rPr>
        <w:t xml:space="preserve">Figura </w:t>
      </w:r>
      <w:r w:rsidRPr="002B4011">
        <w:rPr>
          <w:lang w:val="es-419"/>
        </w:rPr>
        <w:fldChar w:fldCharType="begin"/>
      </w:r>
      <w:r w:rsidRPr="002B4011">
        <w:rPr>
          <w:lang w:val="es-419"/>
        </w:rPr>
        <w:instrText xml:space="preserve"> SEQ Figura \* ARABIC </w:instrText>
      </w:r>
      <w:r w:rsidRPr="002B4011">
        <w:rPr>
          <w:lang w:val="es-419"/>
        </w:rPr>
        <w:fldChar w:fldCharType="separate"/>
      </w:r>
      <w:r w:rsidR="00A11435">
        <w:rPr>
          <w:noProof/>
          <w:lang w:val="es-419"/>
        </w:rPr>
        <w:t>1</w:t>
      </w:r>
      <w:r w:rsidRPr="002B4011">
        <w:rPr>
          <w:lang w:val="es-419"/>
        </w:rPr>
        <w:fldChar w:fldCharType="end"/>
      </w:r>
      <w:r w:rsidRPr="002B4011">
        <w:rPr>
          <w:lang w:val="es-419"/>
        </w:rPr>
        <w:t xml:space="preserve">. </w:t>
      </w:r>
      <w:r w:rsidR="004838FE">
        <w:rPr>
          <w:lang w:val="es-419"/>
        </w:rPr>
        <w:t>Rangos de operación</w:t>
      </w:r>
      <w:r w:rsidRPr="002B4011">
        <w:rPr>
          <w:lang w:val="es-419"/>
        </w:rPr>
        <w:t xml:space="preserve"> del sensor Sharp </w:t>
      </w:r>
      <w:r w:rsidR="00057427">
        <w:rPr>
          <w:lang w:val="es-419"/>
        </w:rPr>
        <w:t>2Y0</w:t>
      </w:r>
      <w:r w:rsidRPr="002B4011">
        <w:rPr>
          <w:lang w:val="es-419"/>
        </w:rPr>
        <w:t>A</w:t>
      </w:r>
      <w:r w:rsidR="00057427">
        <w:rPr>
          <w:lang w:val="es-419"/>
        </w:rPr>
        <w:t>2</w:t>
      </w:r>
      <w:r w:rsidRPr="002B4011">
        <w:rPr>
          <w:lang w:val="es-419"/>
        </w:rPr>
        <w:t>1</w:t>
      </w:r>
      <w:bookmarkEnd w:id="11"/>
      <w:bookmarkEnd w:id="12"/>
    </w:p>
    <w:p w:rsidR="00CE1D11" w:rsidRPr="002B4011" w:rsidRDefault="00CE1D11" w:rsidP="00CE1D11">
      <w:pPr>
        <w:spacing w:line="360" w:lineRule="auto"/>
        <w:jc w:val="both"/>
        <w:rPr>
          <w:sz w:val="24"/>
          <w:lang w:val="es-419"/>
        </w:rPr>
      </w:pPr>
      <w:r w:rsidRPr="002B4011">
        <w:rPr>
          <w:sz w:val="24"/>
          <w:lang w:val="es-419"/>
        </w:rPr>
        <w:t>En cuanto a la alimentación, ésta debe estar entre 4,5 y 5,5 voltios, recomendándose que sea lo más estable posible. En caso de no ser muy estable pueden producirse errores en la tensión de salida. Un modo de compensar las oscilaciones a la entrada es la adición de un condensador de 10 µF entre las patas de alimentación y tierra a modo de filtro.</w:t>
      </w:r>
    </w:p>
    <w:p w:rsidR="00736924" w:rsidRPr="002B4011" w:rsidRDefault="00736924" w:rsidP="00736924">
      <w:pPr>
        <w:keepNext/>
        <w:spacing w:line="360" w:lineRule="auto"/>
        <w:jc w:val="center"/>
        <w:rPr>
          <w:lang w:val="es-419"/>
        </w:rPr>
      </w:pPr>
      <w:r w:rsidRPr="002B4011">
        <w:rPr>
          <w:noProof/>
          <w:lang w:val="es-ES" w:eastAsia="es-ES"/>
        </w:rPr>
        <w:drawing>
          <wp:inline distT="0" distB="0" distL="0" distR="0" wp14:anchorId="72E105CD" wp14:editId="3DA87C30">
            <wp:extent cx="1262743" cy="1180946"/>
            <wp:effectExtent l="0" t="0" r="0" b="635"/>
            <wp:docPr id="15" name="Imagen 15" descr="Resultado de imagen para Sensor Sharp 2Y0A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Sensor Sharp 2Y0A41"/>
                    <pic:cNvPicPr>
                      <a:picLocks noChangeAspect="1" noChangeArrowheads="1"/>
                    </pic:cNvPicPr>
                  </pic:nvPicPr>
                  <pic:blipFill>
                    <a:blip r:embed="rId12" cstate="screen">
                      <a:extLst>
                        <a:ext uri="{28A0092B-C50C-407E-A947-70E740481C1C}">
                          <a14:useLocalDpi xmlns:a14="http://schemas.microsoft.com/office/drawing/2010/main"/>
                        </a:ext>
                      </a:extLst>
                    </a:blip>
                    <a:srcRect/>
                    <a:stretch>
                      <a:fillRect/>
                    </a:stretch>
                  </pic:blipFill>
                  <pic:spPr bwMode="auto">
                    <a:xfrm>
                      <a:off x="0" y="0"/>
                      <a:ext cx="1266284" cy="1184257"/>
                    </a:xfrm>
                    <a:prstGeom prst="rect">
                      <a:avLst/>
                    </a:prstGeom>
                    <a:noFill/>
                    <a:ln>
                      <a:noFill/>
                    </a:ln>
                  </pic:spPr>
                </pic:pic>
              </a:graphicData>
            </a:graphic>
          </wp:inline>
        </w:drawing>
      </w:r>
    </w:p>
    <w:p w:rsidR="00F17F5E" w:rsidRPr="00DB5EB0" w:rsidRDefault="00736924" w:rsidP="00DB5EB0">
      <w:pPr>
        <w:pStyle w:val="Descripcin"/>
        <w:jc w:val="center"/>
        <w:rPr>
          <w:b w:val="0"/>
          <w:color w:val="000000"/>
          <w:sz w:val="24"/>
          <w:szCs w:val="24"/>
          <w:lang w:val="es-419"/>
        </w:rPr>
      </w:pPr>
      <w:bookmarkStart w:id="13" w:name="_Toc483812556"/>
      <w:bookmarkStart w:id="14" w:name="_Toc491986397"/>
      <w:r w:rsidRPr="002B4011">
        <w:rPr>
          <w:lang w:val="es-419"/>
        </w:rPr>
        <w:t xml:space="preserve">Figura </w:t>
      </w:r>
      <w:r w:rsidRPr="002B4011">
        <w:rPr>
          <w:lang w:val="es-419"/>
        </w:rPr>
        <w:fldChar w:fldCharType="begin"/>
      </w:r>
      <w:r w:rsidRPr="002B4011">
        <w:rPr>
          <w:lang w:val="es-419"/>
        </w:rPr>
        <w:instrText xml:space="preserve"> SEQ Figura \* ARABIC </w:instrText>
      </w:r>
      <w:r w:rsidRPr="002B4011">
        <w:rPr>
          <w:lang w:val="es-419"/>
        </w:rPr>
        <w:fldChar w:fldCharType="separate"/>
      </w:r>
      <w:r w:rsidR="00A11435">
        <w:rPr>
          <w:noProof/>
          <w:lang w:val="es-419"/>
        </w:rPr>
        <w:t>2</w:t>
      </w:r>
      <w:r w:rsidRPr="002B4011">
        <w:rPr>
          <w:lang w:val="es-419"/>
        </w:rPr>
        <w:fldChar w:fldCharType="end"/>
      </w:r>
      <w:r w:rsidRPr="002B4011">
        <w:rPr>
          <w:lang w:val="es-419"/>
        </w:rPr>
        <w:t xml:space="preserve">. Sensor Sharp </w:t>
      </w:r>
      <w:r w:rsidR="004838FE">
        <w:rPr>
          <w:lang w:val="es-419"/>
        </w:rPr>
        <w:t>2Y</w:t>
      </w:r>
      <w:r w:rsidRPr="002B4011">
        <w:rPr>
          <w:noProof/>
          <w:lang w:val="es-419"/>
        </w:rPr>
        <w:t>0A</w:t>
      </w:r>
      <w:r w:rsidR="004838FE">
        <w:rPr>
          <w:noProof/>
          <w:lang w:val="es-419"/>
        </w:rPr>
        <w:t>2</w:t>
      </w:r>
      <w:r w:rsidRPr="002B4011">
        <w:rPr>
          <w:noProof/>
          <w:lang w:val="es-419"/>
        </w:rPr>
        <w:t>1</w:t>
      </w:r>
      <w:bookmarkEnd w:id="13"/>
      <w:bookmarkEnd w:id="14"/>
    </w:p>
    <w:p w:rsidR="00736924" w:rsidRPr="002B4011" w:rsidRDefault="00736924" w:rsidP="00736924">
      <w:pPr>
        <w:spacing w:line="360" w:lineRule="auto"/>
        <w:jc w:val="both"/>
        <w:rPr>
          <w:b/>
          <w:color w:val="FF0000"/>
          <w:sz w:val="24"/>
          <w:szCs w:val="24"/>
          <w:lang w:val="es-419"/>
        </w:rPr>
      </w:pPr>
      <w:r w:rsidRPr="002B4011">
        <w:rPr>
          <w:b/>
          <w:color w:val="FF0000"/>
          <w:sz w:val="24"/>
          <w:szCs w:val="24"/>
          <w:lang w:val="es-419"/>
        </w:rPr>
        <w:t>Acondicionamiento de señales</w:t>
      </w:r>
    </w:p>
    <w:p w:rsidR="00736924" w:rsidRPr="002B4011" w:rsidRDefault="00736924" w:rsidP="00736924">
      <w:pPr>
        <w:spacing w:line="360" w:lineRule="auto"/>
        <w:jc w:val="both"/>
        <w:rPr>
          <w:b/>
          <w:color w:val="FF0000"/>
          <w:sz w:val="24"/>
          <w:szCs w:val="24"/>
          <w:lang w:val="es-419"/>
        </w:rPr>
      </w:pPr>
      <w:r w:rsidRPr="002B4011">
        <w:rPr>
          <w:color w:val="000000"/>
          <w:sz w:val="24"/>
          <w:szCs w:val="24"/>
          <w:lang w:val="es-419"/>
        </w:rPr>
        <w:lastRenderedPageBreak/>
        <w:t xml:space="preserve">La mayoría de las señales requieren de preparación antes de poder ser digitalizadas. Por ejemplo, una señal de un termopar es muy pequeña y necesita ser amplificada antes de pasar por el digitalizador. Otros sensores como RTD, Termistores, galgas </w:t>
      </w:r>
      <w:proofErr w:type="spellStart"/>
      <w:r w:rsidRPr="002B4011">
        <w:rPr>
          <w:color w:val="000000"/>
          <w:sz w:val="24"/>
          <w:szCs w:val="24"/>
          <w:lang w:val="es-419"/>
        </w:rPr>
        <w:t>extensiométricas</w:t>
      </w:r>
      <w:proofErr w:type="spellEnd"/>
      <w:r w:rsidRPr="002B4011">
        <w:rPr>
          <w:color w:val="000000"/>
          <w:sz w:val="24"/>
          <w:szCs w:val="24"/>
          <w:lang w:val="es-419"/>
        </w:rPr>
        <w:t xml:space="preserve"> y acelerómetros requieren de poder para operar. Aún las señales de voltaje puro pueden requerir de tecnología para bloquear señales grandes de modo común o picos. Todas estas tecnologías de preparación son formas de acondicionamiento de señal. Puesto que existe un amplio rango de tecnologías, el papel que desempeña y la necesidad de cada una de estas se puede volver confuso. A continuación le proporcionamos una guía de los tipos de acondicionamiento de señal más comunes, su funcionalidad y ejemplos de cuando usarlos. </w:t>
      </w:r>
    </w:p>
    <w:p w:rsidR="00736924" w:rsidRPr="002B4011" w:rsidRDefault="00736924" w:rsidP="00736924">
      <w:pPr>
        <w:spacing w:line="360" w:lineRule="auto"/>
        <w:jc w:val="both"/>
        <w:rPr>
          <w:b/>
          <w:color w:val="000000"/>
          <w:sz w:val="24"/>
          <w:szCs w:val="24"/>
          <w:lang w:val="es-419"/>
        </w:rPr>
      </w:pPr>
    </w:p>
    <w:p w:rsidR="00736924" w:rsidRPr="002B4011" w:rsidRDefault="00736924" w:rsidP="00264F8C">
      <w:pPr>
        <w:pStyle w:val="Prrafodelista"/>
        <w:numPr>
          <w:ilvl w:val="0"/>
          <w:numId w:val="6"/>
        </w:numPr>
        <w:spacing w:line="360" w:lineRule="auto"/>
        <w:jc w:val="both"/>
        <w:rPr>
          <w:b/>
          <w:color w:val="000000"/>
          <w:sz w:val="24"/>
          <w:szCs w:val="24"/>
          <w:lang w:val="es-419"/>
        </w:rPr>
      </w:pPr>
      <w:r w:rsidRPr="002B4011">
        <w:rPr>
          <w:b/>
          <w:color w:val="000000"/>
          <w:sz w:val="24"/>
          <w:szCs w:val="24"/>
          <w:lang w:val="es-419"/>
        </w:rPr>
        <w:t>Aislamiento</w:t>
      </w:r>
    </w:p>
    <w:p w:rsidR="00736924" w:rsidRPr="002B4011" w:rsidRDefault="00736924" w:rsidP="00736924">
      <w:pPr>
        <w:pStyle w:val="Prrafodelista"/>
        <w:spacing w:line="360" w:lineRule="auto"/>
        <w:jc w:val="both"/>
        <w:rPr>
          <w:color w:val="000000"/>
          <w:sz w:val="24"/>
          <w:szCs w:val="24"/>
          <w:lang w:val="es-419"/>
        </w:rPr>
      </w:pPr>
      <w:r w:rsidRPr="002B4011">
        <w:rPr>
          <w:color w:val="000000"/>
          <w:sz w:val="24"/>
          <w:szCs w:val="24"/>
          <w:lang w:val="es-419"/>
        </w:rPr>
        <w:t>Las señales de voltaje fuera del rango del digitalizador pueden dañar el sistema de medición y ser peligrosas para el operador. Por esta razón, normalmente es preciso tener el aislamiento y la atenuación para proteger al sistema y al usuario de voltajes de alta tensión o picos. También se puede necesitar aislamiento si el sensor está en un plano de tierra diferente al del sensor de medición (como un termopar montado en una máquina).</w:t>
      </w:r>
    </w:p>
    <w:p w:rsidR="00736924" w:rsidRPr="002B4011" w:rsidRDefault="00736924" w:rsidP="00736924">
      <w:pPr>
        <w:spacing w:line="360" w:lineRule="auto"/>
        <w:jc w:val="both"/>
        <w:rPr>
          <w:b/>
          <w:color w:val="000000"/>
          <w:sz w:val="24"/>
          <w:szCs w:val="24"/>
          <w:lang w:val="es-419"/>
        </w:rPr>
      </w:pPr>
    </w:p>
    <w:p w:rsidR="00736924" w:rsidRPr="002B4011" w:rsidRDefault="00736924" w:rsidP="00264F8C">
      <w:pPr>
        <w:pStyle w:val="Prrafodelista"/>
        <w:numPr>
          <w:ilvl w:val="0"/>
          <w:numId w:val="6"/>
        </w:numPr>
        <w:spacing w:line="360" w:lineRule="auto"/>
        <w:jc w:val="both"/>
        <w:rPr>
          <w:color w:val="000000"/>
          <w:sz w:val="24"/>
          <w:szCs w:val="24"/>
          <w:lang w:val="es-419"/>
        </w:rPr>
      </w:pPr>
      <w:r w:rsidRPr="002B4011">
        <w:rPr>
          <w:b/>
          <w:color w:val="000000"/>
          <w:sz w:val="24"/>
          <w:szCs w:val="24"/>
          <w:lang w:val="es-419"/>
        </w:rPr>
        <w:t xml:space="preserve">Amplificación. </w:t>
      </w:r>
    </w:p>
    <w:p w:rsidR="00736924" w:rsidRPr="002B4011" w:rsidRDefault="00736924" w:rsidP="00736924">
      <w:pPr>
        <w:pStyle w:val="Prrafodelista"/>
        <w:spacing w:line="360" w:lineRule="auto"/>
        <w:jc w:val="both"/>
        <w:rPr>
          <w:color w:val="000000"/>
          <w:sz w:val="24"/>
          <w:szCs w:val="24"/>
          <w:lang w:val="es-419"/>
        </w:rPr>
      </w:pPr>
      <w:r w:rsidRPr="002B4011">
        <w:rPr>
          <w:color w:val="000000"/>
          <w:sz w:val="24"/>
          <w:szCs w:val="24"/>
          <w:lang w:val="es-419"/>
        </w:rPr>
        <w:t xml:space="preserve">Cuando los niveles de voltaje que va a medir son muy pequeños, la amplificación se usa para maximizar la efectividad de su digitalizador. Al amplificar la señal de entrada, la señal acondicionada usa más efectivamente el rango del convertidor analógico-digital (ADC) y mejora la precisión y resolución de la medición. Algunos sensores que típicamente requieren de amplificación son los termopares y galgas </w:t>
      </w:r>
      <w:proofErr w:type="spellStart"/>
      <w:r w:rsidRPr="002B4011">
        <w:rPr>
          <w:color w:val="000000"/>
          <w:sz w:val="24"/>
          <w:szCs w:val="24"/>
          <w:lang w:val="es-419"/>
        </w:rPr>
        <w:t>extensiométricas</w:t>
      </w:r>
      <w:proofErr w:type="spellEnd"/>
      <w:r w:rsidRPr="002B4011">
        <w:rPr>
          <w:color w:val="000000"/>
          <w:sz w:val="24"/>
          <w:szCs w:val="24"/>
          <w:lang w:val="es-419"/>
        </w:rPr>
        <w:t xml:space="preserve">. </w:t>
      </w:r>
    </w:p>
    <w:p w:rsidR="00736924" w:rsidRPr="002B4011" w:rsidRDefault="00736924" w:rsidP="00736924">
      <w:pPr>
        <w:spacing w:line="360" w:lineRule="auto"/>
        <w:jc w:val="both"/>
        <w:rPr>
          <w:b/>
          <w:color w:val="000000"/>
          <w:sz w:val="24"/>
          <w:szCs w:val="24"/>
          <w:lang w:val="es-419"/>
        </w:rPr>
      </w:pPr>
    </w:p>
    <w:p w:rsidR="00736924" w:rsidRPr="002B4011" w:rsidRDefault="00736924" w:rsidP="00264F8C">
      <w:pPr>
        <w:pStyle w:val="Prrafodelista"/>
        <w:numPr>
          <w:ilvl w:val="0"/>
          <w:numId w:val="6"/>
        </w:numPr>
        <w:spacing w:line="360" w:lineRule="auto"/>
        <w:jc w:val="both"/>
        <w:rPr>
          <w:color w:val="000000"/>
          <w:sz w:val="24"/>
          <w:szCs w:val="24"/>
          <w:lang w:val="es-419"/>
        </w:rPr>
      </w:pPr>
      <w:proofErr w:type="spellStart"/>
      <w:r w:rsidRPr="002B4011">
        <w:rPr>
          <w:b/>
          <w:color w:val="000000"/>
          <w:sz w:val="24"/>
          <w:szCs w:val="24"/>
          <w:lang w:val="es-419"/>
        </w:rPr>
        <w:t>Multiplexeo</w:t>
      </w:r>
      <w:proofErr w:type="spellEnd"/>
      <w:r w:rsidRPr="002B4011">
        <w:rPr>
          <w:b/>
          <w:color w:val="000000"/>
          <w:sz w:val="24"/>
          <w:szCs w:val="24"/>
          <w:lang w:val="es-419"/>
        </w:rPr>
        <w:t xml:space="preserve"> o </w:t>
      </w:r>
      <w:proofErr w:type="spellStart"/>
      <w:r w:rsidRPr="002B4011">
        <w:rPr>
          <w:b/>
          <w:color w:val="000000"/>
          <w:sz w:val="24"/>
          <w:szCs w:val="24"/>
          <w:lang w:val="es-419"/>
        </w:rPr>
        <w:t>Mulplexado</w:t>
      </w:r>
      <w:proofErr w:type="spellEnd"/>
      <w:r w:rsidRPr="002B4011">
        <w:rPr>
          <w:color w:val="000000"/>
          <w:sz w:val="24"/>
          <w:szCs w:val="24"/>
          <w:lang w:val="es-419"/>
        </w:rPr>
        <w:t xml:space="preserve">. </w:t>
      </w:r>
    </w:p>
    <w:p w:rsidR="00736924" w:rsidRPr="002B4011" w:rsidRDefault="00736924" w:rsidP="00736924">
      <w:pPr>
        <w:pStyle w:val="Prrafodelista"/>
        <w:spacing w:line="360" w:lineRule="auto"/>
        <w:jc w:val="both"/>
        <w:rPr>
          <w:color w:val="000000"/>
          <w:sz w:val="24"/>
          <w:szCs w:val="24"/>
          <w:lang w:val="es-419"/>
        </w:rPr>
      </w:pPr>
      <w:r w:rsidRPr="002B4011">
        <w:rPr>
          <w:color w:val="000000"/>
          <w:sz w:val="24"/>
          <w:szCs w:val="24"/>
          <w:lang w:val="es-419"/>
        </w:rPr>
        <w:t xml:space="preserve">Típicamente, el digitalizador es la parte más costosa del sistema de adquisición de datos. Al </w:t>
      </w:r>
      <w:proofErr w:type="spellStart"/>
      <w:r w:rsidRPr="002B4011">
        <w:rPr>
          <w:color w:val="000000"/>
          <w:sz w:val="24"/>
          <w:szCs w:val="24"/>
          <w:lang w:val="es-419"/>
        </w:rPr>
        <w:t>multiplexar</w:t>
      </w:r>
      <w:proofErr w:type="spellEnd"/>
      <w:r w:rsidRPr="002B4011">
        <w:rPr>
          <w:color w:val="000000"/>
          <w:sz w:val="24"/>
          <w:szCs w:val="24"/>
          <w:lang w:val="es-419"/>
        </w:rPr>
        <w:t xml:space="preserve">, usted puede </w:t>
      </w:r>
      <w:proofErr w:type="spellStart"/>
      <w:r w:rsidRPr="002B4011">
        <w:rPr>
          <w:color w:val="000000"/>
          <w:sz w:val="24"/>
          <w:szCs w:val="24"/>
          <w:lang w:val="es-419"/>
        </w:rPr>
        <w:t>rutear</w:t>
      </w:r>
      <w:proofErr w:type="spellEnd"/>
      <w:r w:rsidRPr="002B4011">
        <w:rPr>
          <w:color w:val="000000"/>
          <w:sz w:val="24"/>
          <w:szCs w:val="24"/>
          <w:lang w:val="es-419"/>
        </w:rPr>
        <w:t xml:space="preserve"> secuencialmente un cierto número de señales a un solo digitalizador, logrando así un sistema de bajo costo y extendiendo el número de conteo de señales de su sistema. El </w:t>
      </w:r>
      <w:proofErr w:type="spellStart"/>
      <w:r w:rsidRPr="002B4011">
        <w:rPr>
          <w:color w:val="000000"/>
          <w:sz w:val="24"/>
          <w:szCs w:val="24"/>
          <w:lang w:val="es-419"/>
        </w:rPr>
        <w:t>multiplexeo</w:t>
      </w:r>
      <w:proofErr w:type="spellEnd"/>
      <w:r w:rsidRPr="002B4011">
        <w:rPr>
          <w:color w:val="000000"/>
          <w:sz w:val="24"/>
          <w:szCs w:val="24"/>
          <w:lang w:val="es-419"/>
        </w:rPr>
        <w:t xml:space="preserve"> es necesario para cualquier aplicación de alto conteo de canales.</w:t>
      </w:r>
    </w:p>
    <w:p w:rsidR="00736924" w:rsidRPr="002B4011" w:rsidRDefault="00736924" w:rsidP="00736924">
      <w:pPr>
        <w:spacing w:line="360" w:lineRule="auto"/>
        <w:jc w:val="both"/>
        <w:rPr>
          <w:color w:val="000000"/>
          <w:sz w:val="24"/>
          <w:szCs w:val="24"/>
          <w:lang w:val="es-419"/>
        </w:rPr>
      </w:pPr>
    </w:p>
    <w:p w:rsidR="00736924" w:rsidRPr="002B4011" w:rsidRDefault="00736924" w:rsidP="00264F8C">
      <w:pPr>
        <w:pStyle w:val="Prrafodelista"/>
        <w:numPr>
          <w:ilvl w:val="0"/>
          <w:numId w:val="6"/>
        </w:numPr>
        <w:spacing w:line="360" w:lineRule="auto"/>
        <w:jc w:val="both"/>
        <w:rPr>
          <w:color w:val="000000"/>
          <w:sz w:val="24"/>
          <w:szCs w:val="24"/>
          <w:lang w:val="es-419"/>
        </w:rPr>
      </w:pPr>
      <w:r w:rsidRPr="002B4011">
        <w:rPr>
          <w:b/>
          <w:color w:val="000000"/>
          <w:sz w:val="24"/>
          <w:szCs w:val="24"/>
          <w:lang w:val="es-419"/>
        </w:rPr>
        <w:t>Filtrado</w:t>
      </w:r>
      <w:r w:rsidRPr="002B4011">
        <w:rPr>
          <w:color w:val="000000"/>
          <w:sz w:val="24"/>
          <w:szCs w:val="24"/>
          <w:lang w:val="es-419"/>
        </w:rPr>
        <w:t xml:space="preserve">. </w:t>
      </w:r>
    </w:p>
    <w:p w:rsidR="00736924" w:rsidRPr="002B4011" w:rsidRDefault="00736924" w:rsidP="00736924">
      <w:pPr>
        <w:pStyle w:val="Prrafodelista"/>
        <w:spacing w:line="360" w:lineRule="auto"/>
        <w:jc w:val="both"/>
        <w:rPr>
          <w:color w:val="000000"/>
          <w:sz w:val="24"/>
          <w:szCs w:val="24"/>
          <w:lang w:val="es-419"/>
        </w:rPr>
      </w:pPr>
      <w:r w:rsidRPr="002B4011">
        <w:rPr>
          <w:color w:val="000000"/>
          <w:sz w:val="24"/>
          <w:szCs w:val="24"/>
          <w:lang w:val="es-419"/>
        </w:rPr>
        <w:lastRenderedPageBreak/>
        <w:t xml:space="preserve">Los filtros son necesarios para remover cualquier componente de frecuencia no deseada en una señal, principalmente para prevenir </w:t>
      </w:r>
      <w:proofErr w:type="spellStart"/>
      <w:r w:rsidRPr="002B4011">
        <w:rPr>
          <w:color w:val="000000"/>
          <w:sz w:val="24"/>
          <w:szCs w:val="24"/>
          <w:lang w:val="es-419"/>
        </w:rPr>
        <w:t>aliasing</w:t>
      </w:r>
      <w:proofErr w:type="spellEnd"/>
      <w:r w:rsidRPr="002B4011">
        <w:rPr>
          <w:color w:val="000000"/>
          <w:sz w:val="24"/>
          <w:szCs w:val="24"/>
          <w:lang w:val="es-419"/>
        </w:rPr>
        <w:t xml:space="preserve"> y reducir la señal de ruido. Algunas mediciones de termopares generalmente requieren de filtros pasa bajos para remover el ruido de las líneas de poder. Las mediciones de vibración normalmente requieren de filtros </w:t>
      </w:r>
      <w:proofErr w:type="spellStart"/>
      <w:r w:rsidRPr="002B4011">
        <w:rPr>
          <w:color w:val="000000"/>
          <w:sz w:val="24"/>
          <w:szCs w:val="24"/>
          <w:lang w:val="es-419"/>
        </w:rPr>
        <w:t>antialiasing</w:t>
      </w:r>
      <w:proofErr w:type="spellEnd"/>
      <w:r w:rsidRPr="002B4011">
        <w:rPr>
          <w:color w:val="000000"/>
          <w:sz w:val="24"/>
          <w:szCs w:val="24"/>
          <w:lang w:val="es-419"/>
        </w:rPr>
        <w:t xml:space="preserve"> para remover componentes de señales más allá del rango de frecuencias del sistema de adquisición de datos. Excitación Muchos sensores, como RTD, galgas y acelerómetros, requieren de alguna fuente de poder para hacer la medición. La excitación es la tecnología de acondicionamiento de señal requerida para proveer esa fuente. Esta excitación puede ser voltaje o corriente dependiendo del tipo de sensor. </w:t>
      </w:r>
    </w:p>
    <w:p w:rsidR="00736924" w:rsidRPr="002B4011" w:rsidRDefault="00736924" w:rsidP="00736924">
      <w:pPr>
        <w:spacing w:line="360" w:lineRule="auto"/>
        <w:jc w:val="both"/>
        <w:rPr>
          <w:color w:val="000000"/>
          <w:sz w:val="24"/>
          <w:szCs w:val="24"/>
          <w:lang w:val="es-419"/>
        </w:rPr>
      </w:pPr>
    </w:p>
    <w:p w:rsidR="00736924" w:rsidRPr="002B4011" w:rsidRDefault="00736924" w:rsidP="00264F8C">
      <w:pPr>
        <w:pStyle w:val="Prrafodelista"/>
        <w:numPr>
          <w:ilvl w:val="0"/>
          <w:numId w:val="6"/>
        </w:numPr>
        <w:spacing w:line="360" w:lineRule="auto"/>
        <w:jc w:val="both"/>
        <w:rPr>
          <w:color w:val="000000"/>
          <w:sz w:val="24"/>
          <w:szCs w:val="24"/>
          <w:lang w:val="es-419"/>
        </w:rPr>
      </w:pPr>
      <w:r w:rsidRPr="002B4011">
        <w:rPr>
          <w:b/>
          <w:color w:val="000000"/>
          <w:sz w:val="24"/>
          <w:szCs w:val="24"/>
          <w:lang w:val="es-419"/>
        </w:rPr>
        <w:t>Linealización</w:t>
      </w:r>
      <w:r w:rsidRPr="002B4011">
        <w:rPr>
          <w:color w:val="000000"/>
          <w:sz w:val="24"/>
          <w:szCs w:val="24"/>
          <w:lang w:val="es-419"/>
        </w:rPr>
        <w:t xml:space="preserve">. </w:t>
      </w:r>
    </w:p>
    <w:p w:rsidR="00736924" w:rsidRPr="002B4011" w:rsidRDefault="00736924" w:rsidP="00736924">
      <w:pPr>
        <w:pStyle w:val="Prrafodelista"/>
        <w:spacing w:line="360" w:lineRule="auto"/>
        <w:jc w:val="both"/>
        <w:rPr>
          <w:color w:val="000000"/>
          <w:sz w:val="24"/>
          <w:szCs w:val="24"/>
          <w:lang w:val="es-419"/>
        </w:rPr>
      </w:pPr>
      <w:r w:rsidRPr="002B4011">
        <w:rPr>
          <w:color w:val="000000"/>
          <w:sz w:val="24"/>
          <w:szCs w:val="24"/>
          <w:lang w:val="es-419"/>
        </w:rPr>
        <w:t xml:space="preserve">Algunos tipos de sensores producen señales de voltaje que no son lineales en relación con la cantidad física que están midiendo. La </w:t>
      </w:r>
      <w:proofErr w:type="spellStart"/>
      <w:r w:rsidRPr="002B4011">
        <w:rPr>
          <w:color w:val="000000"/>
          <w:sz w:val="24"/>
          <w:szCs w:val="24"/>
          <w:lang w:val="es-419"/>
        </w:rPr>
        <w:t>linearización</w:t>
      </w:r>
      <w:proofErr w:type="spellEnd"/>
      <w:r w:rsidRPr="002B4011">
        <w:rPr>
          <w:color w:val="000000"/>
          <w:sz w:val="24"/>
          <w:szCs w:val="24"/>
          <w:lang w:val="es-419"/>
        </w:rPr>
        <w:t xml:space="preserve">, el proceso de interpretar la señal del sensor como una medición física, puede realizarse a través de acondicionamiento de señal o software. Los termopares son un ejemplo típico de un sensor que requiere </w:t>
      </w:r>
      <w:proofErr w:type="spellStart"/>
      <w:r w:rsidRPr="002B4011">
        <w:rPr>
          <w:color w:val="000000"/>
          <w:sz w:val="24"/>
          <w:szCs w:val="24"/>
          <w:lang w:val="es-419"/>
        </w:rPr>
        <w:t>linearización</w:t>
      </w:r>
      <w:proofErr w:type="spellEnd"/>
      <w:r w:rsidRPr="002B4011">
        <w:rPr>
          <w:color w:val="000000"/>
          <w:sz w:val="24"/>
          <w:szCs w:val="24"/>
          <w:lang w:val="es-419"/>
        </w:rPr>
        <w:t xml:space="preserve">. </w:t>
      </w:r>
    </w:p>
    <w:p w:rsidR="00736924" w:rsidRDefault="00736924" w:rsidP="00736924">
      <w:pPr>
        <w:spacing w:line="360" w:lineRule="auto"/>
        <w:jc w:val="both"/>
        <w:rPr>
          <w:b/>
          <w:color w:val="000000"/>
          <w:sz w:val="24"/>
          <w:szCs w:val="24"/>
          <w:lang w:val="es-419"/>
        </w:rPr>
      </w:pPr>
    </w:p>
    <w:p w:rsidR="00736924" w:rsidRPr="002B4011" w:rsidRDefault="00736924" w:rsidP="00264F8C">
      <w:pPr>
        <w:pStyle w:val="Prrafodelista"/>
        <w:numPr>
          <w:ilvl w:val="0"/>
          <w:numId w:val="6"/>
        </w:numPr>
        <w:spacing w:line="360" w:lineRule="auto"/>
        <w:jc w:val="both"/>
        <w:rPr>
          <w:color w:val="000000"/>
          <w:sz w:val="24"/>
          <w:szCs w:val="24"/>
          <w:lang w:val="es-419"/>
        </w:rPr>
      </w:pPr>
      <w:r w:rsidRPr="002B4011">
        <w:rPr>
          <w:b/>
          <w:color w:val="000000"/>
          <w:sz w:val="24"/>
          <w:szCs w:val="24"/>
          <w:lang w:val="es-419"/>
        </w:rPr>
        <w:t>Muestreo Simultáneo</w:t>
      </w:r>
      <w:r w:rsidRPr="002B4011">
        <w:rPr>
          <w:color w:val="000000"/>
          <w:sz w:val="24"/>
          <w:szCs w:val="24"/>
          <w:lang w:val="es-419"/>
        </w:rPr>
        <w:t xml:space="preserve">. </w:t>
      </w:r>
    </w:p>
    <w:p w:rsidR="00736924" w:rsidRDefault="00736924" w:rsidP="000F7C17">
      <w:pPr>
        <w:pStyle w:val="Prrafodelista"/>
        <w:spacing w:line="360" w:lineRule="auto"/>
        <w:jc w:val="both"/>
        <w:rPr>
          <w:lang w:val="es-419"/>
        </w:rPr>
      </w:pPr>
      <w:r w:rsidRPr="002B4011">
        <w:rPr>
          <w:color w:val="000000"/>
          <w:sz w:val="24"/>
          <w:szCs w:val="24"/>
          <w:lang w:val="es-419"/>
        </w:rPr>
        <w:t>Cuando es crítico medir dos o más señales en un mismo instante, el muestreo simultáneo es indispensable. El acondicionamiento de señal apropiado al frente de su sistema es una opción de bajo costo para realizar esta operación sin tener que comprar un digitalizador para cada canal. Algunas de las aplicaciones que podrían requerir de muestreo simultáneo incluyen las mediciones de vibración y mediciones de diferencias de fase.</w:t>
      </w:r>
      <w:r w:rsidR="000F7C17">
        <w:rPr>
          <w:color w:val="000000"/>
          <w:sz w:val="24"/>
          <w:szCs w:val="24"/>
          <w:lang w:val="es-419"/>
        </w:rPr>
        <w:t xml:space="preserve"> </w:t>
      </w:r>
      <w:sdt>
        <w:sdtPr>
          <w:rPr>
            <w:lang w:val="es-419"/>
          </w:rPr>
          <w:id w:val="-1755515165"/>
          <w:citation/>
        </w:sdtPr>
        <w:sdtContent>
          <w:r w:rsidRPr="000F7C17">
            <w:rPr>
              <w:color w:val="000000"/>
              <w:sz w:val="24"/>
              <w:szCs w:val="24"/>
              <w:lang w:val="es-419"/>
            </w:rPr>
            <w:fldChar w:fldCharType="begin"/>
          </w:r>
          <w:r w:rsidRPr="000F7C17">
            <w:rPr>
              <w:color w:val="000000"/>
              <w:sz w:val="24"/>
              <w:szCs w:val="24"/>
              <w:lang w:val="es-419"/>
            </w:rPr>
            <w:instrText xml:space="preserve"> CITATION Álv17 \l 22538 </w:instrText>
          </w:r>
          <w:r w:rsidRPr="000F7C17">
            <w:rPr>
              <w:color w:val="000000"/>
              <w:sz w:val="24"/>
              <w:szCs w:val="24"/>
              <w:lang w:val="es-419"/>
            </w:rPr>
            <w:fldChar w:fldCharType="separate"/>
          </w:r>
          <w:r w:rsidR="00496062" w:rsidRPr="000F7C17">
            <w:rPr>
              <w:noProof/>
              <w:color w:val="000000"/>
              <w:sz w:val="24"/>
              <w:szCs w:val="24"/>
              <w:lang w:val="es-419"/>
            </w:rPr>
            <w:t>(Bustos, 2017)</w:t>
          </w:r>
          <w:r w:rsidRPr="000F7C17">
            <w:rPr>
              <w:color w:val="000000"/>
              <w:sz w:val="24"/>
              <w:szCs w:val="24"/>
              <w:lang w:val="es-419"/>
            </w:rPr>
            <w:fldChar w:fldCharType="end"/>
          </w:r>
        </w:sdtContent>
      </w:sdt>
    </w:p>
    <w:p w:rsidR="000F7C17" w:rsidRPr="000F7C17" w:rsidRDefault="000F7C17" w:rsidP="000F7C17">
      <w:pPr>
        <w:pStyle w:val="Prrafodelista"/>
        <w:spacing w:line="360" w:lineRule="auto"/>
        <w:jc w:val="both"/>
        <w:rPr>
          <w:color w:val="000000"/>
          <w:sz w:val="24"/>
          <w:szCs w:val="24"/>
          <w:lang w:val="es-419"/>
        </w:rPr>
      </w:pPr>
    </w:p>
    <w:p w:rsidR="00736924" w:rsidRPr="002B4011" w:rsidRDefault="00736924" w:rsidP="00736924">
      <w:pPr>
        <w:spacing w:line="360" w:lineRule="auto"/>
        <w:rPr>
          <w:b/>
          <w:color w:val="FF0000"/>
          <w:sz w:val="24"/>
          <w:szCs w:val="24"/>
          <w:lang w:val="es-419"/>
        </w:rPr>
      </w:pPr>
      <w:r w:rsidRPr="002B4011">
        <w:rPr>
          <w:b/>
          <w:color w:val="FF0000"/>
          <w:sz w:val="24"/>
          <w:szCs w:val="24"/>
          <w:lang w:val="es-419"/>
        </w:rPr>
        <w:t>Adquisición de datos</w:t>
      </w:r>
    </w:p>
    <w:p w:rsidR="00736924" w:rsidRPr="002B4011" w:rsidRDefault="00736924" w:rsidP="00736924">
      <w:pPr>
        <w:spacing w:line="360" w:lineRule="auto"/>
        <w:jc w:val="both"/>
        <w:rPr>
          <w:color w:val="000000"/>
          <w:sz w:val="24"/>
          <w:szCs w:val="24"/>
          <w:lang w:val="es-419"/>
        </w:rPr>
      </w:pPr>
      <w:r w:rsidRPr="002B4011">
        <w:rPr>
          <w:color w:val="000000"/>
          <w:sz w:val="24"/>
          <w:szCs w:val="24"/>
          <w:lang w:val="es-419"/>
        </w:rPr>
        <w:t xml:space="preserve">El término adquisición de datos, o AD, describe el proceso que consiste en tomar datos de los sensores e introducirlos en una computadora para procesarlos. Los sensores están conectados, por lo general después de someterlos a un acondicionamiento de señal, a una tablilla de adquisición de datos conectada en la parte posterior de una computadora (figura). Se trata de una tablilla de circuito impreso que, para entradas analógicas, cuenta con circuitos para realizar funciones de </w:t>
      </w:r>
      <w:proofErr w:type="spellStart"/>
      <w:r w:rsidRPr="002B4011">
        <w:rPr>
          <w:color w:val="000000"/>
          <w:sz w:val="24"/>
          <w:szCs w:val="24"/>
          <w:lang w:val="es-419"/>
        </w:rPr>
        <w:t>multiplexion</w:t>
      </w:r>
      <w:proofErr w:type="spellEnd"/>
      <w:r w:rsidRPr="002B4011">
        <w:rPr>
          <w:color w:val="000000"/>
          <w:sz w:val="24"/>
          <w:szCs w:val="24"/>
          <w:lang w:val="es-419"/>
        </w:rPr>
        <w:t xml:space="preserve">, amplificación, conversión analógica a digital, registro y control, a fin de alimentar las señales digitales muestreadas en el sistema de computación. </w:t>
      </w:r>
    </w:p>
    <w:p w:rsidR="00736924" w:rsidRPr="002B4011" w:rsidRDefault="00736924" w:rsidP="00736924">
      <w:pPr>
        <w:spacing w:line="360" w:lineRule="auto"/>
        <w:jc w:val="both"/>
        <w:rPr>
          <w:color w:val="000000"/>
          <w:sz w:val="24"/>
          <w:szCs w:val="24"/>
          <w:lang w:val="es-419"/>
        </w:rPr>
      </w:pPr>
      <w:r w:rsidRPr="002B4011">
        <w:rPr>
          <w:color w:val="000000"/>
          <w:sz w:val="24"/>
          <w:szCs w:val="24"/>
          <w:lang w:val="es-419"/>
        </w:rPr>
        <w:lastRenderedPageBreak/>
        <w:t xml:space="preserve">Se requiere una etapa de acondicionamiento, que adecua la señal a niveles compatibles con el elemento que hace la transformación a señal digital. El elemento que hace dicha transformación es el módulo de digitalización o tarjeta de adquisición de datos (DAQ). </w:t>
      </w:r>
    </w:p>
    <w:p w:rsidR="00736924" w:rsidRPr="002B4011" w:rsidRDefault="00736924" w:rsidP="00736924">
      <w:pPr>
        <w:spacing w:line="360" w:lineRule="auto"/>
        <w:jc w:val="both"/>
        <w:rPr>
          <w:lang w:val="es-419"/>
        </w:rPr>
      </w:pPr>
    </w:p>
    <w:p w:rsidR="00736924" w:rsidRPr="002B4011" w:rsidRDefault="00736924" w:rsidP="00736924">
      <w:pPr>
        <w:keepNext/>
        <w:spacing w:line="360" w:lineRule="auto"/>
        <w:jc w:val="center"/>
        <w:rPr>
          <w:lang w:val="es-419"/>
        </w:rPr>
      </w:pPr>
      <w:r w:rsidRPr="002B4011">
        <w:rPr>
          <w:noProof/>
          <w:lang w:val="es-ES" w:eastAsia="es-ES"/>
        </w:rPr>
        <w:drawing>
          <wp:inline distT="0" distB="0" distL="0" distR="0" wp14:anchorId="03B11AE1" wp14:editId="3C60CA42">
            <wp:extent cx="4792266" cy="2634712"/>
            <wp:effectExtent l="0" t="0" r="889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screen">
                      <a:extLst>
                        <a:ext uri="{28A0092B-C50C-407E-A947-70E740481C1C}">
                          <a14:useLocalDpi xmlns:a14="http://schemas.microsoft.com/office/drawing/2010/main"/>
                        </a:ext>
                      </a:extLst>
                    </a:blip>
                    <a:srcRect/>
                    <a:stretch/>
                  </pic:blipFill>
                  <pic:spPr bwMode="auto">
                    <a:xfrm>
                      <a:off x="0" y="0"/>
                      <a:ext cx="4820120" cy="2650026"/>
                    </a:xfrm>
                    <a:prstGeom prst="rect">
                      <a:avLst/>
                    </a:prstGeom>
                    <a:ln>
                      <a:noFill/>
                    </a:ln>
                    <a:extLst>
                      <a:ext uri="{53640926-AAD7-44D8-BBD7-CCE9431645EC}">
                        <a14:shadowObscured xmlns:a14="http://schemas.microsoft.com/office/drawing/2010/main"/>
                      </a:ext>
                    </a:extLst>
                  </pic:spPr>
                </pic:pic>
              </a:graphicData>
            </a:graphic>
          </wp:inline>
        </w:drawing>
      </w:r>
    </w:p>
    <w:p w:rsidR="00736924" w:rsidRPr="002B4011" w:rsidRDefault="00736924" w:rsidP="00736924">
      <w:pPr>
        <w:pStyle w:val="Descripcin"/>
        <w:jc w:val="center"/>
        <w:rPr>
          <w:rFonts w:ascii="Times New Roman" w:hAnsi="Times New Roman" w:cs="Times New Roman"/>
          <w:lang w:val="es-419"/>
        </w:rPr>
      </w:pPr>
      <w:bookmarkStart w:id="15" w:name="_Toc482116778"/>
      <w:bookmarkStart w:id="16" w:name="_Toc483812558"/>
      <w:bookmarkStart w:id="17" w:name="_Toc491986398"/>
      <w:r w:rsidRPr="002B4011">
        <w:rPr>
          <w:rFonts w:ascii="Times New Roman" w:hAnsi="Times New Roman" w:cs="Times New Roman"/>
          <w:lang w:val="es-419"/>
        </w:rPr>
        <w:t xml:space="preserve">Figura </w:t>
      </w:r>
      <w:r w:rsidRPr="002B4011">
        <w:rPr>
          <w:rFonts w:ascii="Times New Roman" w:hAnsi="Times New Roman" w:cs="Times New Roman"/>
          <w:lang w:val="es-419"/>
        </w:rPr>
        <w:fldChar w:fldCharType="begin"/>
      </w:r>
      <w:r w:rsidRPr="002B4011">
        <w:rPr>
          <w:rFonts w:ascii="Times New Roman" w:hAnsi="Times New Roman" w:cs="Times New Roman"/>
          <w:lang w:val="es-419"/>
        </w:rPr>
        <w:instrText xml:space="preserve"> SEQ Figura \* ARABIC </w:instrText>
      </w:r>
      <w:r w:rsidRPr="002B4011">
        <w:rPr>
          <w:rFonts w:ascii="Times New Roman" w:hAnsi="Times New Roman" w:cs="Times New Roman"/>
          <w:lang w:val="es-419"/>
        </w:rPr>
        <w:fldChar w:fldCharType="separate"/>
      </w:r>
      <w:r w:rsidR="00A11435">
        <w:rPr>
          <w:rFonts w:ascii="Times New Roman" w:hAnsi="Times New Roman" w:cs="Times New Roman"/>
          <w:noProof/>
          <w:lang w:val="es-419"/>
        </w:rPr>
        <w:t>3</w:t>
      </w:r>
      <w:r w:rsidRPr="002B4011">
        <w:rPr>
          <w:rFonts w:ascii="Times New Roman" w:hAnsi="Times New Roman" w:cs="Times New Roman"/>
          <w:lang w:val="es-419"/>
        </w:rPr>
        <w:fldChar w:fldCharType="end"/>
      </w:r>
      <w:r w:rsidRPr="002B4011">
        <w:rPr>
          <w:rFonts w:ascii="Times New Roman" w:hAnsi="Times New Roman" w:cs="Times New Roman"/>
          <w:lang w:val="es-419"/>
        </w:rPr>
        <w:t>. Sistema de adquisición de datos</w:t>
      </w:r>
      <w:bookmarkEnd w:id="15"/>
      <w:bookmarkEnd w:id="16"/>
      <w:bookmarkEnd w:id="17"/>
    </w:p>
    <w:p w:rsidR="00736924" w:rsidRPr="002B4011" w:rsidRDefault="00736924" w:rsidP="00736924">
      <w:pPr>
        <w:spacing w:line="360" w:lineRule="auto"/>
        <w:jc w:val="both"/>
        <w:rPr>
          <w:b/>
          <w:color w:val="FF0000"/>
          <w:sz w:val="24"/>
          <w:szCs w:val="24"/>
          <w:lang w:val="es-419"/>
        </w:rPr>
      </w:pPr>
    </w:p>
    <w:p w:rsidR="00736924" w:rsidRPr="002B4011" w:rsidRDefault="00736924" w:rsidP="00736924">
      <w:pPr>
        <w:spacing w:line="360" w:lineRule="auto"/>
        <w:ind w:left="426"/>
        <w:jc w:val="both"/>
        <w:rPr>
          <w:b/>
          <w:sz w:val="24"/>
          <w:szCs w:val="24"/>
          <w:lang w:val="es-419"/>
        </w:rPr>
      </w:pPr>
      <w:r w:rsidRPr="002B4011">
        <w:rPr>
          <w:b/>
          <w:sz w:val="24"/>
          <w:szCs w:val="24"/>
          <w:lang w:val="es-419"/>
        </w:rPr>
        <w:t xml:space="preserve">Tarjetas DAQ (Data </w:t>
      </w:r>
      <w:proofErr w:type="spellStart"/>
      <w:r w:rsidRPr="002B4011">
        <w:rPr>
          <w:b/>
          <w:sz w:val="24"/>
          <w:szCs w:val="24"/>
          <w:lang w:val="es-419"/>
        </w:rPr>
        <w:t>Acquisition</w:t>
      </w:r>
      <w:proofErr w:type="spellEnd"/>
      <w:r w:rsidRPr="002B4011">
        <w:rPr>
          <w:b/>
          <w:sz w:val="24"/>
          <w:szCs w:val="24"/>
          <w:lang w:val="es-419"/>
        </w:rPr>
        <w:t>)</w:t>
      </w:r>
    </w:p>
    <w:p w:rsidR="00736924" w:rsidRPr="002B4011" w:rsidRDefault="00736924" w:rsidP="00736924">
      <w:pPr>
        <w:spacing w:line="360" w:lineRule="auto"/>
        <w:ind w:left="426"/>
        <w:jc w:val="both"/>
        <w:rPr>
          <w:sz w:val="24"/>
          <w:szCs w:val="24"/>
          <w:lang w:val="es-419"/>
        </w:rPr>
      </w:pPr>
      <w:r w:rsidRPr="002B4011">
        <w:rPr>
          <w:sz w:val="24"/>
          <w:szCs w:val="24"/>
          <w:lang w:val="es-419"/>
        </w:rPr>
        <w:t xml:space="preserve">Las </w:t>
      </w:r>
      <w:proofErr w:type="spellStart"/>
      <w:r w:rsidRPr="002B4011">
        <w:rPr>
          <w:sz w:val="24"/>
          <w:szCs w:val="24"/>
          <w:lang w:val="es-419"/>
        </w:rPr>
        <w:t>tarjedas</w:t>
      </w:r>
      <w:proofErr w:type="spellEnd"/>
      <w:r w:rsidRPr="002B4011">
        <w:rPr>
          <w:sz w:val="24"/>
          <w:szCs w:val="24"/>
          <w:lang w:val="es-419"/>
        </w:rPr>
        <w:t xml:space="preserve"> DAQ permiten la adquisición de datos que sirve de interfaz entre la PC y los sensores o señales físicas reales dado un fenómeno eléctrico o físico como voltaje, corriente, temperatura, presión o sonido. Un sistema DAQ consiste de sensores, hardware de medidas DAQ y una PC con software programable. Comparados con los sistemas de medidas tradicionales, los sistemas DAQ basados en PC aprovechan la potencia del procesamiento, la productividad, la visualización y las habilidades de conectividad de las </w:t>
      </w:r>
      <w:proofErr w:type="spellStart"/>
      <w:r w:rsidRPr="002B4011">
        <w:rPr>
          <w:sz w:val="24"/>
          <w:szCs w:val="24"/>
          <w:lang w:val="es-419"/>
        </w:rPr>
        <w:t>PCs</w:t>
      </w:r>
      <w:proofErr w:type="spellEnd"/>
      <w:r w:rsidRPr="002B4011">
        <w:rPr>
          <w:sz w:val="24"/>
          <w:szCs w:val="24"/>
          <w:lang w:val="es-419"/>
        </w:rPr>
        <w:t xml:space="preserve"> estándares en la industria proporcionando una solución de medidas más potente, flexible y rentable.</w:t>
      </w:r>
    </w:p>
    <w:p w:rsidR="00736924" w:rsidRPr="002B4011" w:rsidRDefault="00736924" w:rsidP="00736924">
      <w:pPr>
        <w:spacing w:line="360" w:lineRule="auto"/>
        <w:ind w:left="426"/>
        <w:jc w:val="both"/>
        <w:rPr>
          <w:sz w:val="24"/>
          <w:szCs w:val="24"/>
          <w:lang w:val="es-419"/>
        </w:rPr>
      </w:pPr>
      <w:r w:rsidRPr="002B4011">
        <w:rPr>
          <w:sz w:val="24"/>
          <w:szCs w:val="24"/>
          <w:lang w:val="es-419"/>
        </w:rPr>
        <w:t>Existen de diversos tipos como:</w:t>
      </w:r>
    </w:p>
    <w:p w:rsidR="00736924" w:rsidRPr="002B4011" w:rsidRDefault="00736924" w:rsidP="00264F8C">
      <w:pPr>
        <w:pStyle w:val="Prrafodelista"/>
        <w:numPr>
          <w:ilvl w:val="0"/>
          <w:numId w:val="6"/>
        </w:numPr>
        <w:spacing w:line="360" w:lineRule="auto"/>
        <w:ind w:left="426"/>
        <w:jc w:val="both"/>
        <w:rPr>
          <w:sz w:val="24"/>
          <w:szCs w:val="24"/>
          <w:lang w:val="es-419"/>
        </w:rPr>
      </w:pPr>
      <w:r w:rsidRPr="002B4011">
        <w:rPr>
          <w:sz w:val="24"/>
          <w:szCs w:val="24"/>
          <w:lang w:val="es-419"/>
        </w:rPr>
        <w:t>Tarjetas DAQ con salidas analógicas</w:t>
      </w:r>
    </w:p>
    <w:p w:rsidR="00736924" w:rsidRPr="002B4011" w:rsidRDefault="00736924" w:rsidP="00264F8C">
      <w:pPr>
        <w:pStyle w:val="Prrafodelista"/>
        <w:numPr>
          <w:ilvl w:val="0"/>
          <w:numId w:val="6"/>
        </w:numPr>
        <w:spacing w:line="360" w:lineRule="auto"/>
        <w:ind w:left="426"/>
        <w:jc w:val="both"/>
        <w:rPr>
          <w:sz w:val="24"/>
          <w:szCs w:val="24"/>
          <w:lang w:val="es-419"/>
        </w:rPr>
      </w:pPr>
      <w:r w:rsidRPr="002B4011">
        <w:rPr>
          <w:sz w:val="24"/>
          <w:szCs w:val="24"/>
          <w:lang w:val="es-419"/>
        </w:rPr>
        <w:t>Tarjetas DAQ con salidas analógicas</w:t>
      </w:r>
    </w:p>
    <w:p w:rsidR="00736924" w:rsidRPr="002B4011" w:rsidRDefault="00736924" w:rsidP="00264F8C">
      <w:pPr>
        <w:pStyle w:val="Prrafodelista"/>
        <w:numPr>
          <w:ilvl w:val="0"/>
          <w:numId w:val="6"/>
        </w:numPr>
        <w:spacing w:line="360" w:lineRule="auto"/>
        <w:ind w:left="426"/>
        <w:jc w:val="both"/>
        <w:rPr>
          <w:sz w:val="24"/>
          <w:szCs w:val="24"/>
          <w:lang w:val="es-419"/>
        </w:rPr>
      </w:pPr>
      <w:r w:rsidRPr="002B4011">
        <w:rPr>
          <w:sz w:val="24"/>
          <w:szCs w:val="24"/>
          <w:lang w:val="es-419"/>
        </w:rPr>
        <w:t>Tarjetas con E/S digital</w:t>
      </w:r>
    </w:p>
    <w:p w:rsidR="00736924" w:rsidRPr="002B4011" w:rsidRDefault="00736924" w:rsidP="00264F8C">
      <w:pPr>
        <w:pStyle w:val="Prrafodelista"/>
        <w:numPr>
          <w:ilvl w:val="0"/>
          <w:numId w:val="6"/>
        </w:numPr>
        <w:spacing w:line="360" w:lineRule="auto"/>
        <w:ind w:left="426"/>
        <w:jc w:val="both"/>
        <w:rPr>
          <w:sz w:val="24"/>
          <w:szCs w:val="24"/>
          <w:lang w:val="es-419"/>
        </w:rPr>
      </w:pPr>
      <w:r w:rsidRPr="002B4011">
        <w:rPr>
          <w:sz w:val="24"/>
          <w:szCs w:val="24"/>
          <w:lang w:val="es-419"/>
        </w:rPr>
        <w:t>Tarjetas mixtas</w:t>
      </w:r>
    </w:p>
    <w:p w:rsidR="00736924" w:rsidRPr="002B4011" w:rsidRDefault="00736924" w:rsidP="00736924">
      <w:pPr>
        <w:spacing w:line="360" w:lineRule="auto"/>
        <w:ind w:left="426"/>
        <w:jc w:val="both"/>
        <w:rPr>
          <w:b/>
          <w:sz w:val="24"/>
          <w:szCs w:val="24"/>
          <w:lang w:val="es-419"/>
        </w:rPr>
      </w:pPr>
    </w:p>
    <w:p w:rsidR="00736924" w:rsidRPr="002B4011" w:rsidRDefault="00736924" w:rsidP="00736924">
      <w:pPr>
        <w:spacing w:line="360" w:lineRule="auto"/>
        <w:jc w:val="both"/>
        <w:rPr>
          <w:b/>
          <w:color w:val="FF0000"/>
          <w:sz w:val="24"/>
          <w:szCs w:val="24"/>
          <w:lang w:val="es-419"/>
        </w:rPr>
      </w:pPr>
      <w:r w:rsidRPr="002B4011">
        <w:rPr>
          <w:b/>
          <w:color w:val="FF0000"/>
          <w:sz w:val="24"/>
          <w:szCs w:val="24"/>
          <w:lang w:val="es-419"/>
        </w:rPr>
        <w:t>Velocidad de muestreo recomendada</w:t>
      </w:r>
    </w:p>
    <w:p w:rsidR="00736924" w:rsidRPr="002B4011" w:rsidRDefault="00736924" w:rsidP="00736924">
      <w:pPr>
        <w:spacing w:line="360" w:lineRule="auto"/>
        <w:jc w:val="both"/>
        <w:rPr>
          <w:color w:val="000000"/>
          <w:sz w:val="24"/>
          <w:szCs w:val="24"/>
          <w:lang w:val="es-419"/>
        </w:rPr>
      </w:pPr>
      <w:r w:rsidRPr="002B4011">
        <w:rPr>
          <w:color w:val="000000"/>
          <w:sz w:val="24"/>
          <w:szCs w:val="24"/>
          <w:lang w:val="es-419"/>
        </w:rPr>
        <w:t>Se recomienda 2*frecuencia mayor (medida de frecuencia), aunque ciertos autores recomiendan a 10*frecuencia mayor (detalle de la forma de onda).</w:t>
      </w:r>
    </w:p>
    <w:p w:rsidR="00736924" w:rsidRPr="002B4011" w:rsidRDefault="00736924" w:rsidP="00736924">
      <w:pPr>
        <w:spacing w:line="360" w:lineRule="auto"/>
        <w:jc w:val="both"/>
        <w:rPr>
          <w:color w:val="000000"/>
          <w:sz w:val="24"/>
          <w:szCs w:val="24"/>
          <w:lang w:val="es-419"/>
        </w:rPr>
      </w:pPr>
      <w:r w:rsidRPr="002B4011">
        <w:rPr>
          <w:color w:val="000000"/>
          <w:sz w:val="24"/>
          <w:szCs w:val="24"/>
          <w:lang w:val="es-419"/>
        </w:rPr>
        <w:lastRenderedPageBreak/>
        <w:t>Si se muestrea al doble de su frecuencia se la puede reconstruir exactamente, lo que no quiere decir que si triplico la frecuencia voy a tener una mejor señal muestreada.</w:t>
      </w:r>
    </w:p>
    <w:p w:rsidR="00736924" w:rsidRPr="002B4011" w:rsidRDefault="00736924" w:rsidP="00736924">
      <w:pPr>
        <w:spacing w:line="360" w:lineRule="auto"/>
        <w:jc w:val="both"/>
        <w:rPr>
          <w:color w:val="000000"/>
          <w:sz w:val="24"/>
          <w:szCs w:val="24"/>
          <w:lang w:val="es-419"/>
        </w:rPr>
      </w:pPr>
      <w:r w:rsidRPr="002B4011">
        <w:rPr>
          <w:color w:val="000000"/>
          <w:sz w:val="24"/>
          <w:szCs w:val="24"/>
          <w:lang w:val="es-419"/>
        </w:rPr>
        <w:t xml:space="preserve">Los componentes de los sistemas de adquisición de datos, poseen sensores adecuados que convierten cualquier parámetro de medición de una señal eléctrica, que se adquiere por el hardware de adquisición de datos. Los datos adquiridos se visualizan, analizan, y almacenan en un ordenador, ya sea utilizando el proveedor de software suministrado u otro software. Los controles y visualizaciones se pueden desarrollar utilizando varios lenguajes de programación de propósito general como </w:t>
      </w:r>
      <w:proofErr w:type="spellStart"/>
      <w:r w:rsidRPr="002B4011">
        <w:rPr>
          <w:color w:val="000000"/>
          <w:sz w:val="24"/>
          <w:szCs w:val="24"/>
          <w:lang w:val="es-419"/>
        </w:rPr>
        <w:t>VisualBASIC</w:t>
      </w:r>
      <w:proofErr w:type="spellEnd"/>
      <w:r w:rsidRPr="002B4011">
        <w:rPr>
          <w:color w:val="000000"/>
          <w:sz w:val="24"/>
          <w:szCs w:val="24"/>
          <w:lang w:val="es-419"/>
        </w:rPr>
        <w:t xml:space="preserve">, C++, Fortran, Java, </w:t>
      </w:r>
      <w:proofErr w:type="spellStart"/>
      <w:r w:rsidRPr="002B4011">
        <w:rPr>
          <w:color w:val="000000"/>
          <w:sz w:val="24"/>
          <w:szCs w:val="24"/>
          <w:lang w:val="es-419"/>
        </w:rPr>
        <w:t>Lisp</w:t>
      </w:r>
      <w:proofErr w:type="spellEnd"/>
      <w:r w:rsidRPr="002B4011">
        <w:rPr>
          <w:color w:val="000000"/>
          <w:sz w:val="24"/>
          <w:szCs w:val="24"/>
          <w:lang w:val="es-419"/>
        </w:rPr>
        <w:t>, Pascal. Los lenguajes especializados de programación utilizados para la adquisición de datos incluyen EPICS, utilizada en la construcción de grandes sistemas de adquisición de datos, LabVIEW, que ofrece un entorno gráfico de programación optimizado para la adquisición de datos, y MATLAB. Estos entornos de adquisición proporcionan un lenguaje de programación además de bibliotecas y herramientas para la adquisición de datos y posterior análisis.</w:t>
      </w:r>
    </w:p>
    <w:p w:rsidR="00736924" w:rsidRPr="002B4011" w:rsidRDefault="00736924" w:rsidP="00736924">
      <w:pPr>
        <w:spacing w:line="360" w:lineRule="auto"/>
        <w:jc w:val="both"/>
        <w:rPr>
          <w:color w:val="000000"/>
          <w:sz w:val="24"/>
          <w:szCs w:val="24"/>
          <w:lang w:val="es-419"/>
        </w:rPr>
      </w:pPr>
      <w:r w:rsidRPr="002B4011">
        <w:rPr>
          <w:color w:val="000000"/>
          <w:sz w:val="24"/>
          <w:szCs w:val="24"/>
          <w:lang w:val="es-419"/>
        </w:rPr>
        <w:t>De la misma manera que se toma una señal eléctrica y se transforma en una digital para enviarla al ordenador, se puede también tomar una señal digital o binaria y convertirla en una eléctrica. En este caso el elemento que hace la transformación es una tarjeta o módulo de Adquisición de Datos de salida, o tarjeta de control. La señal dentro de la memoria del PC la genera un programa adecuado a las aplicaciones que quiere el usuario y, luego de procesarla, es recibida por mecanismos que ejecutan movimientos mecánicos, a través de servomecanismos, que también son del tipo transductores.</w:t>
      </w:r>
    </w:p>
    <w:p w:rsidR="00736924" w:rsidRPr="002B4011" w:rsidRDefault="00736924" w:rsidP="00736924">
      <w:pPr>
        <w:spacing w:line="360" w:lineRule="auto"/>
        <w:jc w:val="both"/>
        <w:rPr>
          <w:color w:val="000000"/>
          <w:sz w:val="24"/>
          <w:szCs w:val="24"/>
          <w:lang w:val="es-419"/>
        </w:rPr>
      </w:pPr>
      <w:r w:rsidRPr="002B4011">
        <w:rPr>
          <w:color w:val="000000"/>
          <w:sz w:val="24"/>
          <w:szCs w:val="24"/>
          <w:lang w:val="es-419"/>
        </w:rPr>
        <w:t>Un sistema típico de adquisición utiliza sensores, transductores, amplificadores, convertidores analógico - digital (A/D) y digital - analógico (D/A), para procesar información acerca de un sistema físico de forma digitalizada.</w:t>
      </w:r>
    </w:p>
    <w:p w:rsidR="00736924" w:rsidRPr="002B4011" w:rsidRDefault="00736924" w:rsidP="00736924">
      <w:pPr>
        <w:spacing w:line="360" w:lineRule="auto"/>
        <w:jc w:val="both"/>
        <w:rPr>
          <w:color w:val="000000"/>
          <w:sz w:val="24"/>
          <w:szCs w:val="24"/>
          <w:lang w:val="es-419"/>
        </w:rPr>
      </w:pPr>
      <w:r w:rsidRPr="002B4011">
        <w:rPr>
          <w:color w:val="000000"/>
          <w:sz w:val="24"/>
          <w:szCs w:val="24"/>
          <w:lang w:val="es-419"/>
        </w:rPr>
        <w:t>En este caso DAQ funciona como transductor de señales análogas a digitales, propiciando así el procesamiento de datos a través de sus funciones de entradas.</w:t>
      </w:r>
    </w:p>
    <w:p w:rsidR="00736924" w:rsidRPr="002B4011" w:rsidRDefault="00736924" w:rsidP="00736924">
      <w:pPr>
        <w:spacing w:line="360" w:lineRule="auto"/>
        <w:ind w:left="426"/>
        <w:jc w:val="both"/>
        <w:rPr>
          <w:b/>
          <w:color w:val="000000"/>
          <w:sz w:val="24"/>
          <w:szCs w:val="24"/>
          <w:lang w:val="es-419"/>
        </w:rPr>
      </w:pPr>
    </w:p>
    <w:p w:rsidR="00736924" w:rsidRPr="002B4011" w:rsidRDefault="00736924" w:rsidP="00736924">
      <w:pPr>
        <w:spacing w:line="360" w:lineRule="auto"/>
        <w:jc w:val="both"/>
        <w:rPr>
          <w:color w:val="FF0000"/>
          <w:sz w:val="24"/>
          <w:szCs w:val="24"/>
          <w:lang w:val="es-419"/>
        </w:rPr>
      </w:pPr>
      <w:r w:rsidRPr="002B4011">
        <w:rPr>
          <w:b/>
          <w:color w:val="FF0000"/>
          <w:sz w:val="24"/>
          <w:szCs w:val="24"/>
          <w:lang w:val="es-419"/>
        </w:rPr>
        <w:t>Arduino</w:t>
      </w:r>
    </w:p>
    <w:p w:rsidR="00736924" w:rsidRPr="002B4011" w:rsidRDefault="00736924" w:rsidP="00736924">
      <w:pPr>
        <w:spacing w:line="360" w:lineRule="auto"/>
        <w:jc w:val="both"/>
        <w:rPr>
          <w:color w:val="000000"/>
          <w:sz w:val="24"/>
          <w:szCs w:val="24"/>
          <w:lang w:val="es-419"/>
        </w:rPr>
      </w:pPr>
      <w:r w:rsidRPr="002B4011">
        <w:rPr>
          <w:color w:val="000000"/>
          <w:sz w:val="24"/>
          <w:szCs w:val="24"/>
          <w:lang w:val="es-419"/>
        </w:rPr>
        <w:t>Es una placa microcontroladora que permite al usuario realizar múltiples tareas de control y automatización. Se programa dicha placa basada en lenguaje java y c en un software libre que lleva su mismo nombre.</w:t>
      </w:r>
    </w:p>
    <w:p w:rsidR="00736924" w:rsidRPr="002B4011" w:rsidRDefault="00736924" w:rsidP="00736924">
      <w:pPr>
        <w:keepNext/>
        <w:spacing w:line="360" w:lineRule="auto"/>
        <w:jc w:val="center"/>
        <w:rPr>
          <w:sz w:val="24"/>
          <w:szCs w:val="24"/>
          <w:lang w:val="es-419"/>
        </w:rPr>
      </w:pPr>
      <w:r w:rsidRPr="002B4011">
        <w:rPr>
          <w:noProof/>
          <w:sz w:val="24"/>
          <w:szCs w:val="24"/>
          <w:lang w:val="es-ES" w:eastAsia="es-ES"/>
        </w:rPr>
        <w:lastRenderedPageBreak/>
        <w:drawing>
          <wp:inline distT="0" distB="0" distL="0" distR="0" wp14:anchorId="683C195F" wp14:editId="64A631B8">
            <wp:extent cx="1923143" cy="1543643"/>
            <wp:effectExtent l="0" t="0" r="1270" b="0"/>
            <wp:docPr id="21" name="Imagen 21" descr="https://upload.wikimedia.org/wikipedia/commons/thumb/3/38/Arduino_Uno_-_R3.jpg/300px-Arduino_Uno_-_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upload.wikimedia.org/wikipedia/commons/thumb/3/38/Arduino_Uno_-_R3.jpg/300px-Arduino_Uno_-_R3.jpg"/>
                    <pic:cNvPicPr>
                      <a:picLocks noChangeAspect="1" noChangeArrowheads="1"/>
                    </pic:cNvPicPr>
                  </pic:nvPicPr>
                  <pic:blipFill rotWithShape="1">
                    <a:blip r:embed="rId14" cstate="screen">
                      <a:extLst>
                        <a:ext uri="{28A0092B-C50C-407E-A947-70E740481C1C}">
                          <a14:useLocalDpi xmlns:a14="http://schemas.microsoft.com/office/drawing/2010/main"/>
                        </a:ext>
                      </a:extLst>
                    </a:blip>
                    <a:srcRect/>
                    <a:stretch/>
                  </pic:blipFill>
                  <pic:spPr bwMode="auto">
                    <a:xfrm>
                      <a:off x="0" y="0"/>
                      <a:ext cx="1924313" cy="1544582"/>
                    </a:xfrm>
                    <a:prstGeom prst="rect">
                      <a:avLst/>
                    </a:prstGeom>
                    <a:noFill/>
                    <a:ln>
                      <a:noFill/>
                    </a:ln>
                    <a:extLst>
                      <a:ext uri="{53640926-AAD7-44D8-BBD7-CCE9431645EC}">
                        <a14:shadowObscured xmlns:a14="http://schemas.microsoft.com/office/drawing/2010/main"/>
                      </a:ext>
                    </a:extLst>
                  </pic:spPr>
                </pic:pic>
              </a:graphicData>
            </a:graphic>
          </wp:inline>
        </w:drawing>
      </w:r>
    </w:p>
    <w:p w:rsidR="00736924" w:rsidRPr="002B4011" w:rsidRDefault="00736924" w:rsidP="00736924">
      <w:pPr>
        <w:pStyle w:val="Descripcin"/>
        <w:spacing w:line="360" w:lineRule="auto"/>
        <w:jc w:val="center"/>
        <w:rPr>
          <w:rFonts w:ascii="Times New Roman" w:hAnsi="Times New Roman" w:cs="Times New Roman"/>
          <w:i/>
          <w:sz w:val="22"/>
          <w:szCs w:val="24"/>
          <w:lang w:val="es-419"/>
        </w:rPr>
      </w:pPr>
      <w:bookmarkStart w:id="18" w:name="_Toc474408739"/>
      <w:bookmarkStart w:id="19" w:name="_Toc483812559"/>
      <w:bookmarkStart w:id="20" w:name="_Toc491986399"/>
      <w:r w:rsidRPr="002B4011">
        <w:rPr>
          <w:rFonts w:ascii="Times New Roman" w:hAnsi="Times New Roman" w:cs="Times New Roman"/>
          <w:i/>
          <w:sz w:val="22"/>
          <w:szCs w:val="24"/>
          <w:lang w:val="es-419"/>
        </w:rPr>
        <w:t xml:space="preserve">Figura </w:t>
      </w:r>
      <w:r w:rsidRPr="002B4011">
        <w:rPr>
          <w:rFonts w:ascii="Times New Roman" w:hAnsi="Times New Roman" w:cs="Times New Roman"/>
          <w:i/>
          <w:sz w:val="22"/>
          <w:szCs w:val="24"/>
          <w:lang w:val="es-419"/>
        </w:rPr>
        <w:fldChar w:fldCharType="begin"/>
      </w:r>
      <w:r w:rsidRPr="002B4011">
        <w:rPr>
          <w:rFonts w:ascii="Times New Roman" w:hAnsi="Times New Roman" w:cs="Times New Roman"/>
          <w:i/>
          <w:sz w:val="22"/>
          <w:szCs w:val="24"/>
          <w:lang w:val="es-419"/>
        </w:rPr>
        <w:instrText xml:space="preserve"> SEQ Figura \* ARABIC </w:instrText>
      </w:r>
      <w:r w:rsidRPr="002B4011">
        <w:rPr>
          <w:rFonts w:ascii="Times New Roman" w:hAnsi="Times New Roman" w:cs="Times New Roman"/>
          <w:i/>
          <w:sz w:val="22"/>
          <w:szCs w:val="24"/>
          <w:lang w:val="es-419"/>
        </w:rPr>
        <w:fldChar w:fldCharType="separate"/>
      </w:r>
      <w:r w:rsidR="00A11435">
        <w:rPr>
          <w:rFonts w:ascii="Times New Roman" w:hAnsi="Times New Roman" w:cs="Times New Roman"/>
          <w:i/>
          <w:noProof/>
          <w:sz w:val="22"/>
          <w:szCs w:val="24"/>
          <w:lang w:val="es-419"/>
        </w:rPr>
        <w:t>4</w:t>
      </w:r>
      <w:r w:rsidRPr="002B4011">
        <w:rPr>
          <w:rFonts w:ascii="Times New Roman" w:hAnsi="Times New Roman" w:cs="Times New Roman"/>
          <w:i/>
          <w:sz w:val="22"/>
          <w:szCs w:val="24"/>
          <w:lang w:val="es-419"/>
        </w:rPr>
        <w:fldChar w:fldCharType="end"/>
      </w:r>
      <w:r w:rsidRPr="002B4011">
        <w:rPr>
          <w:rFonts w:ascii="Times New Roman" w:hAnsi="Times New Roman" w:cs="Times New Roman"/>
          <w:i/>
          <w:sz w:val="22"/>
          <w:szCs w:val="24"/>
          <w:lang w:val="es-419"/>
        </w:rPr>
        <w:t xml:space="preserve"> Placa Arduino uno</w:t>
      </w:r>
      <w:bookmarkEnd w:id="18"/>
      <w:bookmarkEnd w:id="19"/>
      <w:bookmarkEnd w:id="20"/>
    </w:p>
    <w:p w:rsidR="00736924" w:rsidRPr="002B4011" w:rsidRDefault="00736924" w:rsidP="00736924">
      <w:pPr>
        <w:spacing w:line="360" w:lineRule="auto"/>
        <w:jc w:val="both"/>
        <w:rPr>
          <w:color w:val="000000"/>
          <w:sz w:val="24"/>
          <w:szCs w:val="24"/>
          <w:lang w:val="es-419"/>
        </w:rPr>
      </w:pPr>
      <w:r w:rsidRPr="002B4011">
        <w:rPr>
          <w:color w:val="000000"/>
          <w:sz w:val="24"/>
          <w:szCs w:val="24"/>
          <w:lang w:val="es-419"/>
        </w:rPr>
        <w:t>La placa cuenta con entradas de nivel digital y analógico, además de salidas similares. Se la puede alimentar mediante el cable USB del computador o mediante alimentación externa tomando en cuenta que no debe sobrepasar los 12v.</w:t>
      </w:r>
    </w:p>
    <w:p w:rsidR="00736924" w:rsidRPr="002B4011" w:rsidRDefault="00736924" w:rsidP="00736924">
      <w:pPr>
        <w:spacing w:line="360" w:lineRule="auto"/>
        <w:jc w:val="both"/>
        <w:rPr>
          <w:color w:val="000000"/>
          <w:sz w:val="24"/>
          <w:szCs w:val="24"/>
          <w:lang w:val="es-419"/>
        </w:rPr>
      </w:pPr>
      <w:r w:rsidRPr="002B4011">
        <w:rPr>
          <w:color w:val="000000"/>
          <w:sz w:val="24"/>
          <w:szCs w:val="24"/>
          <w:lang w:val="es-419"/>
        </w:rPr>
        <w:t>En la programación se debe inicializar variables y constantes, además en su segundo comando de funciones se debe implementar la salida del pin deseado de la placa.</w:t>
      </w:r>
    </w:p>
    <w:p w:rsidR="00736924" w:rsidRPr="002B4011" w:rsidRDefault="00736924" w:rsidP="00736924">
      <w:pPr>
        <w:keepNext/>
        <w:spacing w:line="360" w:lineRule="auto"/>
        <w:jc w:val="center"/>
        <w:rPr>
          <w:sz w:val="24"/>
          <w:szCs w:val="24"/>
          <w:lang w:val="es-419"/>
        </w:rPr>
      </w:pPr>
      <w:r w:rsidRPr="002B4011">
        <w:rPr>
          <w:noProof/>
          <w:sz w:val="24"/>
          <w:szCs w:val="24"/>
          <w:lang w:val="es-ES" w:eastAsia="es-ES"/>
        </w:rPr>
        <w:drawing>
          <wp:inline distT="0" distB="0" distL="0" distR="0" wp14:anchorId="56CE4260" wp14:editId="41D5313F">
            <wp:extent cx="1471622" cy="1800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1471622" cy="1800000"/>
                    </a:xfrm>
                    <a:prstGeom prst="rect">
                      <a:avLst/>
                    </a:prstGeom>
                  </pic:spPr>
                </pic:pic>
              </a:graphicData>
            </a:graphic>
          </wp:inline>
        </w:drawing>
      </w:r>
    </w:p>
    <w:p w:rsidR="00736924" w:rsidRDefault="00736924" w:rsidP="00736924">
      <w:pPr>
        <w:pStyle w:val="Descripcin"/>
        <w:spacing w:line="360" w:lineRule="auto"/>
        <w:jc w:val="center"/>
        <w:rPr>
          <w:rFonts w:ascii="Times New Roman" w:hAnsi="Times New Roman" w:cs="Times New Roman"/>
          <w:i/>
          <w:sz w:val="20"/>
          <w:szCs w:val="24"/>
          <w:lang w:val="es-419"/>
        </w:rPr>
      </w:pPr>
      <w:bookmarkStart w:id="21" w:name="_Toc474408740"/>
      <w:bookmarkStart w:id="22" w:name="_Toc483812560"/>
      <w:bookmarkStart w:id="23" w:name="_Toc491986400"/>
      <w:r w:rsidRPr="002B4011">
        <w:rPr>
          <w:rFonts w:ascii="Times New Roman" w:hAnsi="Times New Roman" w:cs="Times New Roman"/>
          <w:i/>
          <w:sz w:val="20"/>
          <w:szCs w:val="24"/>
          <w:lang w:val="es-419"/>
        </w:rPr>
        <w:t xml:space="preserve">Figura </w:t>
      </w:r>
      <w:r w:rsidRPr="002B4011">
        <w:rPr>
          <w:rFonts w:ascii="Times New Roman" w:hAnsi="Times New Roman" w:cs="Times New Roman"/>
          <w:i/>
          <w:sz w:val="20"/>
          <w:szCs w:val="24"/>
          <w:lang w:val="es-419"/>
        </w:rPr>
        <w:fldChar w:fldCharType="begin"/>
      </w:r>
      <w:r w:rsidRPr="002B4011">
        <w:rPr>
          <w:rFonts w:ascii="Times New Roman" w:hAnsi="Times New Roman" w:cs="Times New Roman"/>
          <w:i/>
          <w:sz w:val="20"/>
          <w:szCs w:val="24"/>
          <w:lang w:val="es-419"/>
        </w:rPr>
        <w:instrText xml:space="preserve"> SEQ Figura \* ARABIC </w:instrText>
      </w:r>
      <w:r w:rsidRPr="002B4011">
        <w:rPr>
          <w:rFonts w:ascii="Times New Roman" w:hAnsi="Times New Roman" w:cs="Times New Roman"/>
          <w:i/>
          <w:sz w:val="20"/>
          <w:szCs w:val="24"/>
          <w:lang w:val="es-419"/>
        </w:rPr>
        <w:fldChar w:fldCharType="separate"/>
      </w:r>
      <w:r w:rsidR="00A11435">
        <w:rPr>
          <w:rFonts w:ascii="Times New Roman" w:hAnsi="Times New Roman" w:cs="Times New Roman"/>
          <w:i/>
          <w:noProof/>
          <w:sz w:val="20"/>
          <w:szCs w:val="24"/>
          <w:lang w:val="es-419"/>
        </w:rPr>
        <w:t>5</w:t>
      </w:r>
      <w:r w:rsidRPr="002B4011">
        <w:rPr>
          <w:rFonts w:ascii="Times New Roman" w:hAnsi="Times New Roman" w:cs="Times New Roman"/>
          <w:i/>
          <w:sz w:val="20"/>
          <w:szCs w:val="24"/>
          <w:lang w:val="es-419"/>
        </w:rPr>
        <w:fldChar w:fldCharType="end"/>
      </w:r>
      <w:r w:rsidRPr="002B4011">
        <w:rPr>
          <w:rFonts w:ascii="Times New Roman" w:hAnsi="Times New Roman" w:cs="Times New Roman"/>
          <w:i/>
          <w:sz w:val="20"/>
          <w:szCs w:val="24"/>
          <w:lang w:val="es-419"/>
        </w:rPr>
        <w:t xml:space="preserve"> Software Arduino</w:t>
      </w:r>
      <w:bookmarkEnd w:id="21"/>
      <w:bookmarkEnd w:id="22"/>
      <w:bookmarkEnd w:id="23"/>
    </w:p>
    <w:p w:rsidR="009E2847" w:rsidRDefault="009E2847" w:rsidP="009E2847">
      <w:pPr>
        <w:rPr>
          <w:lang w:val="es-419"/>
        </w:rPr>
      </w:pPr>
    </w:p>
    <w:p w:rsidR="009E2847" w:rsidRDefault="009E2847" w:rsidP="009E2847">
      <w:pPr>
        <w:rPr>
          <w:lang w:val="es-419"/>
        </w:rPr>
      </w:pPr>
    </w:p>
    <w:p w:rsidR="00B4440B" w:rsidRDefault="00B4440B" w:rsidP="009E2847">
      <w:pPr>
        <w:rPr>
          <w:lang w:val="es-419"/>
        </w:rPr>
      </w:pPr>
    </w:p>
    <w:p w:rsidR="00B4440B" w:rsidRDefault="00B4440B" w:rsidP="009E2847">
      <w:pPr>
        <w:rPr>
          <w:lang w:val="es-419"/>
        </w:rPr>
      </w:pPr>
    </w:p>
    <w:p w:rsidR="00B4440B" w:rsidRDefault="00B4440B" w:rsidP="009E2847">
      <w:pPr>
        <w:rPr>
          <w:lang w:val="es-419"/>
        </w:rPr>
      </w:pPr>
    </w:p>
    <w:p w:rsidR="00B4440B" w:rsidRDefault="00B4440B" w:rsidP="009E2847">
      <w:pPr>
        <w:rPr>
          <w:lang w:val="es-419"/>
        </w:rPr>
      </w:pPr>
    </w:p>
    <w:p w:rsidR="009E2847" w:rsidRDefault="009E2847" w:rsidP="009E2847">
      <w:pPr>
        <w:rPr>
          <w:lang w:val="es-419"/>
        </w:rPr>
      </w:pPr>
    </w:p>
    <w:p w:rsidR="000F7C17" w:rsidRDefault="000F7C17" w:rsidP="009E2847">
      <w:pPr>
        <w:rPr>
          <w:lang w:val="es-419"/>
        </w:rPr>
      </w:pPr>
    </w:p>
    <w:p w:rsidR="000F7C17" w:rsidRDefault="000F7C17" w:rsidP="009E2847">
      <w:pPr>
        <w:rPr>
          <w:lang w:val="es-419"/>
        </w:rPr>
      </w:pPr>
    </w:p>
    <w:p w:rsidR="000F7C17" w:rsidRDefault="000F7C17" w:rsidP="009E2847">
      <w:pPr>
        <w:rPr>
          <w:lang w:val="es-419"/>
        </w:rPr>
      </w:pPr>
    </w:p>
    <w:p w:rsidR="000F7C17" w:rsidRDefault="000F7C17" w:rsidP="009E2847">
      <w:pPr>
        <w:rPr>
          <w:lang w:val="es-419"/>
        </w:rPr>
      </w:pPr>
    </w:p>
    <w:p w:rsidR="000F7C17" w:rsidRDefault="000F7C17" w:rsidP="009E2847">
      <w:pPr>
        <w:rPr>
          <w:lang w:val="es-419"/>
        </w:rPr>
      </w:pPr>
    </w:p>
    <w:p w:rsidR="000F7C17" w:rsidRDefault="000F7C17" w:rsidP="009E2847">
      <w:pPr>
        <w:rPr>
          <w:lang w:val="es-419"/>
        </w:rPr>
      </w:pPr>
    </w:p>
    <w:p w:rsidR="000F7C17" w:rsidRDefault="000F7C17" w:rsidP="009E2847">
      <w:pPr>
        <w:rPr>
          <w:lang w:val="es-419"/>
        </w:rPr>
      </w:pPr>
    </w:p>
    <w:p w:rsidR="00E43F34" w:rsidRDefault="00E43F34" w:rsidP="009E2847">
      <w:pPr>
        <w:rPr>
          <w:lang w:val="es-419"/>
        </w:rPr>
      </w:pPr>
    </w:p>
    <w:p w:rsidR="0065496C" w:rsidRDefault="009E2847" w:rsidP="0065496C">
      <w:pPr>
        <w:pStyle w:val="Ttulo1"/>
        <w:numPr>
          <w:ilvl w:val="0"/>
          <w:numId w:val="0"/>
        </w:numPr>
        <w:spacing w:line="360" w:lineRule="auto"/>
        <w:ind w:left="720" w:hanging="720"/>
        <w:jc w:val="center"/>
        <w:rPr>
          <w:rFonts w:ascii="Times New Roman" w:hAnsi="Times New Roman" w:cs="Times New Roman"/>
          <w:color w:val="548DD4" w:themeColor="text2" w:themeTint="99"/>
          <w:sz w:val="24"/>
          <w:szCs w:val="24"/>
          <w:lang w:val="es-419"/>
        </w:rPr>
      </w:pPr>
      <w:bookmarkStart w:id="24" w:name="_Toc491986884"/>
      <w:r>
        <w:rPr>
          <w:rFonts w:ascii="Times New Roman" w:hAnsi="Times New Roman" w:cs="Times New Roman"/>
          <w:color w:val="548DD4" w:themeColor="text2" w:themeTint="99"/>
          <w:sz w:val="24"/>
          <w:szCs w:val="24"/>
          <w:lang w:val="es-419"/>
        </w:rPr>
        <w:lastRenderedPageBreak/>
        <w:t>CAPÍTULO II</w:t>
      </w:r>
      <w:bookmarkEnd w:id="24"/>
    </w:p>
    <w:p w:rsidR="009E2847" w:rsidRPr="000F7C17" w:rsidRDefault="009E2847" w:rsidP="0065496C">
      <w:pPr>
        <w:pStyle w:val="Ttulo1"/>
        <w:numPr>
          <w:ilvl w:val="0"/>
          <w:numId w:val="0"/>
        </w:numPr>
        <w:spacing w:line="360" w:lineRule="auto"/>
        <w:ind w:left="720" w:hanging="720"/>
        <w:jc w:val="center"/>
        <w:rPr>
          <w:rFonts w:ascii="Times New Roman" w:hAnsi="Times New Roman" w:cs="Times New Roman"/>
          <w:color w:val="548DD4" w:themeColor="text2" w:themeTint="99"/>
          <w:sz w:val="24"/>
          <w:szCs w:val="24"/>
          <w:lang w:val="es-419"/>
        </w:rPr>
      </w:pPr>
      <w:r w:rsidRPr="000F7C17">
        <w:rPr>
          <w:rFonts w:ascii="Times New Roman" w:hAnsi="Times New Roman" w:cs="Times New Roman"/>
          <w:sz w:val="24"/>
          <w:lang w:val="es-419"/>
        </w:rPr>
        <w:t>DISEÑO MECÁNICO</w:t>
      </w:r>
    </w:p>
    <w:p w:rsidR="00D00250" w:rsidRPr="00D00250" w:rsidRDefault="00901676" w:rsidP="00264F8C">
      <w:pPr>
        <w:pStyle w:val="Ttulo1"/>
        <w:numPr>
          <w:ilvl w:val="1"/>
          <w:numId w:val="13"/>
        </w:numPr>
        <w:spacing w:line="360" w:lineRule="auto"/>
        <w:jc w:val="both"/>
        <w:rPr>
          <w:rFonts w:ascii="Times New Roman" w:hAnsi="Times New Roman" w:cs="Times New Roman"/>
          <w:color w:val="548DD4" w:themeColor="text2" w:themeTint="99"/>
          <w:sz w:val="24"/>
          <w:szCs w:val="24"/>
          <w:lang w:val="es-419"/>
        </w:rPr>
      </w:pPr>
      <w:bookmarkStart w:id="25" w:name="_Toc491986885"/>
      <w:r w:rsidRPr="00B43812">
        <w:rPr>
          <w:rFonts w:ascii="Times New Roman" w:hAnsi="Times New Roman" w:cs="Times New Roman"/>
          <w:color w:val="548DD4" w:themeColor="text2" w:themeTint="99"/>
          <w:sz w:val="24"/>
          <w:szCs w:val="24"/>
          <w:lang w:val="es-419"/>
        </w:rPr>
        <w:t>AN</w:t>
      </w:r>
      <w:r>
        <w:rPr>
          <w:rFonts w:ascii="Times New Roman" w:hAnsi="Times New Roman" w:cs="Times New Roman"/>
          <w:color w:val="548DD4" w:themeColor="text2" w:themeTint="99"/>
          <w:sz w:val="24"/>
          <w:szCs w:val="24"/>
          <w:lang w:val="es-419"/>
        </w:rPr>
        <w:t>Á</w:t>
      </w:r>
      <w:r w:rsidRPr="00B43812">
        <w:rPr>
          <w:rFonts w:ascii="Times New Roman" w:hAnsi="Times New Roman" w:cs="Times New Roman"/>
          <w:color w:val="548DD4" w:themeColor="text2" w:themeTint="99"/>
          <w:sz w:val="24"/>
          <w:szCs w:val="24"/>
          <w:lang w:val="es-419"/>
        </w:rPr>
        <w:t>LI</w:t>
      </w:r>
      <w:r>
        <w:rPr>
          <w:rFonts w:ascii="Times New Roman" w:hAnsi="Times New Roman" w:cs="Times New Roman"/>
          <w:color w:val="548DD4" w:themeColor="text2" w:themeTint="99"/>
          <w:sz w:val="24"/>
          <w:szCs w:val="24"/>
          <w:lang w:val="es-419"/>
        </w:rPr>
        <w:t>SIS</w:t>
      </w:r>
      <w:r w:rsidRPr="00B43812">
        <w:rPr>
          <w:rFonts w:ascii="Times New Roman" w:hAnsi="Times New Roman" w:cs="Times New Roman"/>
          <w:color w:val="548DD4" w:themeColor="text2" w:themeTint="99"/>
          <w:sz w:val="24"/>
          <w:szCs w:val="24"/>
          <w:lang w:val="es-419"/>
        </w:rPr>
        <w:t xml:space="preserve"> </w:t>
      </w:r>
      <w:r>
        <w:rPr>
          <w:rFonts w:ascii="Times New Roman" w:hAnsi="Times New Roman" w:cs="Times New Roman"/>
          <w:color w:val="548DD4" w:themeColor="text2" w:themeTint="99"/>
          <w:sz w:val="24"/>
          <w:szCs w:val="24"/>
          <w:lang w:val="es-419"/>
        </w:rPr>
        <w:t xml:space="preserve">DE </w:t>
      </w:r>
      <w:r w:rsidRPr="00B43812">
        <w:rPr>
          <w:rFonts w:ascii="Times New Roman" w:hAnsi="Times New Roman" w:cs="Times New Roman"/>
          <w:color w:val="548DD4" w:themeColor="text2" w:themeTint="99"/>
          <w:sz w:val="24"/>
          <w:szCs w:val="24"/>
          <w:lang w:val="es-419"/>
        </w:rPr>
        <w:t xml:space="preserve">LA DINÁMICA </w:t>
      </w:r>
      <w:r>
        <w:rPr>
          <w:rFonts w:ascii="Times New Roman" w:hAnsi="Times New Roman" w:cs="Times New Roman"/>
          <w:color w:val="548DD4" w:themeColor="text2" w:themeTint="99"/>
          <w:sz w:val="24"/>
          <w:szCs w:val="24"/>
          <w:lang w:val="es-419"/>
        </w:rPr>
        <w:t xml:space="preserve">MOTRIZ </w:t>
      </w:r>
      <w:r w:rsidRPr="00B43812">
        <w:rPr>
          <w:rFonts w:ascii="Times New Roman" w:hAnsi="Times New Roman" w:cs="Times New Roman"/>
          <w:color w:val="548DD4" w:themeColor="text2" w:themeTint="99"/>
          <w:sz w:val="24"/>
          <w:szCs w:val="24"/>
          <w:lang w:val="es-419"/>
        </w:rPr>
        <w:t>DEL CUERPO DE</w:t>
      </w:r>
      <w:r>
        <w:rPr>
          <w:rFonts w:ascii="Times New Roman" w:hAnsi="Times New Roman" w:cs="Times New Roman"/>
          <w:color w:val="548DD4" w:themeColor="text2" w:themeTint="99"/>
          <w:sz w:val="24"/>
          <w:szCs w:val="24"/>
          <w:lang w:val="es-419"/>
        </w:rPr>
        <w:t xml:space="preserve">L INSECTO </w:t>
      </w:r>
      <w:r w:rsidRPr="00B43812">
        <w:rPr>
          <w:rFonts w:ascii="Times New Roman" w:hAnsi="Times New Roman" w:cs="Times New Roman"/>
          <w:color w:val="548DD4" w:themeColor="text2" w:themeTint="99"/>
          <w:sz w:val="24"/>
          <w:szCs w:val="24"/>
          <w:lang w:val="es-419"/>
        </w:rPr>
        <w:t>ORUGA</w:t>
      </w:r>
      <w:bookmarkEnd w:id="25"/>
    </w:p>
    <w:p w:rsidR="001270CE" w:rsidRDefault="00262362" w:rsidP="00264F8C">
      <w:pPr>
        <w:pStyle w:val="Prrafodelista"/>
        <w:numPr>
          <w:ilvl w:val="2"/>
          <w:numId w:val="13"/>
        </w:numPr>
        <w:spacing w:line="360" w:lineRule="auto"/>
        <w:jc w:val="both"/>
        <w:rPr>
          <w:sz w:val="24"/>
          <w:lang w:val="es-419"/>
        </w:rPr>
      </w:pPr>
      <w:r>
        <w:rPr>
          <w:sz w:val="24"/>
          <w:lang w:val="es-419"/>
        </w:rPr>
        <w:t>INSECTO ORUGA</w:t>
      </w:r>
    </w:p>
    <w:p w:rsidR="0018532E" w:rsidRDefault="0018532E" w:rsidP="0018532E">
      <w:pPr>
        <w:pStyle w:val="Prrafodelista"/>
        <w:spacing w:line="360" w:lineRule="auto"/>
        <w:jc w:val="both"/>
        <w:rPr>
          <w:sz w:val="24"/>
          <w:lang w:val="es-419"/>
        </w:rPr>
      </w:pPr>
      <w:r w:rsidRPr="0018532E">
        <w:rPr>
          <w:sz w:val="24"/>
          <w:lang w:val="es-419"/>
        </w:rPr>
        <w:t xml:space="preserve">Se denomina oruga a la larva de los insectos del orden </w:t>
      </w:r>
      <w:proofErr w:type="spellStart"/>
      <w:r w:rsidRPr="0018532E">
        <w:rPr>
          <w:sz w:val="24"/>
          <w:lang w:val="es-419"/>
        </w:rPr>
        <w:t>Lepidoptera</w:t>
      </w:r>
      <w:proofErr w:type="spellEnd"/>
      <w:r w:rsidRPr="0018532E">
        <w:rPr>
          <w:sz w:val="24"/>
          <w:lang w:val="es-419"/>
        </w:rPr>
        <w:t xml:space="preserve"> (incluye las mariposas diurnas y nocturnas). Las orugas son típicamente blandas y cilíndricas y a menudo poseen vistosos colores, que usualmente advierten de su toxicidad o desagradable sabor. En ocasiones también se les llama orugas a las larvas de algunos coleópteros grandes.</w:t>
      </w:r>
    </w:p>
    <w:p w:rsidR="00EC7352" w:rsidRPr="004F76D0" w:rsidRDefault="00EC7352" w:rsidP="00EC7352">
      <w:pPr>
        <w:pStyle w:val="Prrafodelista"/>
        <w:spacing w:line="360" w:lineRule="auto"/>
        <w:jc w:val="both"/>
        <w:rPr>
          <w:sz w:val="24"/>
          <w:lang w:val="es-ES"/>
        </w:rPr>
      </w:pPr>
      <w:r w:rsidRPr="004F76D0">
        <w:rPr>
          <w:sz w:val="24"/>
          <w:lang w:val="es-ES"/>
        </w:rPr>
        <w:t>Estas orugas se caracterizan también por la homocromía con las diferentes partes de los árboles o plantas sobre los que viven, tomando tonalidades y aspecto de ramillas secas, rugosas, en ciertas ocasiones tienden al mimetismo, otras son de tonalidades verdosas o abigarradas, llegando a tomar el color de las flores que comen.</w:t>
      </w:r>
    </w:p>
    <w:p w:rsidR="00EC7352" w:rsidRPr="004F76D0" w:rsidRDefault="00EC7352" w:rsidP="00EC7352">
      <w:pPr>
        <w:pStyle w:val="Prrafodelista"/>
        <w:spacing w:line="360" w:lineRule="auto"/>
        <w:jc w:val="both"/>
        <w:rPr>
          <w:sz w:val="24"/>
          <w:lang w:val="es-ES"/>
        </w:rPr>
      </w:pPr>
      <w:r w:rsidRPr="004F76D0">
        <w:rPr>
          <w:sz w:val="24"/>
          <w:lang w:val="es-ES"/>
        </w:rPr>
        <w:t>Su comportamiento es pasivo y se quedan durante mucho tiempo inmóviles, en posición erecta, siendo una de las mejores maneras de pasar desapercibidas de los depredadores.</w:t>
      </w:r>
    </w:p>
    <w:p w:rsidR="00EC7352" w:rsidRPr="003C79B2" w:rsidRDefault="00EC7352" w:rsidP="0018532E">
      <w:pPr>
        <w:pStyle w:val="Prrafodelista"/>
        <w:spacing w:line="360" w:lineRule="auto"/>
        <w:jc w:val="both"/>
        <w:rPr>
          <w:sz w:val="24"/>
          <w:lang w:val="es-ES"/>
        </w:rPr>
      </w:pPr>
    </w:p>
    <w:p w:rsidR="0018532E" w:rsidRDefault="0018532E" w:rsidP="0018532E">
      <w:pPr>
        <w:pStyle w:val="Prrafodelista"/>
        <w:keepNext/>
        <w:spacing w:line="360" w:lineRule="auto"/>
        <w:jc w:val="center"/>
      </w:pPr>
      <w:r>
        <w:rPr>
          <w:noProof/>
          <w:lang w:val="es-ES" w:eastAsia="es-ES"/>
        </w:rPr>
        <w:drawing>
          <wp:inline distT="0" distB="0" distL="0" distR="0" wp14:anchorId="6DB0C013" wp14:editId="30C5857A">
            <wp:extent cx="3447280" cy="2086203"/>
            <wp:effectExtent l="0" t="0" r="1270" b="0"/>
            <wp:docPr id="20" name="Imagen 20" descr="https://upload.wikimedia.org/wikipedia/commons/thumb/f/f3/Chenille_de_Grand_porte_queue_%28macaon%29.jpg/1920px-Chenille_de_Grand_porte_queue_%28macaon%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upload.wikimedia.org/wikipedia/commons/thumb/f/f3/Chenille_de_Grand_porte_queue_%28macaon%29.jpg/1920px-Chenille_de_Grand_porte_queue_%28macaon%29.jpg"/>
                    <pic:cNvPicPr>
                      <a:picLocks noChangeAspect="1" noChangeArrowheads="1"/>
                    </pic:cNvPicPr>
                  </pic:nvPicPr>
                  <pic:blipFill>
                    <a:blip r:embed="rId16" cstate="screen">
                      <a:extLst>
                        <a:ext uri="{28A0092B-C50C-407E-A947-70E740481C1C}">
                          <a14:useLocalDpi xmlns:a14="http://schemas.microsoft.com/office/drawing/2010/main"/>
                        </a:ext>
                      </a:extLst>
                    </a:blip>
                    <a:srcRect/>
                    <a:stretch>
                      <a:fillRect/>
                    </a:stretch>
                  </pic:blipFill>
                  <pic:spPr bwMode="auto">
                    <a:xfrm>
                      <a:off x="0" y="0"/>
                      <a:ext cx="3450843" cy="2088359"/>
                    </a:xfrm>
                    <a:prstGeom prst="rect">
                      <a:avLst/>
                    </a:prstGeom>
                    <a:noFill/>
                    <a:ln>
                      <a:noFill/>
                    </a:ln>
                  </pic:spPr>
                </pic:pic>
              </a:graphicData>
            </a:graphic>
          </wp:inline>
        </w:drawing>
      </w:r>
    </w:p>
    <w:p w:rsidR="0018532E" w:rsidRDefault="0018532E" w:rsidP="0018532E">
      <w:pPr>
        <w:pStyle w:val="Descripcin"/>
        <w:jc w:val="center"/>
        <w:rPr>
          <w:sz w:val="24"/>
          <w:lang w:val="es-419"/>
        </w:rPr>
      </w:pPr>
      <w:bookmarkStart w:id="26" w:name="_Toc491986401"/>
      <w:r>
        <w:t xml:space="preserve">Figura </w:t>
      </w:r>
      <w:r>
        <w:fldChar w:fldCharType="begin"/>
      </w:r>
      <w:r>
        <w:instrText xml:space="preserve"> SEQ Figura \* ARABIC </w:instrText>
      </w:r>
      <w:r>
        <w:fldChar w:fldCharType="separate"/>
      </w:r>
      <w:r w:rsidR="00A11435">
        <w:rPr>
          <w:noProof/>
        </w:rPr>
        <w:t>6</w:t>
      </w:r>
      <w:r>
        <w:fldChar w:fldCharType="end"/>
      </w:r>
      <w:r>
        <w:t xml:space="preserve">. </w:t>
      </w:r>
      <w:r w:rsidRPr="008753E7">
        <w:t xml:space="preserve">Oruga de </w:t>
      </w:r>
      <w:proofErr w:type="spellStart"/>
      <w:r w:rsidRPr="008753E7">
        <w:t>Papilio</w:t>
      </w:r>
      <w:proofErr w:type="spellEnd"/>
      <w:r w:rsidRPr="008753E7">
        <w:t xml:space="preserve"> </w:t>
      </w:r>
      <w:proofErr w:type="spellStart"/>
      <w:r w:rsidRPr="008753E7">
        <w:t>machaon</w:t>
      </w:r>
      <w:bookmarkEnd w:id="26"/>
      <w:proofErr w:type="spellEnd"/>
    </w:p>
    <w:p w:rsidR="0018532E" w:rsidRDefault="0018532E" w:rsidP="0018532E">
      <w:pPr>
        <w:pStyle w:val="Prrafodelista"/>
        <w:spacing w:line="360" w:lineRule="auto"/>
        <w:jc w:val="both"/>
        <w:rPr>
          <w:sz w:val="24"/>
          <w:lang w:val="es-419"/>
        </w:rPr>
      </w:pPr>
    </w:p>
    <w:p w:rsidR="00262362" w:rsidRDefault="002F0254" w:rsidP="00264F8C">
      <w:pPr>
        <w:pStyle w:val="Prrafodelista"/>
        <w:numPr>
          <w:ilvl w:val="2"/>
          <w:numId w:val="13"/>
        </w:numPr>
        <w:spacing w:line="360" w:lineRule="auto"/>
        <w:jc w:val="both"/>
        <w:rPr>
          <w:sz w:val="24"/>
          <w:lang w:val="es-419"/>
        </w:rPr>
      </w:pPr>
      <w:r>
        <w:rPr>
          <w:sz w:val="24"/>
          <w:lang w:val="es-419"/>
        </w:rPr>
        <w:t>ANATOMÍA DEL INSECTO ORUGA</w:t>
      </w:r>
    </w:p>
    <w:p w:rsidR="0018532E" w:rsidRDefault="0018532E" w:rsidP="0018532E">
      <w:pPr>
        <w:pStyle w:val="Prrafodelista"/>
        <w:spacing w:line="360" w:lineRule="auto"/>
        <w:jc w:val="both"/>
        <w:rPr>
          <w:sz w:val="24"/>
          <w:lang w:val="es-ES"/>
        </w:rPr>
      </w:pPr>
      <w:r w:rsidRPr="0018532E">
        <w:rPr>
          <w:sz w:val="24"/>
          <w:lang w:val="es-ES"/>
        </w:rPr>
        <w:t>La oruga es la fase larvaria de las mariposas. Se encuentra dividida en cabeza, tórax y abdomen.</w:t>
      </w:r>
    </w:p>
    <w:p w:rsidR="0018532E" w:rsidRDefault="0018532E" w:rsidP="0018532E">
      <w:pPr>
        <w:pStyle w:val="Prrafodelista"/>
        <w:keepNext/>
        <w:spacing w:line="360" w:lineRule="auto"/>
        <w:jc w:val="center"/>
      </w:pPr>
      <w:r>
        <w:rPr>
          <w:noProof/>
          <w:lang w:val="es-ES" w:eastAsia="es-ES"/>
        </w:rPr>
        <w:lastRenderedPageBreak/>
        <w:drawing>
          <wp:inline distT="0" distB="0" distL="0" distR="0" wp14:anchorId="385D7258" wp14:editId="73F86079">
            <wp:extent cx="3813175" cy="1954530"/>
            <wp:effectExtent l="0" t="0" r="0" b="7620"/>
            <wp:docPr id="33" name="Imagen 33" descr="Resultado de imagen para Anatomia del insecto oru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esultado de imagen para Anatomia del insecto oruga"/>
                    <pic:cNvPicPr>
                      <a:picLocks noChangeAspect="1" noChangeArrowheads="1"/>
                    </pic:cNvPicPr>
                  </pic:nvPicPr>
                  <pic:blipFill rotWithShape="1">
                    <a:blip r:embed="rId17">
                      <a:extLst>
                        <a:ext uri="{28A0092B-C50C-407E-A947-70E740481C1C}">
                          <a14:useLocalDpi xmlns:a14="http://schemas.microsoft.com/office/drawing/2010/main"/>
                        </a:ext>
                      </a:extLst>
                    </a:blip>
                    <a:srcRect t="15764"/>
                    <a:stretch/>
                  </pic:blipFill>
                  <pic:spPr bwMode="auto">
                    <a:xfrm>
                      <a:off x="0" y="0"/>
                      <a:ext cx="3813175" cy="1954530"/>
                    </a:xfrm>
                    <a:prstGeom prst="rect">
                      <a:avLst/>
                    </a:prstGeom>
                    <a:noFill/>
                    <a:ln>
                      <a:noFill/>
                    </a:ln>
                    <a:extLst>
                      <a:ext uri="{53640926-AAD7-44D8-BBD7-CCE9431645EC}">
                        <a14:shadowObscured xmlns:a14="http://schemas.microsoft.com/office/drawing/2010/main"/>
                      </a:ext>
                    </a:extLst>
                  </pic:spPr>
                </pic:pic>
              </a:graphicData>
            </a:graphic>
          </wp:inline>
        </w:drawing>
      </w:r>
    </w:p>
    <w:p w:rsidR="0018532E" w:rsidRDefault="0018532E" w:rsidP="0018532E">
      <w:pPr>
        <w:pStyle w:val="Descripcin"/>
        <w:jc w:val="center"/>
        <w:rPr>
          <w:sz w:val="24"/>
          <w:lang w:val="es-ES"/>
        </w:rPr>
      </w:pPr>
      <w:bookmarkStart w:id="27" w:name="_Toc491986402"/>
      <w:r>
        <w:t xml:space="preserve">Figura </w:t>
      </w:r>
      <w:r>
        <w:fldChar w:fldCharType="begin"/>
      </w:r>
      <w:r>
        <w:instrText xml:space="preserve"> SEQ Figura \* ARABIC </w:instrText>
      </w:r>
      <w:r>
        <w:fldChar w:fldCharType="separate"/>
      </w:r>
      <w:r w:rsidR="00A11435">
        <w:rPr>
          <w:noProof/>
        </w:rPr>
        <w:t>7</w:t>
      </w:r>
      <w:r>
        <w:fldChar w:fldCharType="end"/>
      </w:r>
      <w:r>
        <w:t>. Anatomía del insecto oruga</w:t>
      </w:r>
      <w:bookmarkEnd w:id="27"/>
      <w:r w:rsidR="000F7C17">
        <w:t xml:space="preserve"> </w:t>
      </w:r>
    </w:p>
    <w:p w:rsidR="0018532E" w:rsidRPr="0018532E" w:rsidRDefault="0018532E" w:rsidP="0018532E">
      <w:pPr>
        <w:pStyle w:val="Prrafodelista"/>
        <w:spacing w:line="360" w:lineRule="auto"/>
        <w:jc w:val="both"/>
        <w:rPr>
          <w:sz w:val="24"/>
          <w:lang w:val="es-ES"/>
        </w:rPr>
      </w:pPr>
      <w:r w:rsidRPr="0018532E">
        <w:rPr>
          <w:sz w:val="24"/>
          <w:lang w:val="es-ES"/>
        </w:rPr>
        <w:t>En la cabeza se encuentran los ojos, antenas en algunas especies, el aparato masticador con unas poderosas mandíbulas trituradoras. Conforme se alimenta la oruga va creciendo, lo que obliga a que esta mude varias veces su exoesqueleto, antes de pasar a la siguiente fase de pupa o crisálida.</w:t>
      </w:r>
    </w:p>
    <w:p w:rsidR="0018532E" w:rsidRPr="0018532E" w:rsidRDefault="0018532E" w:rsidP="0018532E">
      <w:pPr>
        <w:pStyle w:val="Prrafodelista"/>
        <w:spacing w:line="360" w:lineRule="auto"/>
        <w:jc w:val="both"/>
        <w:rPr>
          <w:sz w:val="24"/>
          <w:lang w:val="es-ES"/>
        </w:rPr>
      </w:pPr>
    </w:p>
    <w:p w:rsidR="0018532E" w:rsidRPr="0018532E" w:rsidRDefault="0018532E" w:rsidP="0018532E">
      <w:pPr>
        <w:pStyle w:val="Prrafodelista"/>
        <w:spacing w:line="360" w:lineRule="auto"/>
        <w:jc w:val="both"/>
        <w:rPr>
          <w:sz w:val="24"/>
          <w:lang w:val="es-ES"/>
        </w:rPr>
      </w:pPr>
      <w:r w:rsidRPr="0018532E">
        <w:rPr>
          <w:sz w:val="24"/>
          <w:lang w:val="es-ES"/>
        </w:rPr>
        <w:t>En los segmentos torácicos poseen tres pares de patas verdaderas usadas principalmente durante la alimentación. En el primer segmento existe un opérculo que comunica con las tráqueas o aparato respiratorio.</w:t>
      </w:r>
    </w:p>
    <w:p w:rsidR="0018532E" w:rsidRPr="0018532E" w:rsidRDefault="0018532E" w:rsidP="0018532E">
      <w:pPr>
        <w:pStyle w:val="Prrafodelista"/>
        <w:spacing w:line="360" w:lineRule="auto"/>
        <w:jc w:val="both"/>
        <w:rPr>
          <w:sz w:val="24"/>
          <w:lang w:val="es-ES"/>
        </w:rPr>
      </w:pPr>
    </w:p>
    <w:p w:rsidR="0018532E" w:rsidRPr="0018532E" w:rsidRDefault="0018532E" w:rsidP="0018532E">
      <w:pPr>
        <w:pStyle w:val="Prrafodelista"/>
        <w:spacing w:line="360" w:lineRule="auto"/>
        <w:jc w:val="both"/>
        <w:rPr>
          <w:sz w:val="24"/>
          <w:lang w:val="es-ES"/>
        </w:rPr>
      </w:pPr>
      <w:r w:rsidRPr="0018532E">
        <w:rPr>
          <w:sz w:val="24"/>
          <w:lang w:val="es-ES"/>
        </w:rPr>
        <w:t xml:space="preserve">Los segmentos abdominales poseen falsas patas denominadas </w:t>
      </w:r>
      <w:proofErr w:type="spellStart"/>
      <w:r w:rsidRPr="0018532E">
        <w:rPr>
          <w:sz w:val="24"/>
          <w:lang w:val="es-ES"/>
        </w:rPr>
        <w:t>propodios</w:t>
      </w:r>
      <w:proofErr w:type="spellEnd"/>
      <w:r w:rsidRPr="0018532E">
        <w:rPr>
          <w:sz w:val="24"/>
          <w:lang w:val="es-ES"/>
        </w:rPr>
        <w:t>. Se sitúan normalmente entre los segmentos 3 a 6 y el número 10. Tienen cierta capacidad de hacer ventosa sobre las hojas y tallos de la planta nutricia. El último segmento es conocido como anal y es en el que se sitúa la cloaca. Existen una serie de opérculos en los ocho primeros segmentos. En estos segmentos también se encuentra el aparato digestivo de la oruga. Pueden presentar pilosidad en su cuerpo con funciones tanto sensoriales como protectoras. En muchas ocasiones esta puede ser urticante e irritante.</w:t>
      </w:r>
      <w:sdt>
        <w:sdtPr>
          <w:rPr>
            <w:sz w:val="24"/>
            <w:lang w:val="es-ES"/>
          </w:rPr>
          <w:id w:val="-1056318348"/>
          <w:citation/>
        </w:sdtPr>
        <w:sdtContent>
          <w:r>
            <w:rPr>
              <w:sz w:val="24"/>
              <w:lang w:val="es-ES"/>
            </w:rPr>
            <w:fldChar w:fldCharType="begin"/>
          </w:r>
          <w:r>
            <w:rPr>
              <w:sz w:val="24"/>
              <w:lang w:val="es-419"/>
            </w:rPr>
            <w:instrText xml:space="preserve"> CITATION Jos08 \l 22538 </w:instrText>
          </w:r>
          <w:r>
            <w:rPr>
              <w:sz w:val="24"/>
              <w:lang w:val="es-ES"/>
            </w:rPr>
            <w:fldChar w:fldCharType="separate"/>
          </w:r>
          <w:r>
            <w:rPr>
              <w:noProof/>
              <w:sz w:val="24"/>
              <w:lang w:val="es-419"/>
            </w:rPr>
            <w:t xml:space="preserve"> </w:t>
          </w:r>
          <w:r w:rsidRPr="0018532E">
            <w:rPr>
              <w:noProof/>
              <w:sz w:val="24"/>
              <w:lang w:val="es-419"/>
            </w:rPr>
            <w:t>(Díaz, 2008)</w:t>
          </w:r>
          <w:r>
            <w:rPr>
              <w:sz w:val="24"/>
              <w:lang w:val="es-ES"/>
            </w:rPr>
            <w:fldChar w:fldCharType="end"/>
          </w:r>
        </w:sdtContent>
      </w:sdt>
    </w:p>
    <w:p w:rsidR="0018532E" w:rsidRPr="0018532E" w:rsidRDefault="0018532E" w:rsidP="0018532E">
      <w:pPr>
        <w:pStyle w:val="Prrafodelista"/>
        <w:spacing w:line="360" w:lineRule="auto"/>
        <w:jc w:val="both"/>
        <w:rPr>
          <w:sz w:val="24"/>
          <w:lang w:val="es-ES"/>
        </w:rPr>
      </w:pPr>
    </w:p>
    <w:p w:rsidR="0018532E" w:rsidRPr="0018532E" w:rsidRDefault="0018532E" w:rsidP="0018532E">
      <w:pPr>
        <w:pStyle w:val="Prrafodelista"/>
        <w:spacing w:line="360" w:lineRule="auto"/>
        <w:jc w:val="both"/>
        <w:rPr>
          <w:sz w:val="24"/>
          <w:lang w:val="es-ES"/>
        </w:rPr>
      </w:pPr>
      <w:r w:rsidRPr="0018532E">
        <w:rPr>
          <w:sz w:val="24"/>
          <w:lang w:val="es-ES"/>
        </w:rPr>
        <w:t xml:space="preserve">La crisálida es la estructura orgánica en la que se produce el proceso de metamorfosis de las mariposas. Poseen una envoltura externa que puede consistir en un capullo sedoso o bien en una envoltura quitinosa, de diversas morfologías y tamaños en función de la especie. En uno de los extremos poseen una especie de apéndice conocido como </w:t>
      </w:r>
      <w:proofErr w:type="spellStart"/>
      <w:r w:rsidRPr="0018532E">
        <w:rPr>
          <w:sz w:val="24"/>
          <w:lang w:val="es-ES"/>
        </w:rPr>
        <w:t>cremáster</w:t>
      </w:r>
      <w:proofErr w:type="spellEnd"/>
      <w:r w:rsidRPr="0018532E">
        <w:rPr>
          <w:sz w:val="24"/>
          <w:lang w:val="es-ES"/>
        </w:rPr>
        <w:t xml:space="preserve"> y que sirve para fijar la crisálida.</w:t>
      </w:r>
      <w:sdt>
        <w:sdtPr>
          <w:rPr>
            <w:sz w:val="24"/>
            <w:lang w:val="es-ES"/>
          </w:rPr>
          <w:id w:val="1946876014"/>
          <w:citation/>
        </w:sdtPr>
        <w:sdtContent>
          <w:r>
            <w:rPr>
              <w:sz w:val="24"/>
              <w:lang w:val="es-ES"/>
            </w:rPr>
            <w:fldChar w:fldCharType="begin"/>
          </w:r>
          <w:r>
            <w:rPr>
              <w:sz w:val="24"/>
              <w:lang w:val="es-419"/>
            </w:rPr>
            <w:instrText xml:space="preserve"> CITATION Jos08 \l 22538 </w:instrText>
          </w:r>
          <w:r>
            <w:rPr>
              <w:sz w:val="24"/>
              <w:lang w:val="es-ES"/>
            </w:rPr>
            <w:fldChar w:fldCharType="separate"/>
          </w:r>
          <w:r>
            <w:rPr>
              <w:noProof/>
              <w:sz w:val="24"/>
              <w:lang w:val="es-419"/>
            </w:rPr>
            <w:t xml:space="preserve"> </w:t>
          </w:r>
          <w:r w:rsidRPr="0018532E">
            <w:rPr>
              <w:noProof/>
              <w:sz w:val="24"/>
              <w:lang w:val="es-419"/>
            </w:rPr>
            <w:t>(Díaz, 2008)</w:t>
          </w:r>
          <w:r>
            <w:rPr>
              <w:sz w:val="24"/>
              <w:lang w:val="es-ES"/>
            </w:rPr>
            <w:fldChar w:fldCharType="end"/>
          </w:r>
        </w:sdtContent>
      </w:sdt>
    </w:p>
    <w:p w:rsidR="0018532E" w:rsidRPr="0018532E" w:rsidRDefault="0018532E" w:rsidP="0018532E">
      <w:pPr>
        <w:pStyle w:val="Prrafodelista"/>
        <w:spacing w:line="360" w:lineRule="auto"/>
        <w:jc w:val="both"/>
        <w:rPr>
          <w:sz w:val="24"/>
          <w:lang w:val="es-ES"/>
        </w:rPr>
      </w:pPr>
    </w:p>
    <w:p w:rsidR="0018532E" w:rsidRDefault="0018532E" w:rsidP="0018532E">
      <w:pPr>
        <w:pStyle w:val="Prrafodelista"/>
        <w:spacing w:line="360" w:lineRule="auto"/>
        <w:jc w:val="both"/>
        <w:rPr>
          <w:sz w:val="24"/>
          <w:lang w:val="es-ES"/>
        </w:rPr>
      </w:pPr>
      <w:r w:rsidRPr="0018532E">
        <w:rPr>
          <w:sz w:val="24"/>
          <w:lang w:val="es-ES"/>
        </w:rPr>
        <w:t>Las crisálidas pueden ubicarse suspendidas o sujetas a hojas y tallos de las plantas, mediante hilos de seda. También es frecuente encontrarlas entre la</w:t>
      </w:r>
      <w:r w:rsidR="004F76D0">
        <w:rPr>
          <w:sz w:val="24"/>
          <w:lang w:val="es-ES"/>
        </w:rPr>
        <w:t>s</w:t>
      </w:r>
      <w:r w:rsidRPr="0018532E">
        <w:rPr>
          <w:sz w:val="24"/>
          <w:lang w:val="es-ES"/>
        </w:rPr>
        <w:t xml:space="preserve"> hojarascas, </w:t>
      </w:r>
      <w:r w:rsidRPr="0018532E">
        <w:rPr>
          <w:sz w:val="24"/>
          <w:lang w:val="es-ES"/>
        </w:rPr>
        <w:lastRenderedPageBreak/>
        <w:t>algunas especies incluso pupan bajo tierra, como por ejemplo la procesionaria del pino. Los colores de la crisálida son muy a menudo crípticos (camuflaje), esta capacidad de mimetismo es su única defensa.</w:t>
      </w:r>
      <w:sdt>
        <w:sdtPr>
          <w:rPr>
            <w:sz w:val="24"/>
            <w:lang w:val="es-ES"/>
          </w:rPr>
          <w:id w:val="-1084380189"/>
          <w:citation/>
        </w:sdtPr>
        <w:sdtContent>
          <w:r>
            <w:rPr>
              <w:sz w:val="24"/>
              <w:lang w:val="es-ES"/>
            </w:rPr>
            <w:fldChar w:fldCharType="begin"/>
          </w:r>
          <w:r>
            <w:rPr>
              <w:sz w:val="24"/>
              <w:lang w:val="es-419"/>
            </w:rPr>
            <w:instrText xml:space="preserve"> CITATION Jos08 \l 22538 </w:instrText>
          </w:r>
          <w:r>
            <w:rPr>
              <w:sz w:val="24"/>
              <w:lang w:val="es-ES"/>
            </w:rPr>
            <w:fldChar w:fldCharType="separate"/>
          </w:r>
          <w:r>
            <w:rPr>
              <w:noProof/>
              <w:sz w:val="24"/>
              <w:lang w:val="es-419"/>
            </w:rPr>
            <w:t xml:space="preserve"> </w:t>
          </w:r>
          <w:r w:rsidRPr="0018532E">
            <w:rPr>
              <w:noProof/>
              <w:sz w:val="24"/>
              <w:lang w:val="es-419"/>
            </w:rPr>
            <w:t>(Díaz, 2008)</w:t>
          </w:r>
          <w:r>
            <w:rPr>
              <w:sz w:val="24"/>
              <w:lang w:val="es-ES"/>
            </w:rPr>
            <w:fldChar w:fldCharType="end"/>
          </w:r>
        </w:sdtContent>
      </w:sdt>
    </w:p>
    <w:p w:rsidR="0018532E" w:rsidRPr="0018532E" w:rsidRDefault="0018532E" w:rsidP="0018532E">
      <w:pPr>
        <w:pStyle w:val="Prrafodelista"/>
        <w:spacing w:line="360" w:lineRule="auto"/>
        <w:jc w:val="both"/>
        <w:rPr>
          <w:sz w:val="24"/>
          <w:lang w:val="es-ES"/>
        </w:rPr>
      </w:pPr>
    </w:p>
    <w:p w:rsidR="002F0254" w:rsidRDefault="002F0254" w:rsidP="00264F8C">
      <w:pPr>
        <w:pStyle w:val="Prrafodelista"/>
        <w:numPr>
          <w:ilvl w:val="2"/>
          <w:numId w:val="13"/>
        </w:numPr>
        <w:spacing w:line="360" w:lineRule="auto"/>
        <w:jc w:val="both"/>
        <w:rPr>
          <w:sz w:val="24"/>
          <w:lang w:val="es-419"/>
        </w:rPr>
      </w:pPr>
      <w:r>
        <w:rPr>
          <w:sz w:val="24"/>
          <w:lang w:val="es-419"/>
        </w:rPr>
        <w:t>MOTRICIDAD DEL INSECTO ORUGA</w:t>
      </w:r>
    </w:p>
    <w:p w:rsidR="004F76D0" w:rsidRPr="003D03B4" w:rsidRDefault="004F76D0" w:rsidP="003D03B4">
      <w:pPr>
        <w:pStyle w:val="Prrafodelista"/>
        <w:spacing w:line="360" w:lineRule="auto"/>
        <w:jc w:val="both"/>
        <w:rPr>
          <w:sz w:val="24"/>
          <w:lang w:val="es-ES"/>
        </w:rPr>
      </w:pPr>
      <w:r w:rsidRPr="004F76D0">
        <w:rPr>
          <w:sz w:val="24"/>
          <w:lang w:val="es-ES"/>
        </w:rPr>
        <w:t>Tienen una forma de andar muy peculiar, que consiste en que, una vez asidas por las patas torácicas, sueltan las abdominales, llevando las del segmento 6 junto a las torácicas, con lo que el cuerpo se arquea formando un bucle, acto seguido, sueltan las torácicas y estiran el cuerpo hacia delante, reiterando esta operación sucesivam</w:t>
      </w:r>
      <w:r w:rsidR="003D03B4">
        <w:rPr>
          <w:sz w:val="24"/>
          <w:lang w:val="es-ES"/>
        </w:rPr>
        <w:t xml:space="preserve">ente a mayor o menos velocidad. </w:t>
      </w:r>
      <w:r w:rsidRPr="003D03B4">
        <w:rPr>
          <w:sz w:val="24"/>
          <w:lang w:val="es-ES"/>
        </w:rPr>
        <w:t xml:space="preserve">Es comportamiento habitual de ciertas especies, quedar inmóviles sobre el soporte, con un hilo de seda que permanece tenso desde su boca a este, de tal forma que, cuando cunde una alarma o se sienten molestadas, se dejan caer al vacío, frenando la caída a media altura, quedando suspendidas en el aire. Una vez pasado el peligro, suben por el hilo hasta el lugar que ocupaban anteriormente otras especies se dejan caer hasta el suelo, donde es más fácil confundirse con las hierbas, pero vuelven a subir al lugar de partida por el mismo procedimiento. En la gran mayoría de los casos, venido el momento de </w:t>
      </w:r>
      <w:proofErr w:type="spellStart"/>
      <w:r w:rsidRPr="003D03B4">
        <w:rPr>
          <w:sz w:val="24"/>
          <w:lang w:val="es-ES"/>
        </w:rPr>
        <w:t>crisalidar</w:t>
      </w:r>
      <w:proofErr w:type="spellEnd"/>
      <w:r w:rsidRPr="003D03B4">
        <w:rPr>
          <w:sz w:val="24"/>
          <w:lang w:val="es-ES"/>
        </w:rPr>
        <w:t xml:space="preserve">, bajan del árbol hospedador para enterrarse a mayor o menor profundidad y </w:t>
      </w:r>
      <w:proofErr w:type="spellStart"/>
      <w:r w:rsidRPr="003D03B4">
        <w:rPr>
          <w:sz w:val="24"/>
          <w:lang w:val="es-ES"/>
        </w:rPr>
        <w:t>crisalidar</w:t>
      </w:r>
      <w:proofErr w:type="spellEnd"/>
      <w:r w:rsidRPr="003D03B4">
        <w:rPr>
          <w:sz w:val="24"/>
          <w:lang w:val="es-ES"/>
        </w:rPr>
        <w:t xml:space="preserve"> sin más protección que un débil capullo de seda o tierra, un pequeño habitáculo de tierra batida o ni siquiera esto, pocas son las que </w:t>
      </w:r>
      <w:proofErr w:type="spellStart"/>
      <w:r w:rsidRPr="003D03B4">
        <w:rPr>
          <w:sz w:val="24"/>
          <w:lang w:val="es-ES"/>
        </w:rPr>
        <w:t>crisalidan</w:t>
      </w:r>
      <w:proofErr w:type="spellEnd"/>
      <w:r w:rsidRPr="003D03B4">
        <w:rPr>
          <w:sz w:val="24"/>
          <w:lang w:val="es-ES"/>
        </w:rPr>
        <w:t xml:space="preserve"> entre las hojas o en otro lugar cualquiera.</w:t>
      </w:r>
      <w:r w:rsidR="003D03B4" w:rsidRPr="003D03B4">
        <w:rPr>
          <w:sz w:val="24"/>
          <w:lang w:val="es-ES"/>
        </w:rPr>
        <w:t xml:space="preserve"> </w:t>
      </w:r>
      <w:sdt>
        <w:sdtPr>
          <w:rPr>
            <w:lang w:val="es-ES"/>
          </w:rPr>
          <w:id w:val="1536623740"/>
          <w:citation/>
        </w:sdtPr>
        <w:sdtContent>
          <w:r w:rsidRPr="003D03B4">
            <w:rPr>
              <w:sz w:val="24"/>
              <w:lang w:val="es-ES"/>
            </w:rPr>
            <w:fldChar w:fldCharType="begin"/>
          </w:r>
          <w:r w:rsidRPr="003D03B4">
            <w:rPr>
              <w:sz w:val="24"/>
              <w:lang w:val="es-419"/>
            </w:rPr>
            <w:instrText xml:space="preserve"> CITATION LOP15 \l 22538 </w:instrText>
          </w:r>
          <w:r w:rsidRPr="003D03B4">
            <w:rPr>
              <w:sz w:val="24"/>
              <w:lang w:val="es-ES"/>
            </w:rPr>
            <w:fldChar w:fldCharType="separate"/>
          </w:r>
          <w:r w:rsidRPr="003D03B4">
            <w:rPr>
              <w:noProof/>
              <w:sz w:val="24"/>
              <w:lang w:val="es-419"/>
            </w:rPr>
            <w:t xml:space="preserve"> (LOPEZ_ELIAN_ARTES, 2015)</w:t>
          </w:r>
          <w:r w:rsidRPr="003D03B4">
            <w:rPr>
              <w:sz w:val="24"/>
              <w:lang w:val="es-ES"/>
            </w:rPr>
            <w:fldChar w:fldCharType="end"/>
          </w:r>
        </w:sdtContent>
      </w:sdt>
    </w:p>
    <w:p w:rsidR="004F76D0" w:rsidRPr="003D03B4" w:rsidRDefault="004F76D0" w:rsidP="004F76D0">
      <w:pPr>
        <w:pStyle w:val="Prrafodelista"/>
        <w:keepNext/>
        <w:spacing w:line="360" w:lineRule="auto"/>
        <w:jc w:val="center"/>
        <w:rPr>
          <w:lang w:val="es-ES"/>
        </w:rPr>
      </w:pPr>
      <w:r>
        <w:rPr>
          <w:noProof/>
          <w:lang w:val="es-ES" w:eastAsia="es-ES"/>
        </w:rPr>
        <w:drawing>
          <wp:inline distT="0" distB="0" distL="0" distR="0" wp14:anchorId="4FCB152B" wp14:editId="3CF7E51E">
            <wp:extent cx="1203711" cy="1906689"/>
            <wp:effectExtent l="0" t="0" r="0" b="0"/>
            <wp:docPr id="35" name="Imagen 35" descr="oru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oruga"/>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1206257" cy="1910722"/>
                    </a:xfrm>
                    <a:prstGeom prst="rect">
                      <a:avLst/>
                    </a:prstGeom>
                    <a:noFill/>
                    <a:ln>
                      <a:noFill/>
                    </a:ln>
                  </pic:spPr>
                </pic:pic>
              </a:graphicData>
            </a:graphic>
          </wp:inline>
        </w:drawing>
      </w:r>
    </w:p>
    <w:p w:rsidR="004F76D0" w:rsidRDefault="004F76D0" w:rsidP="004F76D0">
      <w:pPr>
        <w:pStyle w:val="Descripcin"/>
        <w:jc w:val="center"/>
        <w:rPr>
          <w:sz w:val="24"/>
          <w:lang w:val="es-ES"/>
        </w:rPr>
      </w:pPr>
      <w:bookmarkStart w:id="28" w:name="_Toc491986403"/>
      <w:r>
        <w:t xml:space="preserve">Figura </w:t>
      </w:r>
      <w:r>
        <w:fldChar w:fldCharType="begin"/>
      </w:r>
      <w:r>
        <w:instrText xml:space="preserve"> SEQ Figura \* ARABIC </w:instrText>
      </w:r>
      <w:r>
        <w:fldChar w:fldCharType="separate"/>
      </w:r>
      <w:r w:rsidR="00A11435">
        <w:rPr>
          <w:noProof/>
        </w:rPr>
        <w:t>8</w:t>
      </w:r>
      <w:r>
        <w:fldChar w:fldCharType="end"/>
      </w:r>
      <w:r>
        <w:t>. Movimientos del insecto oruga</w:t>
      </w:r>
      <w:bookmarkEnd w:id="28"/>
    </w:p>
    <w:p w:rsidR="004F76D0" w:rsidRDefault="004F76D0" w:rsidP="004F76D0">
      <w:pPr>
        <w:pStyle w:val="Prrafodelista"/>
        <w:spacing w:line="360" w:lineRule="auto"/>
        <w:jc w:val="both"/>
        <w:rPr>
          <w:sz w:val="24"/>
          <w:lang w:val="es-ES"/>
        </w:rPr>
      </w:pPr>
    </w:p>
    <w:p w:rsidR="005E3DDA" w:rsidRDefault="004F61B3" w:rsidP="004F76D0">
      <w:pPr>
        <w:pStyle w:val="Prrafodelista"/>
        <w:spacing w:line="360" w:lineRule="auto"/>
        <w:jc w:val="both"/>
        <w:rPr>
          <w:sz w:val="24"/>
          <w:lang w:val="es-ES"/>
        </w:rPr>
      </w:pPr>
      <w:r>
        <w:rPr>
          <w:sz w:val="24"/>
          <w:lang w:val="es-ES"/>
        </w:rPr>
        <w:t xml:space="preserve">A continuación se ha capturado el desplazamiento del insecto oruga de  la especie </w:t>
      </w:r>
      <w:proofErr w:type="spellStart"/>
      <w:r>
        <w:rPr>
          <w:sz w:val="24"/>
          <w:lang w:val="es-ES"/>
        </w:rPr>
        <w:t>Papilio</w:t>
      </w:r>
      <w:proofErr w:type="spellEnd"/>
      <w:r>
        <w:rPr>
          <w:sz w:val="24"/>
          <w:lang w:val="es-ES"/>
        </w:rPr>
        <w:t xml:space="preserve"> </w:t>
      </w:r>
      <w:proofErr w:type="spellStart"/>
      <w:r>
        <w:rPr>
          <w:sz w:val="24"/>
          <w:lang w:val="es-ES"/>
        </w:rPr>
        <w:t>Machaon</w:t>
      </w:r>
      <w:proofErr w:type="spellEnd"/>
      <w:r>
        <w:rPr>
          <w:sz w:val="24"/>
          <w:lang w:val="es-ES"/>
        </w:rPr>
        <w:t xml:space="preserve"> en una secuencia de imágenes</w:t>
      </w:r>
      <w:r w:rsidR="005E3DDA">
        <w:rPr>
          <w:sz w:val="24"/>
          <w:lang w:val="es-ES"/>
        </w:rPr>
        <w:t xml:space="preserve">. En la figura se ha enumerado a los segmentos mediante letras, también se ha sobre puesto mediante segmentos los </w:t>
      </w:r>
      <w:r w:rsidR="005E3DDA">
        <w:rPr>
          <w:sz w:val="24"/>
          <w:lang w:val="es-ES"/>
        </w:rPr>
        <w:lastRenderedPageBreak/>
        <w:t>puntos críticos de motricidad, con los cuales se puede observar el tipo de desplazamiento de los mismos.</w:t>
      </w:r>
    </w:p>
    <w:p w:rsidR="004F76D0" w:rsidRDefault="004F76D0" w:rsidP="004F76D0">
      <w:pPr>
        <w:pStyle w:val="Prrafodelista"/>
        <w:spacing w:line="360" w:lineRule="auto"/>
        <w:jc w:val="both"/>
        <w:rPr>
          <w:sz w:val="24"/>
          <w:lang w:val="es-ES"/>
        </w:rPr>
      </w:pPr>
    </w:p>
    <w:p w:rsidR="002A2E4F" w:rsidRDefault="002A2E4F" w:rsidP="005E3DDA">
      <w:pPr>
        <w:pStyle w:val="Prrafodelista"/>
        <w:keepNext/>
        <w:spacing w:line="360" w:lineRule="auto"/>
      </w:pPr>
      <w:r>
        <w:rPr>
          <w:noProof/>
          <w:sz w:val="24"/>
          <w:lang w:val="es-ES" w:eastAsia="es-ES"/>
        </w:rPr>
        <w:lastRenderedPageBreak/>
        <mc:AlternateContent>
          <mc:Choice Requires="wpc">
            <w:drawing>
              <wp:inline distT="0" distB="0" distL="0" distR="0" wp14:anchorId="3A2565BD" wp14:editId="47BCDB8D">
                <wp:extent cx="5099857" cy="8485599"/>
                <wp:effectExtent l="0" t="0" r="0" b="48895"/>
                <wp:docPr id="140" name="Lienzo 1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4" name="Imagen 114"/>
                          <pic:cNvPicPr/>
                        </pic:nvPicPr>
                        <pic:blipFill rotWithShape="1">
                          <a:blip r:embed="rId19" cstate="screen">
                            <a:extLst>
                              <a:ext uri="{28A0092B-C50C-407E-A947-70E740481C1C}">
                                <a14:useLocalDpi xmlns:a14="http://schemas.microsoft.com/office/drawing/2010/main"/>
                              </a:ext>
                            </a:extLst>
                          </a:blip>
                          <a:srcRect/>
                          <a:stretch/>
                        </pic:blipFill>
                        <pic:spPr bwMode="auto">
                          <a:xfrm>
                            <a:off x="715992" y="0"/>
                            <a:ext cx="2880000" cy="1080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5" name="Imagen 115"/>
                          <pic:cNvPicPr/>
                        </pic:nvPicPr>
                        <pic:blipFill rotWithShape="1">
                          <a:blip r:embed="rId20" cstate="screen">
                            <a:extLst>
                              <a:ext uri="{28A0092B-C50C-407E-A947-70E740481C1C}">
                                <a14:useLocalDpi xmlns:a14="http://schemas.microsoft.com/office/drawing/2010/main"/>
                              </a:ext>
                            </a:extLst>
                          </a:blip>
                          <a:srcRect/>
                          <a:stretch/>
                        </pic:blipFill>
                        <pic:spPr bwMode="auto">
                          <a:xfrm>
                            <a:off x="716442" y="986429"/>
                            <a:ext cx="2880000" cy="1080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6" name="Imagen 116"/>
                          <pic:cNvPicPr/>
                        </pic:nvPicPr>
                        <pic:blipFill rotWithShape="1">
                          <a:blip r:embed="rId21" cstate="screen">
                            <a:extLst>
                              <a:ext uri="{28A0092B-C50C-407E-A947-70E740481C1C}">
                                <a14:useLocalDpi xmlns:a14="http://schemas.microsoft.com/office/drawing/2010/main"/>
                              </a:ext>
                            </a:extLst>
                          </a:blip>
                          <a:srcRect/>
                          <a:stretch/>
                        </pic:blipFill>
                        <pic:spPr bwMode="auto">
                          <a:xfrm>
                            <a:off x="796246" y="2039400"/>
                            <a:ext cx="2800195" cy="1040162"/>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7" name="Imagen 117"/>
                          <pic:cNvPicPr/>
                        </pic:nvPicPr>
                        <pic:blipFill rotWithShape="1">
                          <a:blip r:embed="rId22" cstate="screen">
                            <a:extLst>
                              <a:ext uri="{28A0092B-C50C-407E-A947-70E740481C1C}">
                                <a14:useLocalDpi xmlns:a14="http://schemas.microsoft.com/office/drawing/2010/main"/>
                              </a:ext>
                            </a:extLst>
                          </a:blip>
                          <a:srcRect l="-1"/>
                          <a:stretch/>
                        </pic:blipFill>
                        <pic:spPr bwMode="auto">
                          <a:xfrm>
                            <a:off x="896442" y="3074377"/>
                            <a:ext cx="2700000" cy="103067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8" name="Imagen 118"/>
                          <pic:cNvPicPr/>
                        </pic:nvPicPr>
                        <pic:blipFill rotWithShape="1">
                          <a:blip r:embed="rId23" cstate="screen">
                            <a:extLst>
                              <a:ext uri="{28A0092B-C50C-407E-A947-70E740481C1C}">
                                <a14:useLocalDpi xmlns:a14="http://schemas.microsoft.com/office/drawing/2010/main"/>
                              </a:ext>
                            </a:extLst>
                          </a:blip>
                          <a:srcRect/>
                          <a:stretch/>
                        </pic:blipFill>
                        <pic:spPr bwMode="auto">
                          <a:xfrm>
                            <a:off x="896442" y="4064915"/>
                            <a:ext cx="2699999" cy="1080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9" name="Imagen 119"/>
                          <pic:cNvPicPr/>
                        </pic:nvPicPr>
                        <pic:blipFill rotWithShape="1">
                          <a:blip r:embed="rId24" cstate="screen">
                            <a:extLst>
                              <a:ext uri="{28A0092B-C50C-407E-A947-70E740481C1C}">
                                <a14:useLocalDpi xmlns:a14="http://schemas.microsoft.com/office/drawing/2010/main"/>
                              </a:ext>
                            </a:extLst>
                          </a:blip>
                          <a:srcRect/>
                          <a:stretch/>
                        </pic:blipFill>
                        <pic:spPr bwMode="auto">
                          <a:xfrm>
                            <a:off x="992666" y="5143142"/>
                            <a:ext cx="2603775" cy="107462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0" name="Imagen 120"/>
                          <pic:cNvPicPr/>
                        </pic:nvPicPr>
                        <pic:blipFill rotWithShape="1">
                          <a:blip r:embed="rId25" cstate="screen">
                            <a:extLst>
                              <a:ext uri="{28A0092B-C50C-407E-A947-70E740481C1C}">
                                <a14:useLocalDpi xmlns:a14="http://schemas.microsoft.com/office/drawing/2010/main"/>
                              </a:ext>
                            </a:extLst>
                          </a:blip>
                          <a:srcRect/>
                          <a:stretch/>
                        </pic:blipFill>
                        <pic:spPr bwMode="auto">
                          <a:xfrm>
                            <a:off x="715507" y="986419"/>
                            <a:ext cx="276514" cy="107998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1" name="Imagen 121"/>
                          <pic:cNvPicPr/>
                        </pic:nvPicPr>
                        <pic:blipFill rotWithShape="1">
                          <a:blip r:embed="rId25" cstate="screen">
                            <a:extLst>
                              <a:ext uri="{28A0092B-C50C-407E-A947-70E740481C1C}">
                                <a14:useLocalDpi xmlns:a14="http://schemas.microsoft.com/office/drawing/2010/main"/>
                              </a:ext>
                            </a:extLst>
                          </a:blip>
                          <a:srcRect/>
                          <a:stretch/>
                        </pic:blipFill>
                        <pic:spPr bwMode="auto">
                          <a:xfrm>
                            <a:off x="714256" y="2000045"/>
                            <a:ext cx="276225" cy="1079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2" name="Imagen 122"/>
                          <pic:cNvPicPr/>
                        </pic:nvPicPr>
                        <pic:blipFill rotWithShape="1">
                          <a:blip r:embed="rId25" cstate="screen">
                            <a:extLst>
                              <a:ext uri="{28A0092B-C50C-407E-A947-70E740481C1C}">
                                <a14:useLocalDpi xmlns:a14="http://schemas.microsoft.com/office/drawing/2010/main"/>
                              </a:ext>
                            </a:extLst>
                          </a:blip>
                          <a:srcRect/>
                          <a:stretch/>
                        </pic:blipFill>
                        <pic:spPr bwMode="auto">
                          <a:xfrm>
                            <a:off x="716442" y="3031338"/>
                            <a:ext cx="276225" cy="10788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3" name="Imagen 123"/>
                          <pic:cNvPicPr>
                            <a:picLocks noChangeAspect="1"/>
                          </pic:cNvPicPr>
                        </pic:nvPicPr>
                        <pic:blipFill>
                          <a:blip r:embed="rId26"/>
                          <a:stretch>
                            <a:fillRect/>
                          </a:stretch>
                        </pic:blipFill>
                        <pic:spPr>
                          <a:xfrm>
                            <a:off x="713186" y="4070094"/>
                            <a:ext cx="274344" cy="1079086"/>
                          </a:xfrm>
                          <a:prstGeom prst="rect">
                            <a:avLst/>
                          </a:prstGeom>
                        </pic:spPr>
                      </pic:pic>
                      <pic:pic xmlns:pic="http://schemas.openxmlformats.org/drawingml/2006/picture">
                        <pic:nvPicPr>
                          <pic:cNvPr id="124" name="Imagen 124"/>
                          <pic:cNvPicPr/>
                        </pic:nvPicPr>
                        <pic:blipFill>
                          <a:blip r:embed="rId26"/>
                          <a:stretch>
                            <a:fillRect/>
                          </a:stretch>
                        </pic:blipFill>
                        <pic:spPr>
                          <a:xfrm>
                            <a:off x="718347" y="5144899"/>
                            <a:ext cx="274320" cy="1078865"/>
                          </a:xfrm>
                          <a:prstGeom prst="rect">
                            <a:avLst/>
                          </a:prstGeom>
                        </pic:spPr>
                      </pic:pic>
                      <pic:pic xmlns:pic="http://schemas.openxmlformats.org/drawingml/2006/picture">
                        <pic:nvPicPr>
                          <pic:cNvPr id="125" name="Imagen 125"/>
                          <pic:cNvPicPr/>
                        </pic:nvPicPr>
                        <pic:blipFill rotWithShape="1">
                          <a:blip r:embed="rId27" cstate="screen">
                            <a:extLst>
                              <a:ext uri="{28A0092B-C50C-407E-A947-70E740481C1C}">
                                <a14:useLocalDpi xmlns:a14="http://schemas.microsoft.com/office/drawing/2010/main"/>
                              </a:ext>
                            </a:extLst>
                          </a:blip>
                          <a:srcRect/>
                          <a:stretch/>
                        </pic:blipFill>
                        <pic:spPr bwMode="auto">
                          <a:xfrm>
                            <a:off x="970944" y="6217523"/>
                            <a:ext cx="2625048" cy="104543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6" name="Imagen 126"/>
                          <pic:cNvPicPr/>
                        </pic:nvPicPr>
                        <pic:blipFill>
                          <a:blip r:embed="rId26"/>
                          <a:stretch>
                            <a:fillRect/>
                          </a:stretch>
                        </pic:blipFill>
                        <pic:spPr>
                          <a:xfrm>
                            <a:off x="718347" y="6190631"/>
                            <a:ext cx="274320" cy="1078230"/>
                          </a:xfrm>
                          <a:prstGeom prst="rect">
                            <a:avLst/>
                          </a:prstGeom>
                        </pic:spPr>
                      </pic:pic>
                      <pic:pic xmlns:pic="http://schemas.openxmlformats.org/drawingml/2006/picture">
                        <pic:nvPicPr>
                          <pic:cNvPr id="127" name="Imagen 127"/>
                          <pic:cNvPicPr/>
                        </pic:nvPicPr>
                        <pic:blipFill rotWithShape="1">
                          <a:blip r:embed="rId28" cstate="screen">
                            <a:extLst>
                              <a:ext uri="{28A0092B-C50C-407E-A947-70E740481C1C}">
                                <a14:useLocalDpi xmlns:a14="http://schemas.microsoft.com/office/drawing/2010/main"/>
                              </a:ext>
                            </a:extLst>
                          </a:blip>
                          <a:srcRect/>
                          <a:stretch/>
                        </pic:blipFill>
                        <pic:spPr bwMode="auto">
                          <a:xfrm>
                            <a:off x="938860" y="7223973"/>
                            <a:ext cx="2659803" cy="103790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8" name="Imagen 128"/>
                          <pic:cNvPicPr/>
                        </pic:nvPicPr>
                        <pic:blipFill>
                          <a:blip r:embed="rId26"/>
                          <a:stretch>
                            <a:fillRect/>
                          </a:stretch>
                        </pic:blipFill>
                        <pic:spPr>
                          <a:xfrm>
                            <a:off x="723484" y="7183870"/>
                            <a:ext cx="274320" cy="1077595"/>
                          </a:xfrm>
                          <a:prstGeom prst="rect">
                            <a:avLst/>
                          </a:prstGeom>
                        </pic:spPr>
                      </pic:pic>
                      <wps:wsp>
                        <wps:cNvPr id="129" name="Conector recto 129"/>
                        <wps:cNvCnPr/>
                        <wps:spPr>
                          <a:xfrm>
                            <a:off x="896442" y="779921"/>
                            <a:ext cx="0" cy="7717014"/>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0" name="Conector recto 130"/>
                        <wps:cNvCnPr/>
                        <wps:spPr>
                          <a:xfrm flipH="1" flipV="1">
                            <a:off x="1117600" y="416560"/>
                            <a:ext cx="274320" cy="363353"/>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31" name="Conector recto 131"/>
                        <wps:cNvCnPr/>
                        <wps:spPr>
                          <a:xfrm flipV="1">
                            <a:off x="896442" y="416695"/>
                            <a:ext cx="221158" cy="363216"/>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32" name="Conector recto 132"/>
                        <wps:cNvCnPr/>
                        <wps:spPr>
                          <a:xfrm flipH="1" flipV="1">
                            <a:off x="1484671" y="324465"/>
                            <a:ext cx="181569" cy="455446"/>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33" name="Conector recto 133"/>
                        <wps:cNvCnPr/>
                        <wps:spPr>
                          <a:xfrm flipV="1">
                            <a:off x="1391920" y="324462"/>
                            <a:ext cx="92751" cy="455308"/>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34" name="Conector recto 134"/>
                        <wps:cNvCnPr/>
                        <wps:spPr>
                          <a:xfrm flipV="1">
                            <a:off x="1666240" y="290052"/>
                            <a:ext cx="93734" cy="498226"/>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35" name="Conector recto 135"/>
                        <wps:cNvCnPr/>
                        <wps:spPr>
                          <a:xfrm flipH="1" flipV="1">
                            <a:off x="1759975" y="304788"/>
                            <a:ext cx="186812" cy="474975"/>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36" name="Conector recto 136"/>
                        <wps:cNvCnPr/>
                        <wps:spPr>
                          <a:xfrm flipV="1">
                            <a:off x="1946787" y="290049"/>
                            <a:ext cx="83574" cy="459640"/>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37" name="Conector recto 137"/>
                        <wps:cNvCnPr/>
                        <wps:spPr>
                          <a:xfrm flipH="1" flipV="1">
                            <a:off x="2030361" y="290045"/>
                            <a:ext cx="196645" cy="432626"/>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38" name="Conector recto 138"/>
                        <wps:cNvCnPr/>
                        <wps:spPr>
                          <a:xfrm flipV="1">
                            <a:off x="2227006" y="250723"/>
                            <a:ext cx="29497" cy="479290"/>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39" name="Conector recto 139"/>
                        <wps:cNvCnPr/>
                        <wps:spPr>
                          <a:xfrm flipH="1" flipV="1">
                            <a:off x="2256503" y="250721"/>
                            <a:ext cx="245806" cy="408041"/>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41" name="Conector recto 141"/>
                        <wps:cNvCnPr/>
                        <wps:spPr>
                          <a:xfrm flipV="1">
                            <a:off x="2502309" y="136635"/>
                            <a:ext cx="220980" cy="511242"/>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42" name="Conector recto 142"/>
                        <wps:cNvCnPr/>
                        <wps:spPr>
                          <a:xfrm flipH="1" flipV="1">
                            <a:off x="2723289" y="136636"/>
                            <a:ext cx="230118" cy="478220"/>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43" name="Conector recto 143"/>
                        <wps:cNvCnPr/>
                        <wps:spPr>
                          <a:xfrm flipV="1">
                            <a:off x="1199503" y="1408387"/>
                            <a:ext cx="103780" cy="411188"/>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44" name="Conector recto 144"/>
                        <wps:cNvCnPr/>
                        <wps:spPr>
                          <a:xfrm flipH="1" flipV="1">
                            <a:off x="1303283" y="1385982"/>
                            <a:ext cx="88637" cy="433575"/>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45" name="Conector recto 145"/>
                        <wps:cNvCnPr/>
                        <wps:spPr>
                          <a:xfrm flipH="1" flipV="1">
                            <a:off x="1465875" y="1355997"/>
                            <a:ext cx="180975" cy="455295"/>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46" name="Conector recto 146"/>
                        <wps:cNvCnPr/>
                        <wps:spPr>
                          <a:xfrm flipV="1">
                            <a:off x="1373165" y="1355997"/>
                            <a:ext cx="92710" cy="455295"/>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47" name="Conector recto 147"/>
                        <wps:cNvCnPr/>
                        <wps:spPr>
                          <a:xfrm flipV="1">
                            <a:off x="1647485" y="1321707"/>
                            <a:ext cx="93345" cy="497840"/>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48" name="Conector recto 148"/>
                        <wps:cNvCnPr/>
                        <wps:spPr>
                          <a:xfrm flipH="1" flipV="1">
                            <a:off x="1740830" y="1336312"/>
                            <a:ext cx="186690" cy="474345"/>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49" name="Conector recto 149"/>
                        <wps:cNvCnPr/>
                        <wps:spPr>
                          <a:xfrm flipV="1">
                            <a:off x="1927520" y="1321707"/>
                            <a:ext cx="83185" cy="459105"/>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50" name="Conector recto 150"/>
                        <wps:cNvCnPr/>
                        <wps:spPr>
                          <a:xfrm flipH="1" flipV="1">
                            <a:off x="2011340" y="1321707"/>
                            <a:ext cx="196215" cy="432435"/>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51" name="Conector recto 151"/>
                        <wps:cNvCnPr/>
                        <wps:spPr>
                          <a:xfrm flipV="1">
                            <a:off x="2208190" y="1282337"/>
                            <a:ext cx="29210" cy="478790"/>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52" name="Conector recto 152"/>
                        <wps:cNvCnPr/>
                        <wps:spPr>
                          <a:xfrm flipH="1" flipV="1">
                            <a:off x="2237400" y="1282337"/>
                            <a:ext cx="245745" cy="407670"/>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53" name="Conector recto 153"/>
                        <wps:cNvCnPr/>
                        <wps:spPr>
                          <a:xfrm flipV="1">
                            <a:off x="2483145" y="1168672"/>
                            <a:ext cx="220980" cy="511175"/>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54" name="Conector recto 154"/>
                        <wps:cNvCnPr/>
                        <wps:spPr>
                          <a:xfrm flipH="1" flipV="1">
                            <a:off x="2704125" y="1168672"/>
                            <a:ext cx="229870" cy="478155"/>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55" name="Conector recto 155"/>
                        <wps:cNvCnPr/>
                        <wps:spPr>
                          <a:xfrm flipV="1">
                            <a:off x="1218587" y="2395340"/>
                            <a:ext cx="103505" cy="410845"/>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56" name="Conector recto 156"/>
                        <wps:cNvCnPr/>
                        <wps:spPr>
                          <a:xfrm flipH="1" flipV="1">
                            <a:off x="1322728" y="2373092"/>
                            <a:ext cx="162559" cy="394331"/>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57" name="Conector recto 157"/>
                        <wps:cNvCnPr/>
                        <wps:spPr>
                          <a:xfrm flipH="1" flipV="1">
                            <a:off x="1571297" y="2343247"/>
                            <a:ext cx="94966" cy="454656"/>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58" name="Conector recto 158"/>
                        <wps:cNvCnPr/>
                        <wps:spPr>
                          <a:xfrm flipV="1">
                            <a:off x="1485287" y="2323562"/>
                            <a:ext cx="86010" cy="443808"/>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59" name="Conector recto 159"/>
                        <wps:cNvCnPr/>
                        <wps:spPr>
                          <a:xfrm flipV="1">
                            <a:off x="1666897" y="2308980"/>
                            <a:ext cx="93345" cy="497205"/>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60" name="Conector recto 160"/>
                        <wps:cNvCnPr/>
                        <wps:spPr>
                          <a:xfrm flipH="1" flipV="1">
                            <a:off x="1760242" y="2323585"/>
                            <a:ext cx="186690" cy="473710"/>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61" name="Conector recto 161"/>
                        <wps:cNvCnPr/>
                        <wps:spPr>
                          <a:xfrm flipV="1">
                            <a:off x="1946932" y="2308980"/>
                            <a:ext cx="83185" cy="458470"/>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62" name="Conector recto 162"/>
                        <wps:cNvCnPr/>
                        <wps:spPr>
                          <a:xfrm flipH="1" flipV="1">
                            <a:off x="2030752" y="2308980"/>
                            <a:ext cx="196215" cy="431800"/>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63" name="Conector recto 163"/>
                        <wps:cNvCnPr/>
                        <wps:spPr>
                          <a:xfrm flipV="1">
                            <a:off x="2227602" y="2269610"/>
                            <a:ext cx="29210" cy="478155"/>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64" name="Conector recto 164"/>
                        <wps:cNvCnPr/>
                        <wps:spPr>
                          <a:xfrm flipH="1" flipV="1">
                            <a:off x="2256812" y="2269610"/>
                            <a:ext cx="245745" cy="407035"/>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65" name="Conector recto 165"/>
                        <wps:cNvCnPr/>
                        <wps:spPr>
                          <a:xfrm flipV="1">
                            <a:off x="2502557" y="2155945"/>
                            <a:ext cx="220980" cy="510540"/>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66" name="Conector recto 166"/>
                        <wps:cNvCnPr/>
                        <wps:spPr>
                          <a:xfrm flipH="1" flipV="1">
                            <a:off x="2723537" y="2155945"/>
                            <a:ext cx="229870" cy="477520"/>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67" name="Conector recto 167"/>
                        <wps:cNvCnPr/>
                        <wps:spPr>
                          <a:xfrm flipV="1">
                            <a:off x="1252055" y="3414843"/>
                            <a:ext cx="103505" cy="410845"/>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68" name="Conector recto 168"/>
                        <wps:cNvCnPr/>
                        <wps:spPr>
                          <a:xfrm flipH="1" flipV="1">
                            <a:off x="1356196" y="3392585"/>
                            <a:ext cx="257142" cy="464674"/>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69" name="Conector recto 169"/>
                        <wps:cNvCnPr/>
                        <wps:spPr>
                          <a:xfrm flipH="1" flipV="1">
                            <a:off x="1613338" y="3343055"/>
                            <a:ext cx="146904" cy="443788"/>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70" name="Conector recto 170"/>
                        <wps:cNvCnPr/>
                        <wps:spPr>
                          <a:xfrm flipV="1">
                            <a:off x="1613338" y="3342990"/>
                            <a:ext cx="0" cy="514307"/>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71" name="Conector recto 171"/>
                        <wps:cNvCnPr/>
                        <wps:spPr>
                          <a:xfrm flipV="1">
                            <a:off x="1759974" y="3328450"/>
                            <a:ext cx="33736" cy="458466"/>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72" name="Conector recto 172"/>
                        <wps:cNvCnPr/>
                        <wps:spPr>
                          <a:xfrm flipH="1" flipV="1">
                            <a:off x="1793710" y="3343088"/>
                            <a:ext cx="186690" cy="473710"/>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73" name="Conector recto 173"/>
                        <wps:cNvCnPr/>
                        <wps:spPr>
                          <a:xfrm flipV="1">
                            <a:off x="1980400" y="3328483"/>
                            <a:ext cx="83185" cy="458470"/>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74" name="Conector recto 174"/>
                        <wps:cNvCnPr/>
                        <wps:spPr>
                          <a:xfrm flipH="1" flipV="1">
                            <a:off x="2064220" y="3328483"/>
                            <a:ext cx="196215" cy="431800"/>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75" name="Conector recto 175"/>
                        <wps:cNvCnPr/>
                        <wps:spPr>
                          <a:xfrm flipV="1">
                            <a:off x="2261070" y="3289113"/>
                            <a:ext cx="29210" cy="478155"/>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76" name="Conector recto 176"/>
                        <wps:cNvCnPr/>
                        <wps:spPr>
                          <a:xfrm flipH="1" flipV="1">
                            <a:off x="2290280" y="3289113"/>
                            <a:ext cx="245745" cy="407035"/>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77" name="Conector recto 177"/>
                        <wps:cNvCnPr/>
                        <wps:spPr>
                          <a:xfrm flipV="1">
                            <a:off x="2536025" y="3175448"/>
                            <a:ext cx="220980" cy="510540"/>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78" name="Conector recto 178"/>
                        <wps:cNvCnPr/>
                        <wps:spPr>
                          <a:xfrm flipH="1" flipV="1">
                            <a:off x="2757005" y="3175448"/>
                            <a:ext cx="229870" cy="477520"/>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79" name="Conector recto 179"/>
                        <wps:cNvCnPr/>
                        <wps:spPr>
                          <a:xfrm flipV="1">
                            <a:off x="1303283" y="4422408"/>
                            <a:ext cx="103505" cy="410210"/>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80" name="Conector recto 180"/>
                        <wps:cNvCnPr/>
                        <wps:spPr>
                          <a:xfrm flipH="1" flipV="1">
                            <a:off x="1407423" y="4400183"/>
                            <a:ext cx="256540" cy="464185"/>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81" name="Conector recto 181"/>
                        <wps:cNvCnPr/>
                        <wps:spPr>
                          <a:xfrm flipH="1" flipV="1">
                            <a:off x="1759974" y="4350569"/>
                            <a:ext cx="126633" cy="513658"/>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82" name="Conector recto 182"/>
                        <wps:cNvCnPr/>
                        <wps:spPr>
                          <a:xfrm flipV="1">
                            <a:off x="1664598" y="4350569"/>
                            <a:ext cx="76232" cy="513706"/>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83" name="Conector recto 183"/>
                        <wps:cNvCnPr/>
                        <wps:spPr>
                          <a:xfrm flipV="1">
                            <a:off x="1886607" y="4335922"/>
                            <a:ext cx="40913" cy="496649"/>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84" name="Conector recto 184"/>
                        <wps:cNvCnPr/>
                        <wps:spPr>
                          <a:xfrm flipH="1" flipV="1">
                            <a:off x="1927520" y="4335964"/>
                            <a:ext cx="187293" cy="528356"/>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85" name="Conector recto 185"/>
                        <wps:cNvCnPr/>
                        <wps:spPr>
                          <a:xfrm flipH="1" flipV="1">
                            <a:off x="2114813" y="4336007"/>
                            <a:ext cx="635" cy="528173"/>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86" name="Conector recto 186"/>
                        <wps:cNvCnPr/>
                        <wps:spPr>
                          <a:xfrm flipH="1" flipV="1">
                            <a:off x="2115448" y="4336048"/>
                            <a:ext cx="196215" cy="431165"/>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87" name="Conector recto 187"/>
                        <wps:cNvCnPr/>
                        <wps:spPr>
                          <a:xfrm flipV="1">
                            <a:off x="2312298" y="4296678"/>
                            <a:ext cx="29210" cy="477520"/>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88" name="Conector recto 188"/>
                        <wps:cNvCnPr/>
                        <wps:spPr>
                          <a:xfrm flipH="1" flipV="1">
                            <a:off x="2341508" y="4296678"/>
                            <a:ext cx="245745" cy="406400"/>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89" name="Conector recto 189"/>
                        <wps:cNvCnPr/>
                        <wps:spPr>
                          <a:xfrm flipV="1">
                            <a:off x="2587253" y="4183013"/>
                            <a:ext cx="220980" cy="509905"/>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90" name="Conector recto 190"/>
                        <wps:cNvCnPr/>
                        <wps:spPr>
                          <a:xfrm flipH="1" flipV="1">
                            <a:off x="2808233" y="4183013"/>
                            <a:ext cx="229870" cy="476885"/>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91" name="Conector recto 191"/>
                        <wps:cNvCnPr/>
                        <wps:spPr>
                          <a:xfrm flipV="1">
                            <a:off x="1323885" y="5490637"/>
                            <a:ext cx="103505" cy="410210"/>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92" name="Conector recto 192"/>
                        <wps:cNvCnPr/>
                        <wps:spPr>
                          <a:xfrm flipH="1" flipV="1">
                            <a:off x="1428025" y="5468412"/>
                            <a:ext cx="256540" cy="464185"/>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93" name="Conector recto 193"/>
                        <wps:cNvCnPr/>
                        <wps:spPr>
                          <a:xfrm flipH="1" flipV="1">
                            <a:off x="1768408" y="5465798"/>
                            <a:ext cx="209277" cy="434991"/>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94" name="Conector recto 194"/>
                        <wps:cNvCnPr/>
                        <wps:spPr>
                          <a:xfrm flipV="1">
                            <a:off x="1685200" y="5490583"/>
                            <a:ext cx="75042" cy="441956"/>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95" name="Conector recto 195"/>
                        <wps:cNvCnPr/>
                        <wps:spPr>
                          <a:xfrm flipV="1">
                            <a:off x="1977685" y="5404224"/>
                            <a:ext cx="53943" cy="487963"/>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96" name="Conector recto 196"/>
                        <wps:cNvCnPr/>
                        <wps:spPr>
                          <a:xfrm flipH="1" flipV="1">
                            <a:off x="2030117" y="5404224"/>
                            <a:ext cx="207283" cy="457831"/>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97" name="Conector recto 197"/>
                        <wps:cNvCnPr/>
                        <wps:spPr>
                          <a:xfrm flipV="1">
                            <a:off x="2208190" y="5396689"/>
                            <a:ext cx="83185" cy="457835"/>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98" name="Conector recto 198"/>
                        <wps:cNvCnPr/>
                        <wps:spPr>
                          <a:xfrm flipH="1" flipV="1">
                            <a:off x="2290280" y="5364855"/>
                            <a:ext cx="116409" cy="470531"/>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99" name="Conector recto 199"/>
                        <wps:cNvCnPr/>
                        <wps:spPr>
                          <a:xfrm flipV="1">
                            <a:off x="2377478" y="5357922"/>
                            <a:ext cx="29210" cy="477520"/>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200" name="Conector recto 200"/>
                        <wps:cNvCnPr/>
                        <wps:spPr>
                          <a:xfrm flipH="1" flipV="1">
                            <a:off x="2404151" y="5364907"/>
                            <a:ext cx="245745" cy="406400"/>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201" name="Conector recto 201"/>
                        <wps:cNvCnPr/>
                        <wps:spPr>
                          <a:xfrm flipV="1">
                            <a:off x="2607855" y="5251242"/>
                            <a:ext cx="220980" cy="509905"/>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202" name="Conector recto 202"/>
                        <wps:cNvCnPr/>
                        <wps:spPr>
                          <a:xfrm flipH="1" flipV="1">
                            <a:off x="2828835" y="5251242"/>
                            <a:ext cx="229870" cy="476885"/>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215" name="Conector recto 215"/>
                        <wps:cNvCnPr/>
                        <wps:spPr>
                          <a:xfrm flipV="1">
                            <a:off x="1269025" y="6547173"/>
                            <a:ext cx="103505" cy="409575"/>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216" name="Conector recto 216"/>
                        <wps:cNvCnPr/>
                        <wps:spPr>
                          <a:xfrm flipH="1" flipV="1">
                            <a:off x="1373165" y="6524948"/>
                            <a:ext cx="256540" cy="463550"/>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217" name="Conector recto 217"/>
                        <wps:cNvCnPr/>
                        <wps:spPr>
                          <a:xfrm flipH="1" flipV="1">
                            <a:off x="1713525" y="6522408"/>
                            <a:ext cx="208915" cy="434975"/>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218" name="Conector recto 218"/>
                        <wps:cNvCnPr/>
                        <wps:spPr>
                          <a:xfrm flipV="1">
                            <a:off x="1630340" y="6547173"/>
                            <a:ext cx="74930" cy="441325"/>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219" name="Conector recto 219"/>
                        <wps:cNvCnPr/>
                        <wps:spPr>
                          <a:xfrm flipV="1">
                            <a:off x="1923075" y="6460813"/>
                            <a:ext cx="53340" cy="487680"/>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220" name="Conector recto 220"/>
                        <wps:cNvCnPr/>
                        <wps:spPr>
                          <a:xfrm flipH="1" flipV="1">
                            <a:off x="1975780" y="6460813"/>
                            <a:ext cx="207010" cy="457200"/>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221" name="Conector recto 221"/>
                        <wps:cNvCnPr/>
                        <wps:spPr>
                          <a:xfrm flipV="1">
                            <a:off x="2153580" y="6453193"/>
                            <a:ext cx="83185" cy="457200"/>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222" name="Conector recto 222"/>
                        <wps:cNvCnPr/>
                        <wps:spPr>
                          <a:xfrm flipH="1" flipV="1">
                            <a:off x="2235496" y="6421381"/>
                            <a:ext cx="237851" cy="450051"/>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223" name="Conector recto 223"/>
                        <wps:cNvCnPr/>
                        <wps:spPr>
                          <a:xfrm flipV="1">
                            <a:off x="2473347" y="6394614"/>
                            <a:ext cx="29210" cy="476885"/>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224" name="Conector recto 224"/>
                        <wps:cNvCnPr/>
                        <wps:spPr>
                          <a:xfrm flipH="1" flipV="1">
                            <a:off x="2502557" y="6364014"/>
                            <a:ext cx="226334" cy="452901"/>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225" name="Conector recto 225"/>
                        <wps:cNvCnPr/>
                        <wps:spPr>
                          <a:xfrm flipV="1">
                            <a:off x="2704125" y="6307717"/>
                            <a:ext cx="69850" cy="509264"/>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226" name="Conector recto 226"/>
                        <wps:cNvCnPr/>
                        <wps:spPr>
                          <a:xfrm flipH="1" flipV="1">
                            <a:off x="2773975" y="6307778"/>
                            <a:ext cx="229870" cy="476250"/>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227" name="Conector recto 227"/>
                        <wps:cNvCnPr/>
                        <wps:spPr>
                          <a:xfrm flipV="1">
                            <a:off x="1277280" y="7559926"/>
                            <a:ext cx="103505" cy="409575"/>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228" name="Conector recto 228"/>
                        <wps:cNvCnPr/>
                        <wps:spPr>
                          <a:xfrm flipH="1" flipV="1">
                            <a:off x="1381420" y="7537701"/>
                            <a:ext cx="256540" cy="463550"/>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229" name="Conector recto 229"/>
                        <wps:cNvCnPr/>
                        <wps:spPr>
                          <a:xfrm flipH="1" flipV="1">
                            <a:off x="1721780" y="7535161"/>
                            <a:ext cx="208915" cy="434975"/>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230" name="Conector recto 230"/>
                        <wps:cNvCnPr/>
                        <wps:spPr>
                          <a:xfrm flipV="1">
                            <a:off x="1638595" y="7559926"/>
                            <a:ext cx="74930" cy="441325"/>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231" name="Conector recto 231"/>
                        <wps:cNvCnPr/>
                        <wps:spPr>
                          <a:xfrm flipV="1">
                            <a:off x="1931330" y="7473566"/>
                            <a:ext cx="53340" cy="487680"/>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232" name="Conector recto 232"/>
                        <wps:cNvCnPr/>
                        <wps:spPr>
                          <a:xfrm flipH="1" flipV="1">
                            <a:off x="1984035" y="7473566"/>
                            <a:ext cx="207010" cy="457200"/>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233" name="Conector recto 233"/>
                        <wps:cNvCnPr/>
                        <wps:spPr>
                          <a:xfrm flipV="1">
                            <a:off x="2198620" y="7471201"/>
                            <a:ext cx="83185" cy="457200"/>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234" name="Conector recto 234"/>
                        <wps:cNvCnPr/>
                        <wps:spPr>
                          <a:xfrm flipH="1" flipV="1">
                            <a:off x="2280536" y="7439379"/>
                            <a:ext cx="284699" cy="469894"/>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235" name="Conector recto 235"/>
                        <wps:cNvCnPr/>
                        <wps:spPr>
                          <a:xfrm flipV="1">
                            <a:off x="2536025" y="7368256"/>
                            <a:ext cx="29210" cy="476885"/>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236" name="Conector recto 236"/>
                        <wps:cNvCnPr/>
                        <wps:spPr>
                          <a:xfrm flipH="1" flipV="1">
                            <a:off x="2587253" y="7420268"/>
                            <a:ext cx="245745" cy="405765"/>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237" name="Conector recto 237"/>
                        <wps:cNvCnPr/>
                        <wps:spPr>
                          <a:xfrm flipV="1">
                            <a:off x="2828835" y="7304632"/>
                            <a:ext cx="45745" cy="540507"/>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238" name="Conector recto 238"/>
                        <wps:cNvCnPr/>
                        <wps:spPr>
                          <a:xfrm flipH="1" flipV="1">
                            <a:off x="2874581" y="7325572"/>
                            <a:ext cx="399392" cy="476234"/>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240" name="Cuadro de texto 239"/>
                        <wps:cNvSpPr txBox="1"/>
                        <wps:spPr>
                          <a:xfrm>
                            <a:off x="379698" y="376928"/>
                            <a:ext cx="3068320" cy="80727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1435" w:rsidRPr="0062285F" w:rsidRDefault="00A11435" w:rsidP="00F92EF4">
                              <w:pPr>
                                <w:pStyle w:val="NormalWeb"/>
                                <w:spacing w:before="0" w:beforeAutospacing="0" w:after="0" w:afterAutospacing="0"/>
                                <w:rPr>
                                  <w:color w:val="0F243E" w:themeColor="text2" w:themeShade="80"/>
                                </w:rPr>
                              </w:pPr>
                              <w:r w:rsidRPr="0062285F">
                                <w:rPr>
                                  <w:color w:val="0F243E" w:themeColor="text2" w:themeShade="80"/>
                                  <w:sz w:val="32"/>
                                  <w:szCs w:val="32"/>
                                </w:rPr>
                                <w:t> </w:t>
                              </w:r>
                            </w:p>
                            <w:p w:rsidR="00A11435" w:rsidRPr="0062285F" w:rsidRDefault="00A11435" w:rsidP="00F92EF4">
                              <w:pPr>
                                <w:pStyle w:val="NormalWeb"/>
                                <w:spacing w:before="0" w:beforeAutospacing="0" w:after="0" w:afterAutospacing="0"/>
                                <w:rPr>
                                  <w:color w:val="0F243E" w:themeColor="text2" w:themeShade="80"/>
                                </w:rPr>
                              </w:pPr>
                              <w:r w:rsidRPr="0062285F">
                                <w:rPr>
                                  <w:color w:val="0F243E" w:themeColor="text2" w:themeShade="80"/>
                                  <w:sz w:val="32"/>
                                  <w:szCs w:val="32"/>
                                </w:rPr>
                                <w:t> </w:t>
                              </w:r>
                            </w:p>
                            <w:p w:rsidR="00A11435" w:rsidRPr="0062285F" w:rsidRDefault="00A11435" w:rsidP="00F92EF4">
                              <w:pPr>
                                <w:pStyle w:val="NormalWeb"/>
                                <w:spacing w:before="0" w:beforeAutospacing="0" w:after="0" w:afterAutospacing="0"/>
                                <w:rPr>
                                  <w:color w:val="0F243E" w:themeColor="text2" w:themeShade="80"/>
                                </w:rPr>
                              </w:pPr>
                              <w:r w:rsidRPr="0062285F">
                                <w:rPr>
                                  <w:color w:val="0F243E" w:themeColor="text2" w:themeShade="80"/>
                                  <w:sz w:val="32"/>
                                  <w:szCs w:val="32"/>
                                </w:rPr>
                                <w:t xml:space="preserve">    </w:t>
                              </w:r>
                              <w:r w:rsidRPr="0062285F">
                                <w:rPr>
                                  <w:color w:val="0F243E" w:themeColor="text2" w:themeShade="80"/>
                                  <w:sz w:val="32"/>
                                  <w:szCs w:val="32"/>
                                </w:rPr>
                                <w:tab/>
                                <w:t xml:space="preserve"> A     B   C   D   E   F      G</w:t>
                              </w:r>
                            </w:p>
                            <w:p w:rsidR="00A11435" w:rsidRPr="0062285F" w:rsidRDefault="00A11435" w:rsidP="00F92EF4">
                              <w:pPr>
                                <w:pStyle w:val="NormalWeb"/>
                                <w:spacing w:before="0" w:beforeAutospacing="0" w:after="0" w:afterAutospacing="0"/>
                                <w:rPr>
                                  <w:color w:val="0F243E" w:themeColor="text2" w:themeShade="80"/>
                                </w:rPr>
                              </w:pPr>
                              <w:r w:rsidRPr="0062285F">
                                <w:rPr>
                                  <w:color w:val="0F243E" w:themeColor="text2" w:themeShade="80"/>
                                  <w:sz w:val="32"/>
                                  <w:szCs w:val="32"/>
                                </w:rPr>
                                <w:t> </w:t>
                              </w:r>
                            </w:p>
                            <w:p w:rsidR="00A11435" w:rsidRPr="0062285F" w:rsidRDefault="00A11435" w:rsidP="00F92EF4">
                              <w:pPr>
                                <w:pStyle w:val="NormalWeb"/>
                                <w:spacing w:before="0" w:beforeAutospacing="0" w:after="0" w:afterAutospacing="0"/>
                                <w:rPr>
                                  <w:color w:val="0F243E" w:themeColor="text2" w:themeShade="80"/>
                                </w:rPr>
                              </w:pPr>
                              <w:r w:rsidRPr="0062285F">
                                <w:rPr>
                                  <w:color w:val="0F243E" w:themeColor="text2" w:themeShade="80"/>
                                  <w:sz w:val="32"/>
                                  <w:szCs w:val="32"/>
                                </w:rPr>
                                <w:t> </w:t>
                              </w:r>
                            </w:p>
                            <w:p w:rsidR="00A11435" w:rsidRPr="0062285F" w:rsidRDefault="00A11435" w:rsidP="00F92EF4">
                              <w:pPr>
                                <w:pStyle w:val="NormalWeb"/>
                                <w:spacing w:before="0" w:beforeAutospacing="0" w:after="0" w:afterAutospacing="0"/>
                                <w:rPr>
                                  <w:color w:val="0F243E" w:themeColor="text2" w:themeShade="80"/>
                                </w:rPr>
                              </w:pPr>
                              <w:r w:rsidRPr="0062285F">
                                <w:rPr>
                                  <w:color w:val="0F243E" w:themeColor="text2" w:themeShade="80"/>
                                  <w:sz w:val="32"/>
                                  <w:szCs w:val="32"/>
                                </w:rPr>
                                <w:t> </w:t>
                              </w:r>
                            </w:p>
                            <w:p w:rsidR="00A11435" w:rsidRPr="0062285F" w:rsidRDefault="00A11435" w:rsidP="00F92EF4">
                              <w:pPr>
                                <w:pStyle w:val="NormalWeb"/>
                                <w:spacing w:before="0" w:beforeAutospacing="0" w:after="0" w:afterAutospacing="0"/>
                                <w:rPr>
                                  <w:color w:val="0F243E" w:themeColor="text2" w:themeShade="80"/>
                                </w:rPr>
                              </w:pPr>
                              <w:r w:rsidRPr="0062285F">
                                <w:rPr>
                                  <w:color w:val="0F243E" w:themeColor="text2" w:themeShade="80"/>
                                  <w:sz w:val="32"/>
                                  <w:szCs w:val="32"/>
                                </w:rPr>
                                <w:t xml:space="preserve">    </w:t>
                              </w:r>
                              <w:r w:rsidRPr="0062285F">
                                <w:rPr>
                                  <w:color w:val="0F243E" w:themeColor="text2" w:themeShade="80"/>
                                  <w:sz w:val="32"/>
                                  <w:szCs w:val="32"/>
                                </w:rPr>
                                <w:tab/>
                                <w:t xml:space="preserve">     A B   C   D   E   F       G</w:t>
                              </w:r>
                              <w:r w:rsidRPr="0062285F">
                                <w:rPr>
                                  <w:color w:val="0F243E" w:themeColor="text2" w:themeShade="80"/>
                                  <w:sz w:val="32"/>
                                  <w:szCs w:val="32"/>
                                </w:rPr>
                                <w:tab/>
                              </w:r>
                            </w:p>
                            <w:p w:rsidR="00A11435" w:rsidRPr="0062285F" w:rsidRDefault="00A11435" w:rsidP="00F92EF4">
                              <w:pPr>
                                <w:pStyle w:val="NormalWeb"/>
                                <w:spacing w:before="0" w:beforeAutospacing="0" w:after="0" w:afterAutospacing="0"/>
                                <w:rPr>
                                  <w:color w:val="0F243E" w:themeColor="text2" w:themeShade="80"/>
                                </w:rPr>
                              </w:pPr>
                              <w:r w:rsidRPr="0062285F">
                                <w:rPr>
                                  <w:color w:val="0F243E" w:themeColor="text2" w:themeShade="80"/>
                                  <w:sz w:val="32"/>
                                  <w:szCs w:val="32"/>
                                </w:rPr>
                                <w:t> </w:t>
                              </w:r>
                            </w:p>
                            <w:p w:rsidR="00A11435" w:rsidRPr="0062285F" w:rsidRDefault="00A11435" w:rsidP="00F92EF4">
                              <w:pPr>
                                <w:pStyle w:val="NormalWeb"/>
                                <w:spacing w:before="0" w:beforeAutospacing="0" w:after="0" w:afterAutospacing="0"/>
                                <w:rPr>
                                  <w:color w:val="0F243E" w:themeColor="text2" w:themeShade="80"/>
                                </w:rPr>
                              </w:pPr>
                              <w:r w:rsidRPr="0062285F">
                                <w:rPr>
                                  <w:color w:val="0F243E" w:themeColor="text2" w:themeShade="80"/>
                                  <w:sz w:val="32"/>
                                  <w:szCs w:val="32"/>
                                </w:rPr>
                                <w:t> </w:t>
                              </w:r>
                            </w:p>
                            <w:p w:rsidR="00A11435" w:rsidRPr="0062285F" w:rsidRDefault="00A11435" w:rsidP="00F92EF4">
                              <w:pPr>
                                <w:pStyle w:val="NormalWeb"/>
                                <w:spacing w:before="0" w:beforeAutospacing="0" w:after="0" w:afterAutospacing="0"/>
                                <w:rPr>
                                  <w:color w:val="0F243E" w:themeColor="text2" w:themeShade="80"/>
                                </w:rPr>
                              </w:pPr>
                              <w:r w:rsidRPr="0062285F">
                                <w:rPr>
                                  <w:color w:val="0F243E" w:themeColor="text2" w:themeShade="80"/>
                                  <w:sz w:val="32"/>
                                  <w:szCs w:val="32"/>
                                </w:rPr>
                                <w:t> </w:t>
                              </w:r>
                            </w:p>
                            <w:p w:rsidR="00A11435" w:rsidRPr="0062285F" w:rsidRDefault="00A11435" w:rsidP="00F92EF4">
                              <w:pPr>
                                <w:pStyle w:val="NormalWeb"/>
                                <w:spacing w:before="0" w:beforeAutospacing="0" w:after="0" w:afterAutospacing="0"/>
                                <w:ind w:left="706"/>
                                <w:rPr>
                                  <w:color w:val="0F243E" w:themeColor="text2" w:themeShade="80"/>
                                </w:rPr>
                              </w:pPr>
                              <w:r w:rsidRPr="0062285F">
                                <w:rPr>
                                  <w:color w:val="0F243E" w:themeColor="text2" w:themeShade="80"/>
                                  <w:sz w:val="32"/>
                                  <w:szCs w:val="32"/>
                                </w:rPr>
                                <w:t xml:space="preserve">      A  B C   D   E   F       G</w:t>
                              </w:r>
                            </w:p>
                            <w:p w:rsidR="00A11435" w:rsidRPr="0062285F" w:rsidRDefault="00A11435" w:rsidP="00F92EF4">
                              <w:pPr>
                                <w:pStyle w:val="NormalWeb"/>
                                <w:spacing w:before="0" w:beforeAutospacing="0" w:after="0" w:afterAutospacing="0"/>
                                <w:ind w:left="706"/>
                                <w:rPr>
                                  <w:color w:val="0F243E" w:themeColor="text2" w:themeShade="80"/>
                                </w:rPr>
                              </w:pPr>
                              <w:r w:rsidRPr="0062285F">
                                <w:rPr>
                                  <w:color w:val="0F243E" w:themeColor="text2" w:themeShade="80"/>
                                  <w:sz w:val="32"/>
                                  <w:szCs w:val="32"/>
                                </w:rPr>
                                <w:t> </w:t>
                              </w:r>
                            </w:p>
                            <w:p w:rsidR="00A11435" w:rsidRPr="0062285F" w:rsidRDefault="00A11435" w:rsidP="00F92EF4">
                              <w:pPr>
                                <w:pStyle w:val="NormalWeb"/>
                                <w:spacing w:before="0" w:beforeAutospacing="0" w:after="0" w:afterAutospacing="0"/>
                                <w:ind w:left="706"/>
                                <w:rPr>
                                  <w:color w:val="0F243E" w:themeColor="text2" w:themeShade="80"/>
                                </w:rPr>
                              </w:pPr>
                              <w:r w:rsidRPr="0062285F">
                                <w:rPr>
                                  <w:color w:val="0F243E" w:themeColor="text2" w:themeShade="80"/>
                                  <w:sz w:val="32"/>
                                  <w:szCs w:val="32"/>
                                </w:rPr>
                                <w:t> </w:t>
                              </w:r>
                            </w:p>
                            <w:p w:rsidR="00A11435" w:rsidRPr="0062285F" w:rsidRDefault="00A11435" w:rsidP="00F92EF4">
                              <w:pPr>
                                <w:pStyle w:val="NormalWeb"/>
                                <w:spacing w:before="0" w:beforeAutospacing="0" w:after="0" w:afterAutospacing="0"/>
                                <w:ind w:left="706"/>
                                <w:rPr>
                                  <w:color w:val="0F243E" w:themeColor="text2" w:themeShade="80"/>
                                </w:rPr>
                              </w:pPr>
                              <w:r w:rsidRPr="0062285F">
                                <w:rPr>
                                  <w:color w:val="0F243E" w:themeColor="text2" w:themeShade="80"/>
                                  <w:sz w:val="32"/>
                                  <w:szCs w:val="32"/>
                                </w:rPr>
                                <w:t> </w:t>
                              </w:r>
                            </w:p>
                            <w:p w:rsidR="00A11435" w:rsidRPr="0062285F" w:rsidRDefault="00A11435" w:rsidP="00F92EF4">
                              <w:pPr>
                                <w:pStyle w:val="NormalWeb"/>
                                <w:spacing w:before="0" w:beforeAutospacing="0" w:after="0" w:afterAutospacing="0"/>
                                <w:ind w:left="706"/>
                                <w:rPr>
                                  <w:color w:val="0F243E" w:themeColor="text2" w:themeShade="80"/>
                                </w:rPr>
                              </w:pPr>
                              <w:r w:rsidRPr="0062285F">
                                <w:rPr>
                                  <w:color w:val="0F243E" w:themeColor="text2" w:themeShade="80"/>
                                  <w:sz w:val="32"/>
                                  <w:szCs w:val="32"/>
                                </w:rPr>
                                <w:t> </w:t>
                              </w:r>
                            </w:p>
                            <w:p w:rsidR="00A11435" w:rsidRPr="0062285F" w:rsidRDefault="00A11435" w:rsidP="00F92EF4">
                              <w:pPr>
                                <w:pStyle w:val="NormalWeb"/>
                                <w:spacing w:before="0" w:beforeAutospacing="0" w:after="0" w:afterAutospacing="0"/>
                                <w:ind w:left="706"/>
                                <w:rPr>
                                  <w:color w:val="0F243E" w:themeColor="text2" w:themeShade="80"/>
                                </w:rPr>
                              </w:pPr>
                              <w:r w:rsidRPr="0062285F">
                                <w:rPr>
                                  <w:color w:val="0F243E" w:themeColor="text2" w:themeShade="80"/>
                                  <w:sz w:val="32"/>
                                  <w:szCs w:val="32"/>
                                </w:rPr>
                                <w:t xml:space="preserve">      A   B C   D   E   F     G</w:t>
                              </w:r>
                            </w:p>
                            <w:p w:rsidR="00A11435" w:rsidRPr="0062285F" w:rsidRDefault="00A11435" w:rsidP="00F92EF4">
                              <w:pPr>
                                <w:pStyle w:val="NormalWeb"/>
                                <w:spacing w:before="0" w:beforeAutospacing="0" w:after="0" w:afterAutospacing="0"/>
                                <w:ind w:left="706"/>
                                <w:rPr>
                                  <w:color w:val="0F243E" w:themeColor="text2" w:themeShade="80"/>
                                </w:rPr>
                              </w:pPr>
                              <w:r w:rsidRPr="0062285F">
                                <w:rPr>
                                  <w:color w:val="0F243E" w:themeColor="text2" w:themeShade="80"/>
                                  <w:sz w:val="32"/>
                                  <w:szCs w:val="32"/>
                                </w:rPr>
                                <w:t> </w:t>
                              </w:r>
                            </w:p>
                            <w:p w:rsidR="00A11435" w:rsidRPr="0062285F" w:rsidRDefault="00A11435" w:rsidP="00F92EF4">
                              <w:pPr>
                                <w:pStyle w:val="NormalWeb"/>
                                <w:spacing w:before="0" w:beforeAutospacing="0" w:after="0" w:afterAutospacing="0"/>
                                <w:ind w:left="706"/>
                                <w:rPr>
                                  <w:color w:val="0F243E" w:themeColor="text2" w:themeShade="80"/>
                                </w:rPr>
                              </w:pPr>
                              <w:r w:rsidRPr="0062285F">
                                <w:rPr>
                                  <w:color w:val="0F243E" w:themeColor="text2" w:themeShade="80"/>
                                  <w:sz w:val="32"/>
                                  <w:szCs w:val="32"/>
                                </w:rPr>
                                <w:t> </w:t>
                              </w:r>
                            </w:p>
                            <w:p w:rsidR="00A11435" w:rsidRPr="0062285F" w:rsidRDefault="00A11435" w:rsidP="00F92EF4">
                              <w:pPr>
                                <w:pStyle w:val="NormalWeb"/>
                                <w:spacing w:before="0" w:beforeAutospacing="0" w:after="0" w:afterAutospacing="0"/>
                                <w:ind w:left="706"/>
                                <w:rPr>
                                  <w:color w:val="0F243E" w:themeColor="text2" w:themeShade="80"/>
                                </w:rPr>
                              </w:pPr>
                              <w:r w:rsidRPr="0062285F">
                                <w:rPr>
                                  <w:color w:val="0F243E" w:themeColor="text2" w:themeShade="80"/>
                                  <w:sz w:val="32"/>
                                  <w:szCs w:val="32"/>
                                </w:rPr>
                                <w:t> </w:t>
                              </w:r>
                            </w:p>
                            <w:p w:rsidR="00A11435" w:rsidRPr="0062285F" w:rsidRDefault="00A11435" w:rsidP="00F92EF4">
                              <w:pPr>
                                <w:pStyle w:val="NormalWeb"/>
                                <w:spacing w:before="0" w:beforeAutospacing="0" w:after="0" w:afterAutospacing="0"/>
                                <w:ind w:left="706"/>
                                <w:rPr>
                                  <w:color w:val="0F243E" w:themeColor="text2" w:themeShade="80"/>
                                  <w:sz w:val="32"/>
                                  <w:szCs w:val="32"/>
                                </w:rPr>
                              </w:pPr>
                              <w:r w:rsidRPr="0062285F">
                                <w:rPr>
                                  <w:color w:val="0F243E" w:themeColor="text2" w:themeShade="80"/>
                                  <w:sz w:val="32"/>
                                  <w:szCs w:val="32"/>
                                </w:rPr>
                                <w:t xml:space="preserve">      A   B    C D  E   F      G</w:t>
                              </w:r>
                            </w:p>
                            <w:p w:rsidR="00A11435" w:rsidRPr="0062285F" w:rsidRDefault="00A11435" w:rsidP="00F92EF4">
                              <w:pPr>
                                <w:pStyle w:val="NormalWeb"/>
                                <w:spacing w:before="0" w:beforeAutospacing="0" w:after="0" w:afterAutospacing="0"/>
                                <w:ind w:left="706"/>
                                <w:rPr>
                                  <w:color w:val="0F243E" w:themeColor="text2" w:themeShade="80"/>
                                  <w:sz w:val="32"/>
                                  <w:szCs w:val="32"/>
                                </w:rPr>
                              </w:pPr>
                            </w:p>
                            <w:p w:rsidR="00A11435" w:rsidRPr="0062285F" w:rsidRDefault="00A11435" w:rsidP="00F92EF4">
                              <w:pPr>
                                <w:pStyle w:val="NormalWeb"/>
                                <w:spacing w:before="0" w:beforeAutospacing="0" w:after="0" w:afterAutospacing="0"/>
                                <w:ind w:left="706"/>
                                <w:rPr>
                                  <w:color w:val="0F243E" w:themeColor="text2" w:themeShade="80"/>
                                  <w:sz w:val="32"/>
                                  <w:szCs w:val="32"/>
                                </w:rPr>
                              </w:pPr>
                            </w:p>
                            <w:p w:rsidR="00A11435" w:rsidRPr="0062285F" w:rsidRDefault="00A11435" w:rsidP="00F92EF4">
                              <w:pPr>
                                <w:pStyle w:val="NormalWeb"/>
                                <w:spacing w:before="0" w:beforeAutospacing="0" w:after="0" w:afterAutospacing="0"/>
                                <w:ind w:left="706"/>
                                <w:rPr>
                                  <w:color w:val="0F243E" w:themeColor="text2" w:themeShade="80"/>
                                  <w:sz w:val="32"/>
                                  <w:szCs w:val="32"/>
                                </w:rPr>
                              </w:pPr>
                            </w:p>
                            <w:p w:rsidR="00A11435" w:rsidRPr="0062285F" w:rsidRDefault="00A11435" w:rsidP="00F92EF4">
                              <w:pPr>
                                <w:pStyle w:val="NormalWeb"/>
                                <w:spacing w:before="0" w:beforeAutospacing="0" w:after="0" w:afterAutospacing="0"/>
                                <w:ind w:left="706"/>
                                <w:rPr>
                                  <w:color w:val="0F243E" w:themeColor="text2" w:themeShade="80"/>
                                  <w:sz w:val="32"/>
                                  <w:szCs w:val="32"/>
                                </w:rPr>
                              </w:pPr>
                            </w:p>
                            <w:p w:rsidR="00A11435" w:rsidRPr="0062285F" w:rsidRDefault="00A11435" w:rsidP="00F92EF4">
                              <w:pPr>
                                <w:pStyle w:val="NormalWeb"/>
                                <w:spacing w:before="0" w:beforeAutospacing="0" w:after="0" w:afterAutospacing="0"/>
                                <w:rPr>
                                  <w:color w:val="0F243E" w:themeColor="text2" w:themeShade="80"/>
                                </w:rPr>
                              </w:pPr>
                              <w:r w:rsidRPr="0062285F">
                                <w:rPr>
                                  <w:color w:val="0F243E" w:themeColor="text2" w:themeShade="80"/>
                                  <w:sz w:val="32"/>
                                  <w:szCs w:val="32"/>
                                </w:rPr>
                                <w:t xml:space="preserve">                A   B    C   DE   F     G</w:t>
                              </w:r>
                            </w:p>
                            <w:p w:rsidR="00A11435" w:rsidRPr="0062285F" w:rsidRDefault="00A11435" w:rsidP="00F92EF4">
                              <w:pPr>
                                <w:pStyle w:val="NormalWeb"/>
                                <w:spacing w:before="0" w:beforeAutospacing="0" w:after="0" w:afterAutospacing="0"/>
                                <w:ind w:left="706"/>
                                <w:rPr>
                                  <w:color w:val="0F243E" w:themeColor="text2" w:themeShade="80"/>
                                </w:rPr>
                              </w:pPr>
                              <w:r w:rsidRPr="0062285F">
                                <w:rPr>
                                  <w:color w:val="0F243E" w:themeColor="text2" w:themeShade="80"/>
                                  <w:sz w:val="32"/>
                                  <w:szCs w:val="32"/>
                                </w:rPr>
                                <w:t> </w:t>
                              </w:r>
                            </w:p>
                            <w:p w:rsidR="00A11435" w:rsidRPr="0062285F" w:rsidRDefault="00A11435" w:rsidP="00F92EF4">
                              <w:pPr>
                                <w:pStyle w:val="NormalWeb"/>
                                <w:spacing w:before="0" w:beforeAutospacing="0" w:after="0" w:afterAutospacing="0"/>
                                <w:rPr>
                                  <w:color w:val="0F243E" w:themeColor="text2" w:themeShade="80"/>
                                  <w:sz w:val="32"/>
                                  <w:szCs w:val="32"/>
                                </w:rPr>
                              </w:pPr>
                            </w:p>
                            <w:p w:rsidR="00A11435" w:rsidRPr="0062285F" w:rsidRDefault="00A11435" w:rsidP="00F92EF4">
                              <w:pPr>
                                <w:pStyle w:val="NormalWeb"/>
                                <w:spacing w:before="0" w:beforeAutospacing="0" w:after="0" w:afterAutospacing="0"/>
                                <w:rPr>
                                  <w:color w:val="0F243E" w:themeColor="text2" w:themeShade="80"/>
                                  <w:sz w:val="32"/>
                                  <w:szCs w:val="32"/>
                                </w:rPr>
                              </w:pPr>
                            </w:p>
                            <w:p w:rsidR="00A11435" w:rsidRPr="0062285F" w:rsidRDefault="00A11435" w:rsidP="00F92EF4">
                              <w:pPr>
                                <w:pStyle w:val="NormalWeb"/>
                                <w:spacing w:before="0" w:beforeAutospacing="0" w:after="0" w:afterAutospacing="0"/>
                                <w:rPr>
                                  <w:color w:val="0F243E" w:themeColor="text2" w:themeShade="80"/>
                                </w:rPr>
                              </w:pPr>
                              <w:r w:rsidRPr="0062285F">
                                <w:rPr>
                                  <w:color w:val="0F243E" w:themeColor="text2" w:themeShade="80"/>
                                  <w:sz w:val="32"/>
                                  <w:szCs w:val="32"/>
                                </w:rPr>
                                <w:t xml:space="preserve">               A   B    C   D   E  F    G</w:t>
                              </w:r>
                            </w:p>
                            <w:p w:rsidR="00A11435" w:rsidRPr="0062285F" w:rsidRDefault="00A11435" w:rsidP="00F92EF4">
                              <w:pPr>
                                <w:pStyle w:val="NormalWeb"/>
                                <w:spacing w:before="0" w:beforeAutospacing="0" w:after="0" w:afterAutospacing="0"/>
                                <w:rPr>
                                  <w:color w:val="0F243E" w:themeColor="text2" w:themeShade="80"/>
                                </w:rPr>
                              </w:pPr>
                              <w:r w:rsidRPr="0062285F">
                                <w:rPr>
                                  <w:color w:val="0F243E" w:themeColor="text2" w:themeShade="80"/>
                                  <w:sz w:val="32"/>
                                  <w:szCs w:val="32"/>
                                </w:rPr>
                                <w:t> </w:t>
                              </w:r>
                            </w:p>
                            <w:p w:rsidR="00A11435" w:rsidRPr="0062285F" w:rsidRDefault="00A11435" w:rsidP="00F92EF4">
                              <w:pPr>
                                <w:pStyle w:val="NormalWeb"/>
                                <w:spacing w:before="0" w:beforeAutospacing="0" w:after="0" w:afterAutospacing="0"/>
                                <w:ind w:left="706"/>
                                <w:rPr>
                                  <w:color w:val="0F243E" w:themeColor="text2" w:themeShade="80"/>
                                </w:rPr>
                              </w:pPr>
                              <w:r w:rsidRPr="0062285F">
                                <w:rPr>
                                  <w:color w:val="0F243E" w:themeColor="text2" w:themeShade="80"/>
                                  <w:sz w:val="32"/>
                                  <w:szCs w:val="32"/>
                                </w:rPr>
                                <w:t>  </w:t>
                              </w:r>
                            </w:p>
                            <w:p w:rsidR="00A11435" w:rsidRPr="0062285F" w:rsidRDefault="00A11435" w:rsidP="00F92EF4">
                              <w:pPr>
                                <w:pStyle w:val="NormalWeb"/>
                                <w:spacing w:before="0" w:beforeAutospacing="0" w:after="0" w:afterAutospacing="0"/>
                                <w:ind w:left="706"/>
                                <w:rPr>
                                  <w:color w:val="0F243E" w:themeColor="text2" w:themeShade="80"/>
                                  <w:sz w:val="32"/>
                                  <w:szCs w:val="32"/>
                                </w:rPr>
                              </w:pPr>
                            </w:p>
                            <w:p w:rsidR="00A11435" w:rsidRPr="0062285F" w:rsidRDefault="00A11435" w:rsidP="00F92EF4">
                              <w:pPr>
                                <w:pStyle w:val="NormalWeb"/>
                                <w:spacing w:before="0" w:beforeAutospacing="0" w:after="0" w:afterAutospacing="0"/>
                                <w:rPr>
                                  <w:color w:val="0F243E" w:themeColor="text2" w:themeShade="80"/>
                                </w:rPr>
                              </w:pPr>
                              <w:r w:rsidRPr="0062285F">
                                <w:rPr>
                                  <w:color w:val="0F243E" w:themeColor="text2" w:themeShade="80"/>
                                  <w:sz w:val="32"/>
                                  <w:szCs w:val="32"/>
                                </w:rPr>
                                <w:t xml:space="preserve">               A   B    C   D   E     F     G</w:t>
                              </w:r>
                            </w:p>
                            <w:p w:rsidR="00A11435" w:rsidRPr="0062285F" w:rsidRDefault="00A11435" w:rsidP="00F92EF4">
                              <w:pPr>
                                <w:pStyle w:val="NormalWeb"/>
                                <w:spacing w:before="0" w:beforeAutospacing="0" w:after="0" w:afterAutospacing="0"/>
                                <w:ind w:left="706"/>
                                <w:rPr>
                                  <w:color w:val="0F243E" w:themeColor="text2" w:themeShade="80"/>
                                </w:rPr>
                              </w:pPr>
                              <w:r w:rsidRPr="0062285F">
                                <w:rPr>
                                  <w:color w:val="0F243E" w:themeColor="text2" w:themeShade="80"/>
                                  <w:sz w:val="32"/>
                                  <w:szCs w:val="32"/>
                                </w:rPr>
                                <w:t xml:space="preserve">  </w:t>
                              </w:r>
                            </w:p>
                            <w:p w:rsidR="00A11435" w:rsidRPr="0062285F" w:rsidRDefault="00A11435" w:rsidP="00F92EF4">
                              <w:pPr>
                                <w:pStyle w:val="NormalWeb"/>
                                <w:spacing w:before="0" w:beforeAutospacing="0" w:after="0" w:afterAutospacing="0"/>
                                <w:ind w:left="706"/>
                                <w:rPr>
                                  <w:color w:val="0F243E" w:themeColor="text2" w:themeShade="80"/>
                                </w:rPr>
                              </w:pPr>
                              <w:r w:rsidRPr="0062285F">
                                <w:rPr>
                                  <w:color w:val="0F243E" w:themeColor="text2" w:themeShade="80"/>
                                  <w:sz w:val="32"/>
                                  <w:szCs w:val="32"/>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1" name="Conector recto 241"/>
                        <wps:cNvCnPr/>
                        <wps:spPr>
                          <a:xfrm>
                            <a:off x="3287646" y="181790"/>
                            <a:ext cx="0" cy="771652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A2565BD" id="Lienzo 140" o:spid="_x0000_s1026" editas="canvas" style="width:401.55pt;height:668.15pt;mso-position-horizontal-relative:char;mso-position-vertical-relative:line" coordsize="50996,84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996;height:84855;visibility:visible;mso-wrap-style:square">
                  <v:fill o:detectmouseclick="t"/>
                  <v:path o:connecttype="none"/>
                </v:shape>
                <v:shape id="Imagen 114" o:spid="_x0000_s1028" type="#_x0000_t75" style="position:absolute;left:7159;width:28800;height:108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FLYHBAAAA3AAAAA8AAABkcnMvZG93bnJldi54bWxET02LwjAQvS/4H8IIXhZNFZFSjUUUxdti&#10;u7DXoRnb2mZSmqj132+Ehb3N433OJh1MKx7Uu9qygvksAkFcWF1zqeA7P05jEM4ja2wtk4IXOUi3&#10;o48NJto++UKPzJcihLBLUEHlfZdI6YqKDLqZ7YgDd7W9QR9gX0rd4zOEm1YuomglDdYcGirsaF9R&#10;0WR3o2DVfMXR8Flc+OccH050yzm75kpNxsNuDcLT4P/Ff+6zDvPnS3g/Ey6Q2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cFLYHBAAAA3AAAAA8AAAAAAAAAAAAAAAAAnwIA&#10;AGRycy9kb3ducmV2LnhtbFBLBQYAAAAABAAEAPcAAACNAwAAAAA=&#10;">
                  <v:imagedata r:id="rId29" o:title=""/>
                </v:shape>
                <v:shape id="Imagen 115" o:spid="_x0000_s1029" type="#_x0000_t75" style="position:absolute;left:7164;top:9864;width:28800;height:108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afVDCAAAA3AAAAA8AAABkcnMvZG93bnJldi54bWxET0uLwjAQvi/4H8II3tZUoSpdo4jsgq+L&#10;7h72ONvMtsVmUpJY6783guBtPr7nzJedqUVLzleWFYyGCQji3OqKCwU/31/vMxA+IGusLZOCG3lY&#10;Lnpvc8y0vfKR2lMoRAxhn6GCMoQmk9LnJRn0Q9sQR+7fOoMhQldI7fAaw00tx0kykQYrjg0lNrQu&#10;KT+fLkaBSVdabw9/x2T/q5vJdJyH3edMqUG/W32ACNSFl/jp3ug4f5TC45l4gVzc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x2n1QwgAAANwAAAAPAAAAAAAAAAAAAAAAAJ8C&#10;AABkcnMvZG93bnJldi54bWxQSwUGAAAAAAQABAD3AAAAjgMAAAAA&#10;">
                  <v:imagedata r:id="rId30" o:title=""/>
                </v:shape>
                <v:shape id="Imagen 116" o:spid="_x0000_s1030" type="#_x0000_t75" style="position:absolute;left:7962;top:20394;width:28002;height:10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8jP7DAAAA3AAAAA8AAABkcnMvZG93bnJldi54bWxET0trwkAQvhf8D8sIvdWNPUhJXcUHooc+&#10;aBS8DtkxiWZn0+w0Sf99t1DobT6+58yXg6tVR22oPBuYThJQxLm3FRcGTsfdwxOoIMgWa89k4JsC&#10;LBejuzmm1vf8QV0mhYohHFI0UIo0qdYhL8lhmPiGOHIX3zqUCNtC2xb7GO5q/ZgkM+2w4thQYkOb&#10;kvJb9uUMVPW2Wx9fmtc9njN9feuk/3wXY+7Hw+oZlNAg/+I/98HG+dMZ/D4TL9CL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HyM/sMAAADcAAAADwAAAAAAAAAAAAAAAACf&#10;AgAAZHJzL2Rvd25yZXYueG1sUEsFBgAAAAAEAAQA9wAAAI8DAAAAAA==&#10;">
                  <v:imagedata r:id="rId31" o:title=""/>
                </v:shape>
                <v:shape id="Imagen 117" o:spid="_x0000_s1031" type="#_x0000_t75" style="position:absolute;left:8964;top:30743;width:27000;height:103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zqbu/AAAA3AAAAA8AAABkcnMvZG93bnJldi54bWxET0uLwjAQvgv7H8IseNNUD1W6RllWBA8e&#10;fNT70Mw21WZSkqj13xthYW/z8T1nseptK+7kQ+NYwWScgSCunG64VlCeNqM5iBCRNbaOScGTAqyW&#10;H4MFFto9+ED3Y6xFCuFQoAITY1dIGSpDFsPYdcSJ+3XeYkzQ11J7fKRw28ppluXSYsOpwWBHP4aq&#10;6/FmFXT+4rDch9u6me3yvc3QyHOu1PCz//4CEamP/+I/91an+ZMZvJ9JF8jlC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L86m7vwAAANwAAAAPAAAAAAAAAAAAAAAAAJ8CAABk&#10;cnMvZG93bnJldi54bWxQSwUGAAAAAAQABAD3AAAAiwMAAAAA&#10;">
                  <v:imagedata r:id="rId32" o:title="" cropleft="-1f"/>
                </v:shape>
                <v:shape id="Imagen 118" o:spid="_x0000_s1032" type="#_x0000_t75" style="position:absolute;left:8964;top:40649;width:27000;height:108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IVa/DAAAA3AAAAA8AAABkcnMvZG93bnJldi54bWxEj0GLwkAMhe/C/ochC950qociXUdZCgui&#10;B9H6A0IntsVOpnRmbfXXm4PgLeG9vPdlvR1dq+7Uh8azgcU8AUVcettwZeBS/M1WoEJEtth6JgMP&#10;CrDdfE3WmFk/8Inu51gpCeGQoYE6xi7TOpQ1OQxz3xGLdvW9wyhrX2nb4yDhrtXLJEm1w4alocaO&#10;8prK2/nfGbgmQ9GeDsedz5d5fBac3tL93pjp9/j7AyrSGD/m9/XOCv5CaOUZmUBv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QhVr8MAAADcAAAADwAAAAAAAAAAAAAAAACf&#10;AgAAZHJzL2Rvd25yZXYueG1sUEsFBgAAAAAEAAQA9wAAAI8DAAAAAA==&#10;">
                  <v:imagedata r:id="rId33" o:title=""/>
                </v:shape>
                <v:shape id="Imagen 119" o:spid="_x0000_s1033" type="#_x0000_t75" style="position:absolute;left:9926;top:51431;width:26038;height:107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X7RHDAAAA3AAAAA8AAABkcnMvZG93bnJldi54bWxEj02LwjAQhu/C/ocwC15E0+5B3Gos7uKC&#10;4EkrrsehGdtiMylNrPXfG0HwNsM8834s0t7UoqPWVZYVxJMIBHFudcWFgkP2N56BcB5ZY22ZFNzJ&#10;Qbr8GCww0fbGO+r2vhBBhF2CCkrvm0RKl5dk0E1sQxxuZ9sa9GFtC6lbvAVxU8uvKJpKgxUHhxIb&#10;+i0pv+yvRsG6qKfZj8+P8fb0X50C24+OZ6WGn/1qDsJT79/w63ujQ/z4G55lwgRy+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dftEcMAAADcAAAADwAAAAAAAAAAAAAAAACf&#10;AgAAZHJzL2Rvd25yZXYueG1sUEsFBgAAAAAEAAQA9wAAAI8DAAAAAA==&#10;">
                  <v:imagedata r:id="rId34" o:title=""/>
                </v:shape>
                <v:shape id="Imagen 120" o:spid="_x0000_s1034" type="#_x0000_t75" style="position:absolute;left:7155;top:9864;width:2765;height:108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hi/jDAAAA3AAAAA8AAABkcnMvZG93bnJldi54bWxEj0FrwkAQhe+F/odlCt6aTQ2kEl1FCoVe&#10;PGgLuY7ZMQlmZ0N2TeK/dw5CbzO8N+99s9nNrlMjDaH1bOAjSUERV962XBv4+/1+X4EKEdli55kM&#10;3CnAbvv6ssHC+omPNJ5irSSEQ4EGmhj7QutQNeQwJL4nFu3iB4dR1qHWdsBJwl2nl2maa4ctS0OD&#10;PX01VF1PN2fg4Ckv9Tn7jG2ajecxK28VZsYs3ub9GlSkOf6bn9c/VvCXgi/PyAR6+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OGL+MMAAADcAAAADwAAAAAAAAAAAAAAAACf&#10;AgAAZHJzL2Rvd25yZXYueG1sUEsFBgAAAAAEAAQA9wAAAI8DAAAAAA==&#10;">
                  <v:imagedata r:id="rId35" o:title=""/>
                </v:shape>
                <v:shape id="Imagen 121" o:spid="_x0000_s1035" type="#_x0000_t75" style="position:absolute;left:7142;top:20000;width:2762;height:10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tLmO9AAAA3AAAAA8AAABkcnMvZG93bnJldi54bWxET0sKwjAQ3QveIYzgTlMtqFSjiCC4ceEH&#10;uh2bsS02k9LEWm9vBMHdPN53VpvOVKKlxpWWFUzGEQjizOqScwXXy360AOE8ssbKMil4k4PNut9b&#10;YaLti0/Unn0uQgi7BBUU3teJlC4ryKAb25o4cHfbGPQBNrnUDb5CuKnkNIpm0mDJoaHAmnYFZY/z&#10;0yg4Wpql8hbPfRnF7a2N02eGsVLDQbddgvDU+b/45z7oMH86ge8z4QK5/g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Z60uY70AAADcAAAADwAAAAAAAAAAAAAAAACfAgAAZHJz&#10;L2Rvd25yZXYueG1sUEsFBgAAAAAEAAQA9wAAAIkDAAAAAA==&#10;">
                  <v:imagedata r:id="rId35" o:title=""/>
                </v:shape>
                <v:shape id="Imagen 122" o:spid="_x0000_s1036" type="#_x0000_t75" style="position:absolute;left:7164;top:30313;width:2762;height:107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sBS9AAAA3AAAAA8AAABkcnMvZG93bnJldi54bWxET0sKwjAQ3QveIYzgTlNbUKlGEUFw48IP&#10;uB2bsS02k9LEWm9vBMHdPN53luvOVKKlxpWWFUzGEQjizOqScwWX8240B+E8ssbKMil4k4P1qt9b&#10;Yqrti4/UnnwuQgi7FBUU3teplC4ryKAb25o4cHfbGPQBNrnUDb5CuKlkHEVTabDk0FBgTduCssfp&#10;aRQcLE2v8pbMfBkl7a1Nrs8ME6WGg26zAOGp83/xz73XYX4cw/eZcIFcfQ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l3+wFL0AAADcAAAADwAAAAAAAAAAAAAAAACfAgAAZHJz&#10;L2Rvd25yZXYueG1sUEsFBgAAAAAEAAQA9wAAAIkDAAAAAA==&#10;">
                  <v:imagedata r:id="rId35" o:title=""/>
                </v:shape>
                <v:shape id="Imagen 123" o:spid="_x0000_s1037" type="#_x0000_t75" style="position:absolute;left:7131;top:40700;width:2744;height:107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0Uo1rAAAAA3AAAAA8AAABkcnMvZG93bnJldi54bWxET02LwjAQvS/sfwiz4G1NVRCpRpFlFxRP&#10;uoLXsRnbYDPpNrGN/94Iwt7m8T5nsYq2Fh213jhWMBpmIIgLpw2XCo6/P58zED4ga6wdk4I7eVgt&#10;398WmGvX8566QyhFCmGfo4IqhCaX0hcVWfRD1xAn7uJaiyHBtpS6xT6F21qOs2wqLRpODRU29FVR&#10;cT3crAKz68O2O5ls3/l4Lr5Hf32cTZUafMT1HESgGP7FL/dGp/njCTyfSRfI5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RSjWsAAAADcAAAADwAAAAAAAAAAAAAAAACfAgAA&#10;ZHJzL2Rvd25yZXYueG1sUEsFBgAAAAAEAAQA9wAAAIwDAAAAAA==&#10;">
                  <v:imagedata r:id="rId36" o:title=""/>
                  <v:path arrowok="t"/>
                </v:shape>
                <v:shape id="Imagen 124" o:spid="_x0000_s1038" type="#_x0000_t75" style="position:absolute;left:7183;top:51448;width:2743;height:107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L0nDAAAAA3AAAAA8AAABkcnMvZG93bnJldi54bWxET01rwkAQvRf6H5YpeKubhpJKdJUiBoK3&#10;Wi/ehuyYDWZnk92txn/vFgq9zeN9zmoz2V5cyYfOsYK3eQaCuHG641bB8bt6XYAIEVlj75gU3CnA&#10;Zv38tMJSuxt/0fUQW5FCOJSowMQ4lFKGxpDFMHcDceLOzluMCfpWao+3FG57mWdZIS12nBoMDrQ1&#10;1FwOP1YB+e7jlC/21eDGwlE9Gt4Fo9TsZfpcgog0xX/xn7vWaX7+Dr/PpAvk+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cvScMAAAADcAAAADwAAAAAAAAAAAAAAAACfAgAA&#10;ZHJzL2Rvd25yZXYueG1sUEsFBgAAAAAEAAQA9wAAAIwDAAAAAA==&#10;">
                  <v:imagedata r:id="rId36" o:title=""/>
                </v:shape>
                <v:shape id="Imagen 125" o:spid="_x0000_s1039" type="#_x0000_t75" style="position:absolute;left:9709;top:62175;width:26250;height:104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Rr1TCAAAA3AAAAA8AAABkcnMvZG93bnJldi54bWxET0trwkAQvhf8D8sUequbBioluooogmB7&#10;8IHnITvNpmZnQ2bV6K/vFoTe5uN7zmTW+0ZdqJM6sIG3YQaKuAy25srAYb96/QAlEdliE5gM3Ehg&#10;Nh08TbCw4cpbuuxipVIIS4EGXIxtobWUjjzKMLTEifsOnceYYFdp2+E1hftG51k20h5rTg0OW1o4&#10;Kk+7szdwH0m/dF+iq9NtMb/rTf7zKUdjXp77+RhUpD7+ix/utU3z83f4eyZdoK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Ua9UwgAAANwAAAAPAAAAAAAAAAAAAAAAAJ8C&#10;AABkcnMvZG93bnJldi54bWxQSwUGAAAAAAQABAD3AAAAjgMAAAAA&#10;">
                  <v:imagedata r:id="rId37" o:title=""/>
                </v:shape>
                <v:shape id="Imagen 126" o:spid="_x0000_s1040" type="#_x0000_t75" style="position:absolute;left:7183;top:61906;width:2743;height:107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V6Zy/AAAA3AAAAA8AAABkcnMvZG93bnJldi54bWxET02LwjAQvQv7H8IseLPp9lClGkVkBfG2&#10;6sXb0Mw2ZZtJTaLWf78RBG/zeJ+zWA22EzfyoXWs4CvLQRDXTrfcKDgdt5MZiBCRNXaOScGDAqyW&#10;H6MFVtrd+Yduh9iIFMKhQgUmxr6SMtSGLIbM9cSJ+3XeYkzQN1J7vKdw28kiz0tpseXUYLCnjaH6&#10;73C1Csi303Mx2297dykd7S6Gv4NRavw5rOcgIg3xLX65dzrNL0p4PpMukMt/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WVemcvwAAANwAAAAPAAAAAAAAAAAAAAAAAJ8CAABk&#10;cnMvZG93bnJldi54bWxQSwUGAAAAAAQABAD3AAAAiwMAAAAA&#10;">
                  <v:imagedata r:id="rId36" o:title=""/>
                </v:shape>
                <v:shape id="Imagen 127" o:spid="_x0000_s1041" type="#_x0000_t75" style="position:absolute;left:9388;top:72239;width:26598;height:103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tLdnCAAAA3AAAAA8AAABkcnMvZG93bnJldi54bWxET0uLwjAQvi/4H8IIe9PEByrVKOKiu+zJ&#10;F3gdm7EtNpPSxNr995sFYW/z8T1nsWptKRqqfeFYw6CvQBCnzhScaTiftr0ZCB+QDZaOScMPeVgt&#10;O28LTIx78oGaY8hEDGGfoIY8hCqR0qc5WfR9VxFH7uZqiyHCOpOmxmcMt6UcKjWRFguODTlWtMkp&#10;vR8fVoP/HB3G1+bjpNRlP941o2+53k60fu+26zmIQG34F7/cXybOH07h75l4gVz+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qrS3ZwgAAANwAAAAPAAAAAAAAAAAAAAAAAJ8C&#10;AABkcnMvZG93bnJldi54bWxQSwUGAAAAAAQABAD3AAAAjgMAAAAA&#10;">
                  <v:imagedata r:id="rId38" o:title=""/>
                </v:shape>
                <v:shape id="Imagen 128" o:spid="_x0000_s1042" type="#_x0000_t75" style="position:absolute;left:7234;top:71838;width:2744;height:107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G2HXCAAAA3AAAAA8AAABkcnMvZG93bnJldi54bWxEj09vwjAMxe+T+A6RkbiNdD0wVAhomkBC&#10;u/Hnws1qTFOtcUoSoPv2+IC0m633/N7Py/XgO3WnmNrABj6mBSjiOtiWGwOn4/Z9DiplZItdYDLw&#10;RwnWq9HbEisbHryn+yE3SkI4VWjA5dxXWqfakcc0DT2xaJcQPWZZY6NtxIeE+06XRTHTHluWBoc9&#10;fTuqfw83b4Bi+3ku5z/bPlxngXZXx5vkjJmMh68FqExD/je/rndW8EuhlWdkAr16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Ihth1wgAAANwAAAAPAAAAAAAAAAAAAAAAAJ8C&#10;AABkcnMvZG93bnJldi54bWxQSwUGAAAAAAQABAD3AAAAjgMAAAAA&#10;">
                  <v:imagedata r:id="rId36" o:title=""/>
                </v:shape>
                <v:line id="Conector recto 129" o:spid="_x0000_s1043" style="position:absolute;visibility:visible;mso-wrap-style:square" from="8964,7799" to="8964,849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Za/sEAAADcAAAADwAAAGRycy9kb3ducmV2LnhtbERPTYvCMBC9L/gfwgje1lQPi1uNIoIg&#10;CAvqoh7HZmyLzaQ2scZ/bwTB2zze50xmwVSipcaVlhUM+gkI4szqknMF/7vl9wiE88gaK8uk4EEO&#10;ZtPO1wRTbe+8oXbrcxFD2KWooPC+TqV0WUEGXd/WxJE728agj7DJpW7wHsNNJYdJ8iMNlhwbCqxp&#10;UVB22d6MgnV9WrV7/hvoY7hdQzs/J4eHVKrXDfMxCE/Bf8Rv90rH+cNfeD0TL5DT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5lr+wQAAANwAAAAPAAAAAAAAAAAAAAAA&#10;AKECAABkcnMvZG93bnJldi54bWxQSwUGAAAAAAQABAD5AAAAjwMAAAAA&#10;" strokecolor="red" strokeweight="3pt"/>
                <v:line id="Conector recto 130" o:spid="_x0000_s1044" style="position:absolute;flip:x y;visibility:visible;mso-wrap-style:square" from="11176,4165" to="13919,77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hPpsQAAADcAAAADwAAAGRycy9kb3ducmV2LnhtbESPT2vCQBDF7wW/wzKCt2ajUimpq4gQ&#10;6EGo/y69DdlpEs3Ohuw2xn5651DwNsN7895vluvBNaqnLtSeDUyTFBRx4W3NpYHzKX99BxUissXG&#10;Mxm4U4D1avSyxMz6Gx+oP8ZSSQiHDA1UMbaZ1qGoyGFIfEss2o/vHEZZu1LbDm8S7ho9S9OFdliz&#10;NFTY0rai4nr8dQa+yxwXF/dGOMv3V97pnv/ClzGT8bD5ABVpiE/z//WnFfy54MszMoFe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eE+mxAAAANwAAAAPAAAAAAAAAAAA&#10;AAAAAKECAABkcnMvZG93bnJldi54bWxQSwUGAAAAAAQABAD5AAAAkgMAAAAA&#10;" strokecolor="#0d0d0d [3069]" strokeweight="3pt"/>
                <v:line id="Conector recto 131" o:spid="_x0000_s1045" style="position:absolute;flip:y;visibility:visible;mso-wrap-style:square" from="8964,4166" to="11176,77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ZbFGsEAAADcAAAADwAAAGRycy9kb3ducmV2LnhtbERPS2sCMRC+F/wPYYTeaja2iGyNUhRB&#10;bC8+wduwmW6WbibLJur67xtB8DYf33Mms87V4kJtqDxrUIMMBHHhTcWlhv1u+TYGESKywdozabhR&#10;gNm09zLB3Pgrb+iyjaVIIRxy1GBjbHIpQ2HJYRj4hjhxv751GBNsS2lavKZwV8thlo2kw4pTg8WG&#10;5paKv+3ZaTguMtV83A5xvf7+QXU8KXtipfVrv/v6BBGpi0/xw70yaf67gvsz6QI5/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1lsUawQAAANwAAAAPAAAAAAAAAAAAAAAA&#10;AKECAABkcnMvZG93bnJldi54bWxQSwUGAAAAAAQABAD5AAAAjwMAAAAA&#10;" strokecolor="#0d0d0d [3069]" strokeweight="3pt"/>
                <v:line id="Conector recto 132" o:spid="_x0000_s1046" style="position:absolute;flip:x y;visibility:visible;mso-wrap-style:square" from="14846,3244" to="16662,77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0SsIAAADcAAAADwAAAGRycy9kb3ducmV2LnhtbERPTWvCQBC9C/6HZQRvummkUtJspAgB&#10;D0Jb7aW3ITtuotnZkF1j2l/fLQje5vE+J9+MthUD9b5xrOBpmYAgrpxu2Cj4OpaLFxA+IGtsHZOC&#10;H/KwKaaTHDPtbvxJwyEYEUPYZ6igDqHLpPRVTRb90nXEkTu53mKIsDdS93iL4baVaZKspcWGY0ON&#10;HW1rqi6Hq1XwbUpcn+0zYVp+XHgvB/7170rNZ+PbK4hAY3iI7+6djvNXKfw/Ey+Qx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Z0SsIAAADcAAAADwAAAAAAAAAAAAAA&#10;AAChAgAAZHJzL2Rvd25yZXYueG1sUEsFBgAAAAAEAAQA+QAAAJADAAAAAA==&#10;" strokecolor="#0d0d0d [3069]" strokeweight="3pt"/>
                <v:line id="Conector recto 133" o:spid="_x0000_s1047" style="position:absolute;flip:y;visibility:visible;mso-wrap-style:square" from="13919,3244" to="14846,77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j+9sMAAADcAAAADwAAAGRycy9kb3ducmV2LnhtbERP32vCMBB+F/wfwgl70zR2DOmMIspg&#10;OF/mnODb0dyasuZSmszW/94MBnu7j+/nLdeDa8SVulB71qBmGQji0puaKw2nj5fpAkSIyAYbz6Th&#10;RgHWq/FoiYXxPb/T9RgrkUI4FKjBxtgWUobSksMw8y1x4r585zAm2FXSdNincNfIeZY9SYc1pwaL&#10;LW0tld/HH6fhvMtU+3j7jPv92wHV+aLshZXWD5Nh8wwi0hD/xX/uV5Pm5zn8PpMukK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oI/vbDAAAA3AAAAA8AAAAAAAAAAAAA&#10;AAAAoQIAAGRycy9kb3ducmV2LnhtbFBLBQYAAAAABAAEAPkAAACRAwAAAAA=&#10;" strokecolor="#0d0d0d [3069]" strokeweight="3pt"/>
                <v:line id="Conector recto 134" o:spid="_x0000_s1048" style="position:absolute;flip:y;visibility:visible;mso-wrap-style:square" from="16662,2900" to="17599,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eFmgsMAAADcAAAADwAAAGRycy9kb3ducmV2LnhtbERP32vCMBB+H+x/CDfY20zjZIxqWsZk&#10;MJwv0yn4djRnU2wupcm0/vdGEHy7j+/nzcrBteJIfWg8a1CjDARx5U3DtYa/9dfLO4gQkQ22nknD&#10;mQKUxePDDHPjT/xLx1WsRQrhkKMGG2OXSxkqSw7DyHfEidv73mFMsK+l6fGUwl0rx1n2Jh02nBos&#10;dvRpqTqs/p2G7TxT3eS8iYvFzxLVdqfsjpXWz0/DxxREpCHexTf3t0nzXydwfSZdIIs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XhZoLDAAAA3AAAAA8AAAAAAAAAAAAA&#10;AAAAoQIAAGRycy9kb3ducmV2LnhtbFBLBQYAAAAABAAEAPkAAACRAwAAAAA=&#10;" strokecolor="#0d0d0d [3069]" strokeweight="3pt"/>
                <v:line id="Conector recto 135" o:spid="_x0000_s1049" style="position:absolute;flip:x y;visibility:visible;mso-wrap-style:square" from="17599,3047" to="19467,77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sPsEAAADcAAAADwAAAGRycy9kb3ducmV2LnhtbERPTYvCMBC9C/6HMII3TVUUqaYiQsGD&#10;sLvuXrwNzdjWNpPSxFr3128WBG/zeJ+z3fWmFh21rrSsYDaNQBBnVpecK/j5TidrEM4ja6wtk4In&#10;Odglw8EWY20f/EXd2ecihLCLUUHhfRNL6bKCDLqpbYgDd7WtQR9gm0vd4iOEm1rOo2glDZYcGgps&#10;6FBQVp3vRsElT3F1M0vCefpZ8Ul2/Os+lBqP+v0GhKfev8Uv91GH+Ysl/D8TLpDJ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D+w+wQAAANwAAAAPAAAAAAAAAAAAAAAA&#10;AKECAABkcnMvZG93bnJldi54bWxQSwUGAAAAAAQABAD5AAAAjwMAAAAA&#10;" strokecolor="#0d0d0d [3069]" strokeweight="3pt"/>
                <v:line id="Conector recto 136" o:spid="_x0000_s1050" style="position:absolute;flip:y;visibility:visible;mso-wrap-style:square" from="19467,2900" to="20303,7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9dbsMAAADcAAAADwAAAGRycy9kb3ducmV2LnhtbERP32vCMBB+F/Y/hBvsTdNsIqOalrEx&#10;GM6X6RR8O5qzKTaX0mRa/3sjDHy7j+/nLcrBteJEfWg8a1CTDARx5U3DtYbfzef4FUSIyAZbz6Th&#10;QgHK4mG0wNz4M//QaR1rkUI45KjBxtjlUobKksMw8R1x4g6+dxgT7GtpejyncNfK5yybSYcNpwaL&#10;Hb1bqo7rP6dh95GpbnrZxuXye4Vqt1d2z0rrp8fhbQ4i0hDv4n/3l0nzX2ZweyZdII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p/XW7DAAAA3AAAAA8AAAAAAAAAAAAA&#10;AAAAoQIAAGRycy9kb3ducmV2LnhtbFBLBQYAAAAABAAEAPkAAACRAwAAAAA=&#10;" strokecolor="#0d0d0d [3069]" strokeweight="3pt"/>
                <v:line id="Conector recto 137" o:spid="_x0000_s1051" style="position:absolute;flip:x y;visibility:visible;mso-wrap-style:square" from="20303,2900" to="22270,72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5HX0sIAAADcAAAADwAAAGRycy9kb3ducmV2LnhtbERPTWvCQBC9C/0PyxS86aaRphJdpRQC&#10;HoTa2Iu3ITsmqdnZkF2T2F/fFQre5vE+Z70dTSN66lxtWcHLPAJBXFhdc6ng+5jNliCcR9bYWCYF&#10;N3Kw3TxN1phqO/AX9bkvRQhhl6KCyvs2ldIVFRl0c9sSB+5sO4M+wK6UusMhhJtGxlGUSIM1h4YK&#10;W/qoqLjkV6PgVGaY/JhXwjg7XHgve/51n0pNn8f3FQhPo3+I/907HeYv3uD+TLhAb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5HX0sIAAADcAAAADwAAAAAAAAAAAAAA&#10;AAChAgAAZHJzL2Rvd25yZXYueG1sUEsFBgAAAAAEAAQA+QAAAJADAAAAAA==&#10;" strokecolor="#0d0d0d [3069]" strokeweight="3pt"/>
                <v:line id="Conector recto 138" o:spid="_x0000_s1052" style="position:absolute;flip:y;visibility:visible;mso-wrap-style:square" from="22270,2507" to="22565,7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xsh8UAAADcAAAADwAAAGRycy9kb3ducmV2LnhtbESPQWsCMRCF74X+hzAFbzWbWkpZjSIt&#10;hWJ7qVXB27AZN4ubybJJdf33nYPgbYb35r1vZoshtOpEfWoiWzDjAhRxFV3DtYXN78fjK6iUkR22&#10;kcnChRIs5vd3MyxdPPMPnda5VhLCqUQLPueu1DpVngKmceyIRTvEPmCWta+16/Es4aHVT0XxogM2&#10;LA0eO3rzVB3Xf8HC7r0w3fNlm1err280u73xezbWjh6G5RRUpiHfzNfrTyf4E6GVZ2QCPf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Kxsh8UAAADcAAAADwAAAAAAAAAA&#10;AAAAAAChAgAAZHJzL2Rvd25yZXYueG1sUEsFBgAAAAAEAAQA+QAAAJMDAAAAAA==&#10;" strokecolor="#0d0d0d [3069]" strokeweight="3pt"/>
                <v:line id="Conector recto 139" o:spid="_x0000_s1053" style="position:absolute;flip:x y;visibility:visible;mso-wrap-style:square" from="22565,2507" to="25023,65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LmO8IAAADcAAAADwAAAGRycy9kb3ducmV2LnhtbERPTWvCQBC9C/0PyxS86aaRhhpdpRQC&#10;HoTa2Iu3ITsmqdnZkF2T2F/fFQre5vE+Z70dTSN66lxtWcHLPAJBXFhdc6ng+5jN3kA4j6yxsUwK&#10;buRgu3marDHVduAv6nNfihDCLkUFlfdtKqUrKjLo5rYlDtzZdgZ9gF0pdYdDCDeNjKMokQZrDg0V&#10;tvRRUXHJr0bBqcww+TGvhHF2uPBe9vzrPpWaPo/vKxCeRv8Q/7t3OsxfLOH+TLhAb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ULmO8IAAADcAAAADwAAAAAAAAAAAAAA&#10;AAChAgAAZHJzL2Rvd25yZXYueG1sUEsFBgAAAAAEAAQA+QAAAJADAAAAAA==&#10;" strokecolor="#0d0d0d [3069]" strokeweight="3pt"/>
                <v:line id="Conector recto 141" o:spid="_x0000_s1054" style="position:absolute;flip:y;visibility:visible;mso-wrap-style:square" from="25023,1366" to="27232,6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C2Z8EAAADcAAAADwAAAGRycy9kb3ducmV2LnhtbERPS2sCMRC+C/0PYQRvmk0RKatRxFIQ&#10;7aW+wNuwGTeLm8myibr++0Yo9DYf33Nmi87V4k5tqDxrUKMMBHHhTcWlhsP+a/gBIkRkg7Vn0vCk&#10;AIv5W2+GufEP/qH7LpYihXDIUYONscmlDIUlh2HkG+LEXXzrMCbYltK0+EjhrpbvWTaRDitODRYb&#10;Wlkqrrub03D6zFQzfh7jZrP9RnU6K3tmpfWg3y2nICJ18V/8516bNH+s4PVMukDO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kLZnwQAAANwAAAAPAAAAAAAAAAAAAAAA&#10;AKECAABkcnMvZG93bnJldi54bWxQSwUGAAAAAAQABAD5AAAAjwMAAAAA&#10;" strokecolor="#0d0d0d [3069]" strokeweight="3pt"/>
                <v:line id="Conector recto 142" o:spid="_x0000_s1055" style="position:absolute;flip:x y;visibility:visible;mso-wrap-style:square" from="27232,1366" to="29534,6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HN8IAAADcAAAADwAAAGRycy9kb3ducmV2LnhtbERPTWvCQBC9C/6HZQRvummwUtJspAgB&#10;D0Jb7aW3ITtuotnZkF1j2l/fLQje5vE+J9+MthUD9b5xrOBpmYAgrpxu2Cj4OpaLFxA+IGtsHZOC&#10;H/KwKaaTHDPtbvxJwyEYEUPYZ6igDqHLpPRVTRb90nXEkTu53mKIsDdS93iL4baVaZKspcWGY0ON&#10;HW1rqi6Hq1XwbUpcn+0zYVp+XHgvB/7170rNZ+PbK4hAY3iI7+6djvNXKfw/Ey+Qx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AHN8IAAADcAAAADwAAAAAAAAAAAAAA&#10;AAChAgAAZHJzL2Rvd25yZXYueG1sUEsFBgAAAAAEAAQA+QAAAJADAAAAAA==&#10;" strokecolor="#0d0d0d [3069]" strokeweight="3pt"/>
                <v:line id="Conector recto 143" o:spid="_x0000_s1056" style="position:absolute;flip:y;visibility:visible;mso-wrap-style:square" from="11995,14083" to="13032,181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6Ni8MAAADcAAAADwAAAGRycy9kb3ducmV2LnhtbERP32vCMBB+H+x/CDfY20zjZIxqWsZk&#10;MJwv0yn4djRnU2wupcm0/vdGEHy7j+/nzcrBteJIfWg8a1CjDARx5U3DtYa/9dfLO4gQkQ22nknD&#10;mQKUxePDDHPjT/xLx1WsRQrhkKMGG2OXSxkqSw7DyHfEidv73mFMsK+l6fGUwl0rx1n2Jh02nBos&#10;dvRpqTqs/p2G7TxT3eS8iYvFzxLVdqfsjpXWz0/DxxREpCHexTf3t0nzJ69wfSZdIIs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OjYvDAAAA3AAAAA8AAAAAAAAAAAAA&#10;AAAAoQIAAGRycy9kb3ducmV2LnhtbFBLBQYAAAAABAAEAPkAAACRAwAAAAA=&#10;" strokecolor="#0d0d0d [3069]" strokeweight="3pt"/>
                <v:line id="Conector recto 144" o:spid="_x0000_s1057" style="position:absolute;flip:x y;visibility:visible;mso-wrap-style:square" from="13032,13859" to="13919,181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0U62MAAAADcAAAADwAAAGRycy9kb3ducmV2LnhtbERPy6rCMBDdC/5DGMGdpopXpBpFhIIL&#10;4V4fG3dDM7bVZlKaWHv9eiMI7uZwnrNYtaYUDdWusKxgNIxAEKdWF5wpOB2TwQyE88gaS8uk4J8c&#10;rJbdzgJjbR+8p+bgMxFC2MWoIPe+iqV0aU4G3dBWxIG72NqgD7DOpK7xEcJNKcdRNJUGCw4NOVa0&#10;ySm9He5GwTlLcHo1P4Tj5O/GO9nw0/0q1e+16zkIT63/ij/urQ7zJxN4PxMukMsX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NFOtjAAAAA3AAAAA8AAAAAAAAAAAAAAAAA&#10;oQIAAGRycy9kb3ducmV2LnhtbFBLBQYAAAAABAAEAPkAAACOAwAAAAA=&#10;" strokecolor="#0d0d0d [3069]" strokeweight="3pt"/>
                <v:line id="Conector recto 145" o:spid="_x0000_s1058" style="position:absolute;flip:x y;visibility:visible;mso-wrap-style:square" from="14658,13559" to="16468,18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mfQ8EAAADcAAAADwAAAGRycy9kb3ducmV2LnhtbERPTYvCMBC9C/6HMII3TRUVqaYiQsGD&#10;sLvuXrwNzdjWNpPSxFr3128WBG/zeJ+z3fWmFh21rrSsYDaNQBBnVpecK/j5TidrEM4ja6wtk4In&#10;Odglw8EWY20f/EXd2ecihLCLUUHhfRNL6bKCDLqpbYgDd7WtQR9gm0vd4iOEm1rOo2glDZYcGgps&#10;6FBQVp3vRsElT3F1M0vCefpZ8Ul2/Os+lBqP+v0GhKfev8Uv91GH+Ysl/D8TLpDJ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cCZ9DwQAAANwAAAAPAAAAAAAAAAAAAAAA&#10;AKECAABkcnMvZG93bnJldi54bWxQSwUGAAAAAAQABAD5AAAAjwMAAAAA&#10;" strokecolor="#0d0d0d [3069]" strokeweight="3pt"/>
                <v:line id="Conector recto 146" o:spid="_x0000_s1059" style="position:absolute;flip:y;visibility:visible;mso-wrap-style:square" from="13731,13559" to="14658,18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kuE8IAAADcAAAADwAAAGRycy9kb3ducmV2LnhtbERPTWsCMRC9C/6HMII3NxsRka1RxFIQ&#10;66W2FbwNm+lm6WaybKKu/74RCt7m8T5nue5dI67UhdqzBpXlIIhLb2quNHx9vk0WIEJENth4Jg13&#10;CrBeDQdLLIy/8Qddj7ESKYRDgRpsjG0hZSgtOQyZb4kT9+M7hzHBrpKmw1sKd42c5vlcOqw5NVhs&#10;aWup/D1enIbTa67a2f077vfvB1Sns7JnVlqPR/3mBUSkPj7F/+6dSfNnc3g8ky6Qq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nkuE8IAAADcAAAADwAAAAAAAAAAAAAA&#10;AAChAgAAZHJzL2Rvd25yZXYueG1sUEsFBgAAAAAEAAQA+QAAAJADAAAAAA==&#10;" strokecolor="#0d0d0d [3069]" strokeweight="3pt"/>
                <v:line id="Conector recto 147" o:spid="_x0000_s1060" style="position:absolute;flip:y;visibility:visible;mso-wrap-style:square" from="16474,13217" to="17408,181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WLiMMAAADcAAAADwAAAGRycy9kb3ducmV2LnhtbERP32vCMBB+F/wfwgl70zRSNumMIspg&#10;OF/mnODb0dyasuZSmszW/94MBnu7j+/nLdeDa8SVulB71qBmGQji0puaKw2nj5fpAkSIyAYbz6Th&#10;RgHWq/FoiYXxPb/T9RgrkUI4FKjBxtgWUobSksMw8y1x4r585zAm2FXSdNincNfIeZY9Soc1pwaL&#10;LW0tld/HH6fhvMtUm98+437/dkB1vih7YaX1w2TYPIOINMR/8Z/71aT5+RP8PpMukK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01i4jDAAAA3AAAAA8AAAAAAAAAAAAA&#10;AAAAoQIAAGRycy9kb3ducmV2LnhtbFBLBQYAAAAABAAEAPkAAACRAwAAAAA=&#10;" strokecolor="#0d0d0d [3069]" strokeweight="3pt"/>
                <v:line id="Conector recto 148" o:spid="_x0000_s1061" style="position:absolute;flip:x y;visibility:visible;mso-wrap-style:square" from="17408,13363" to="19275,18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gw3cQAAADcAAAADwAAAGRycy9kb3ducmV2LnhtbESPT2vCQBDF7wW/wzKCt2ajWCmpq4gQ&#10;6EGo/y69DdlpEs3Ohuw2xn5651DwNsN7895vluvBNaqnLtSeDUyTFBRx4W3NpYHzKX99BxUissXG&#10;Mxm4U4D1avSyxMz6Gx+oP8ZSSQiHDA1UMbaZ1qGoyGFIfEss2o/vHEZZu1LbDm8S7ho9S9OFdliz&#10;NFTY0rai4nr8dQa+yxwXF/dGOMv3V97pnv/ClzGT8bD5ABVpiE/z//WnFfy50MozMoFe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CDDdxAAAANwAAAAPAAAAAAAAAAAA&#10;AAAAAKECAABkcnMvZG93bnJldi54bWxQSwUGAAAAAAQABAD5AAAAkgMAAAAA&#10;" strokecolor="#0d0d0d [3069]" strokeweight="3pt"/>
                <v:line id="Conector recto 149" o:spid="_x0000_s1062" style="position:absolute;flip:y;visibility:visible;mso-wrap-style:square" from="19275,13217" to="20107,178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6YcMAAADcAAAADwAAAGRycy9kb3ducmV2LnhtbERP32vCMBB+F/wfwgl70zRSxuyMIspg&#10;OF/mnODb0dyasuZSmszW/94MBnu7j+/nLdeDa8SVulB71qBmGQji0puaKw2nj5fpE4gQkQ02nknD&#10;jQKsV+PREgvje36n6zFWIoVwKFCDjbEtpAylJYdh5lvixH35zmFMsKuk6bBP4a6R8yx7lA5rTg0W&#10;W9paKr+PP07DeZepNr99xv3+7YDqfFH2wkrrh8mweQYRaYj/4j/3q0nz8wX8PpMukK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PmumHDAAAA3AAAAA8AAAAAAAAAAAAA&#10;AAAAoQIAAGRycy9kb3ducmV2LnhtbFBLBQYAAAAABAAEAPkAAACRAwAAAAA=&#10;" strokecolor="#0d0d0d [3069]" strokeweight="3pt"/>
                <v:line id="Conector recto 150" o:spid="_x0000_s1063" style="position:absolute;flip:x y;visibility:visible;mso-wrap-style:square" from="20113,13217" to="22075,17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eqBsMAAADcAAAADwAAAGRycy9kb3ducmV2LnhtbESPQYvCQAyF7wv+hyGCt3WqoCzVUUQo&#10;eFhYdfeyt9CJbbWTKZ2xVn+9OQjeEt7Le1+W697VqqM2VJ4NTMYJKOLc24oLA3+/2ecXqBCRLdae&#10;ycCdAqxXg48lptbf+EDdMRZKQjikaKCMsUm1DnlJDsPYN8SinXzrMMraFtq2eJNwV+tpksy1w4ql&#10;ocSGtiXll+PVGfgvMpyf3Yxwmu0v/K07foQfY0bDfrMAFamPb/PremcFfyb48oxMoF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mnqgbDAAAA3AAAAA8AAAAAAAAAAAAA&#10;AAAAoQIAAGRycy9kb3ducmV2LnhtbFBLBQYAAAAABAAEAPkAAACRAwAAAAA=&#10;" strokecolor="#0d0d0d [3069]" strokeweight="3pt"/>
                <v:line id="Conector recto 151" o:spid="_x0000_s1064" style="position:absolute;flip:y;visibility:visible;mso-wrap-style:square" from="22081,12823" to="22374,17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kgusEAAADcAAAADwAAAGRycy9kb3ducmV2LnhtbERPS2sCMRC+F/wPYYTeajbSimyNUhRB&#10;bC8+wduwmW6WbibLJur67xtB8DYf33Mms87V4kJtqDxrUIMMBHHhTcWlhv1u+TYGESKywdozabhR&#10;gNm09zLB3Pgrb+iyjaVIIRxy1GBjbHIpQ2HJYRj4hjhxv751GBNsS2lavKZwV8thlo2kw4pTg8WG&#10;5paKv+3ZaTguMtW83w5xvf7+QXU8KXtipfVrv/v6BBGpi0/xw70yaf6Hgvsz6QI5/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SSC6wQAAANwAAAAPAAAAAAAAAAAAAAAA&#10;AKECAABkcnMvZG93bnJldi54bWxQSwUGAAAAAAQABAD5AAAAjwMAAAAA&#10;" strokecolor="#0d0d0d [3069]" strokeweight="3pt"/>
                <v:line id="Conector recto 152" o:spid="_x0000_s1065" style="position:absolute;flip:x y;visibility:visible;mso-wrap-style:square" from="22374,12823" to="24831,16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mR6sEAAADcAAAADwAAAGRycy9kb3ducmV2LnhtbERPTWuDQBC9F/oflgn0VtcICcG6SggI&#10;PRSaJrn0NrhTtbqz4m7V9tdnC4Hc5vE+JysW04uJRtdaVrCOYhDEldUt1wou5/J5B8J5ZI29ZVLw&#10;Sw6K/PEhw1TbmT9oOvlahBB2KSpovB9SKV3VkEEX2YE4cF92NOgDHGupR5xDuOllEsdbabDl0NDg&#10;QIeGqu70YxR81iVuv82GMCmPHb/Jif/cu1JPq2X/AsLT4u/im/tVh/mbBP6fCRfI/A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WOZHqwQAAANwAAAAPAAAAAAAAAAAAAAAA&#10;AKECAABkcnMvZG93bnJldi54bWxQSwUGAAAAAAQABAD5AAAAjwMAAAAA&#10;" strokecolor="#0d0d0d [3069]" strokeweight="3pt"/>
                <v:line id="Conector recto 153" o:spid="_x0000_s1066" style="position:absolute;flip:y;visibility:visible;mso-wrap-style:square" from="24831,11686" to="27041,167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9cbVsIAAADcAAAADwAAAGRycy9kb3ducmV2LnhtbERPS2sCMRC+C/6HMEJvmk1bi6xGkZZC&#10;sV7qC7wNm3GzuJksm1TXf98UBG/z8T1ntuhcLS7UhsqzBjXKQBAX3lRcathtP4cTECEiG6w9k4Yb&#10;BVjM+70Z5sZf+Ycum1iKFMIhRw02xiaXMhSWHIaRb4gTd/Ktw5hgW0rT4jWFu1o+Z9mbdFhxarDY&#10;0Lul4rz5dRoOH5lqXm/7uFp9r1EdjsoeWWn9NOiWUxCRuvgQ391fJs0fv8D/M+kCOf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9cbVsIAAADcAAAADwAAAAAAAAAAAAAA&#10;AAChAgAAZHJzL2Rvd25yZXYueG1sUEsFBgAAAAAEAAQA+QAAAJADAAAAAA==&#10;" strokecolor="#0d0d0d [3069]" strokeweight="3pt"/>
                <v:line id="Conector recto 154" o:spid="_x0000_s1067" style="position:absolute;flip:x y;visibility:visible;mso-wrap-style:square" from="27041,11686" to="29339,164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ysBcEAAADcAAAADwAAAGRycy9kb3ducmV2LnhtbERPTYvCMBC9C/6HMII3TRUVqaYiQsGD&#10;sLvuXrwNzdjWNpPSxFr3128WBG/zeJ+z3fWmFh21rrSsYDaNQBBnVpecK/j5TidrEM4ja6wtk4In&#10;Odglw8EWY20f/EXd2ecihLCLUUHhfRNL6bKCDLqpbYgDd7WtQR9gm0vd4iOEm1rOo2glDZYcGgps&#10;6FBQVp3vRsElT3F1M0vCefpZ8Ul2/Os+lBqP+v0GhKfev8Uv91GH+csF/D8TLpDJ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2nKwFwQAAANwAAAAPAAAAAAAAAAAAAAAA&#10;AKECAABkcnMvZG93bnJldi54bWxQSwUGAAAAAAQABAD5AAAAjwMAAAAA&#10;" strokecolor="#0d0d0d [3069]" strokeweight="3pt"/>
                <v:line id="Conector recto 155" o:spid="_x0000_s1068" style="position:absolute;flip:y;visibility:visible;mso-wrap-style:square" from="12185,23953" to="13220,280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3ImucMAAADcAAAADwAAAGRycy9kb3ducmV2LnhtbERP32vCMBB+H+x/CDfY20wjc4xqWsZk&#10;MJwv0yn4djRnU2wupcm0/vdGEHy7j+/nzcrBteJIfWg8a1CjDARx5U3DtYa/9dfLO4gQkQ22nknD&#10;mQKUxePDDHPjT/xLx1WsRQrhkKMGG2OXSxkqSw7DyHfEidv73mFMsK+l6fGUwl0rx1n2Jh02nBos&#10;dvRpqTqs/p2G7TxT3et5ExeLnyWq7U7ZHSutn5+GjymISEO8i2/ub5PmTyZwfSZdIIs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dyJrnDAAAA3AAAAA8AAAAAAAAAAAAA&#10;AAAAoQIAAGRycy9kb3ducmV2LnhtbFBLBQYAAAAABAAEAPkAAACRAwAAAAA=&#10;" strokecolor="#0d0d0d [3069]" strokeweight="3pt"/>
                <v:line id="Conector recto 156" o:spid="_x0000_s1069" style="position:absolute;flip:x y;visibility:visible;mso-wrap-style:square" from="13227,23730" to="14852,276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KX6cEAAADcAAAADwAAAGRycy9kb3ducmV2LnhtbERPTWuDQBC9F/oflgn01qwRlGKzSggI&#10;PRTapLn0NrhTtbqz4m7V5Nd3A4Hc5vE+Z1ssphcTja61rGCzjkAQV1a3XCs4fZXPLyCcR9bYWyYF&#10;Z3JQ5I8PW8y0nflA09HXIoSwy1BB4/2QSemqhgy6tR2IA/djR4M+wLGWesQ5hJtexlGUSoMth4YG&#10;B9o3VHXHP6Pguy4x/TUJYVx+dvwuJ764D6WeVsvuFYSnxd/FN/ebDvOTFK7PhAtk/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ApfpwQAAANwAAAAPAAAAAAAAAAAAAAAA&#10;AKECAABkcnMvZG93bnJldi54bWxQSwUGAAAAAAQABAD5AAAAjwMAAAAA&#10;" strokecolor="#0d0d0d [3069]" strokeweight="3pt"/>
                <v:line id="Conector recto 157" o:spid="_x0000_s1070" style="position:absolute;flip:x y;visibility:visible;mso-wrap-style:square" from="15712,23432" to="16662,27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4ycsAAAADcAAAADwAAAGRycy9kb3ducmV2LnhtbERPy6rCMBDdC/5DGMGdpgo+qEYRoeBC&#10;uNfHxt3QjG21mZQm1l6/3lwQ3M3hPGe5bk0pGqpdYVnBaBiBIE6tLjhTcD4lgzkI55E1lpZJwR85&#10;WK+6nSXG2j75QM3RZyKEsItRQe59FUvp0pwMuqGtiAN3tbVBH2CdSV3jM4SbUo6jaCoNFhwacqxo&#10;m1N6Pz6MgkuW4PRmJoTj5PfOe9nwy/0o1e+1mwUIT63/ij/unQ7zJzP4fyZcIF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ZOMnLAAAAA3AAAAA8AAAAAAAAAAAAAAAAA&#10;oQIAAGRycy9kb3ducmV2LnhtbFBLBQYAAAAABAAEAPkAAACOAwAAAAA=&#10;" strokecolor="#0d0d0d [3069]" strokeweight="3pt"/>
                <v:line id="Conector recto 158" o:spid="_x0000_s1071" style="position:absolute;flip:y;visibility:visible;mso-wrap-style:square" from="14852,23235" to="15712,276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OJJ8UAAADcAAAADwAAAGRycy9kb3ducmV2LnhtbESPQWsCMRCF74X+hzAFbzWbYktZjSIt&#10;hWJ7qVXB27AZN4ubybJJdf33nYPgbYb35r1vZoshtOpEfWoiWzDjAhRxFV3DtYXN78fjK6iUkR22&#10;kcnChRIs5vd3MyxdPPMPnda5VhLCqUQLPueu1DpVngKmceyIRTvEPmCWta+16/Es4aHVT0XxogM2&#10;LA0eO3rzVB3Xf8HC7r0w3eSyzavV1zea3d74PRtrRw/Dcgoq05Bv5uv1pxP8Z6GVZ2QCPf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XOJJ8UAAADcAAAADwAAAAAAAAAA&#10;AAAAAAChAgAAZHJzL2Rvd25yZXYueG1sUEsFBgAAAAAEAAQA+QAAAJMDAAAAAA==&#10;" strokecolor="#0d0d0d [3069]" strokeweight="3pt"/>
                <v:line id="Conector recto 159" o:spid="_x0000_s1072" style="position:absolute;flip:y;visibility:visible;mso-wrap-style:square" from="16668,23089" to="17602,280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j8svMIAAADcAAAADwAAAGRycy9kb3ducmV2LnhtbERPS2sCMRC+C/6HMEJvmk1ppa5GkZZC&#10;sV7qC7wNm3GzuJksm1TXf98UBG/z8T1ntuhcLS7UhsqzBjXKQBAX3lRcathtP4dvIEJENlh7Jg03&#10;CrCY93szzI2/8g9dNrEUKYRDjhpsjE0uZSgsOQwj3xAn7uRbhzHBtpSmxWsKd7V8zrKxdFhxarDY&#10;0Lul4rz5dRoOH5lqXm77uFp9r1EdjsoeWWn9NOiWUxCRuvgQ391fJs1/ncD/M+kCOf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j8svMIAAADcAAAADwAAAAAAAAAAAAAA&#10;AAChAgAAZHJzL2Rvd25yZXYueG1sUEsFBgAAAAAEAAQA+QAAAJADAAAAAA==&#10;" strokecolor="#0d0d0d [3069]" strokeweight="3pt"/>
                <v:line id="Conector recto 160" o:spid="_x0000_s1073" style="position:absolute;flip:x y;visibility:visible;mso-wrap-style:square" from="17602,23235" to="19469,279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tgu8QAAADcAAAADwAAAGRycy9kb3ducmV2LnhtbESPT2vCQBDF70K/wzKF3symQoOkriJC&#10;oAeh9c+ltyE7JtHsbMiuMe2ndw6Ctxnem/d+s1iNrlUD9aHxbOA9SUERl942XBk4HorpHFSIyBZb&#10;z2TgjwKsli+TBebW33hHwz5WSkI45GigjrHLtQ5lTQ5D4jti0U6+dxhl7Stte7xJuGv1LE0z7bBh&#10;aaixo01N5WV/dQZ+qwKzs/sgnBU/F97qgf/DtzFvr+P6E1SkMT7Nj+svK/iZ4MszMoFe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y2C7xAAAANwAAAAPAAAAAAAAAAAA&#10;AAAAAKECAABkcnMvZG93bnJldi54bWxQSwUGAAAAAAQABAD5AAAAkgMAAAAA&#10;" strokecolor="#0d0d0d [3069]" strokeweight="3pt"/>
                <v:line id="Conector recto 161" o:spid="_x0000_s1074" style="position:absolute;flip:y;visibility:visible;mso-wrap-style:square" from="19469,23089" to="20301,276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XqB8IAAADcAAAADwAAAGRycy9kb3ducmV2LnhtbERP32vCMBB+F/Y/hBvsTdPIEKlNRTaE&#10;4faiboJvR3M2xeZSmkzrf78MBN/u4/t5xXJwrbhQHxrPGtQkA0FcedNwreF7vx7PQYSIbLD1TBpu&#10;FGBZPo0KzI2/8pYuu1iLFMIhRw02xi6XMlSWHIaJ74gTd/K9w5hgX0vT4zWFu1ZOs2wmHTacGix2&#10;9GapOu9+nYbDe6a619tP3Gw+v1AdjsoeWWn98jysFiAiDfEhvrs/TJo/U/D/TLpAl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iXqB8IAAADcAAAADwAAAAAAAAAAAAAA&#10;AAChAgAAZHJzL2Rvd25yZXYueG1sUEsFBgAAAAAEAAQA+QAAAJADAAAAAA==&#10;" strokecolor="#0d0d0d [3069]" strokeweight="3pt"/>
                <v:line id="Conector recto 162" o:spid="_x0000_s1075" style="position:absolute;flip:x y;visibility:visible;mso-wrap-style:square" from="20307,23089" to="22269,274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VbV8AAAADcAAAADwAAAGRycy9kb3ducmV2LnhtbERPTYvCMBC9C/6HMII3TS1YlmoUEQoe&#10;BFfXi7ehGdtqMylNrNVfvxEW9jaP9znLdW9q0VHrKssKZtMIBHFudcWFgvNPNvkC4TyyxtoyKXiR&#10;g/VqOFhiqu2Tj9SdfCFCCLsUFZTeN6mULi/JoJvahjhwV9sa9AG2hdQtPkO4qWUcRYk0WHFoKLGh&#10;bUn5/fQwCi5FhsnNzAnj7PvOe9nx2x2UGo/6zQKEp97/i//cOx3mJzF8ngkXyNU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hVW1fAAAAA3AAAAA8AAAAAAAAAAAAAAAAA&#10;oQIAAGRycy9kb3ducmV2LnhtbFBLBQYAAAAABAAEAPkAAACOAwAAAAA=&#10;" strokecolor="#0d0d0d [3069]" strokeweight="3pt"/>
                <v:line id="Conector recto 163" o:spid="_x0000_s1076" style="position:absolute;flip:y;visibility:visible;mso-wrap-style:square" from="22276,22696" to="22568,27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vR68MAAADcAAAADwAAAGRycy9kb3ducmV2LnhtbERP32vCMBB+F/Y/hBvsTdNsIqOalrEx&#10;GM6X6RR8O5qzKTaX0mRa/3sjDHy7j+/nLcrBteJEfWg8a1CTDARx5U3DtYbfzef4FUSIyAZbz6Th&#10;QgHK4mG0wNz4M//QaR1rkUI45KjBxtjlUobKksMw8R1x4g6+dxgT7GtpejyncNfK5yybSYcNpwaL&#10;Hb1bqo7rP6dh95GpbnrZxuXye4Vqt1d2z0rrp8fhbQ4i0hDv4n/3l0nzZy9weyZdII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m70evDAAAA3AAAAA8AAAAAAAAAAAAA&#10;AAAAoQIAAGRycy9kb3ducmV2LnhtbFBLBQYAAAAABAAEAPkAAACRAwAAAAA=&#10;" strokecolor="#0d0d0d [3069]" strokeweight="3pt"/>
                <v:line id="Conector recto 164" o:spid="_x0000_s1077" style="position:absolute;flip:x y;visibility:visible;mso-wrap-style:square" from="22568,22696" to="25025,26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BmuMIAAADcAAAADwAAAGRycy9kb3ducmV2LnhtbERPTWvCQBC9C/6HZQRvuqnYUNJspAgB&#10;D0Jb7aW3ITtuotnZkF1j2l/fLQje5vE+J9+MthUD9b5xrOBpmYAgrpxu2Cj4OpaLFxA+IGtsHZOC&#10;H/KwKaaTHDPtbvxJwyEYEUPYZ6igDqHLpPRVTRb90nXEkTu53mKIsDdS93iL4baVqyRJpcWGY0ON&#10;HW1rqi6Hq1XwbUpMz/aZcFV+XHgvB/7170rNZ+PbK4hAY3iI7+6djvPTNfw/Ey+Qx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PBmuMIAAADcAAAADwAAAAAAAAAAAAAA&#10;AAChAgAAZHJzL2Rvd25yZXYueG1sUEsFBgAAAAAEAAQA+QAAAJADAAAAAA==&#10;" strokecolor="#0d0d0d [3069]" strokeweight="3pt"/>
                <v:line id="Conector recto 165" o:spid="_x0000_s1078" style="position:absolute;flip:y;visibility:visible;mso-wrap-style:square" from="25025,21559" to="27235,266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7sBMMAAADcAAAADwAAAGRycy9kb3ducmV2LnhtbERP32vCMBB+F/Y/hBvsTdOMKaOalrEx&#10;GM6X6RR8O5qzKTaX0mRa/3sjDHy7j+/nLcrBteJEfWg8a1CTDARx5U3DtYbfzef4FUSIyAZbz6Th&#10;QgHK4mG0wNz4M//QaR1rkUI45KjBxtjlUobKksMw8R1x4g6+dxgT7GtpejyncNfK5yybSYcNpwaL&#10;Hb1bqo7rP6dh95Gp7uWyjcvl9wrVbq/snpXWT4/D2xxEpCHexf/uL5Pmz6ZweyZdII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ke7ATDAAAA3AAAAA8AAAAAAAAAAAAA&#10;AAAAoQIAAGRycy9kb3ducmV2LnhtbFBLBQYAAAAABAAEAPkAAACRAwAAAAA=&#10;" strokecolor="#0d0d0d [3069]" strokeweight="3pt"/>
                <v:line id="Conector recto 166" o:spid="_x0000_s1079" style="position:absolute;flip:x y;visibility:visible;mso-wrap-style:square" from="27235,21559" to="29534,26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25dVMEAAADcAAAADwAAAGRycy9kb3ducmV2LnhtbERPTWvCQBC9F/wPywjemo2CoaRZpQgB&#10;D4LVevE2ZKeb1OxsyK4x+uu7QqG3ebzPKdajbcVAvW8cK5gnKQjiyumGjYLTV/n6BsIHZI2tY1Jw&#10;Jw/r1eSlwFy7Gx9oOAYjYgj7HBXUIXS5lL6qyaJPXEccuW/XWwwR9kbqHm8x3LZykaaZtNhwbKix&#10;o01N1eV4tQrOpsTsxy4JF+XnhXdy4IffKzWbjh/vIAKN4V/8597qOD/L4PlMvEC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nbl1UwQAAANwAAAAPAAAAAAAAAAAAAAAA&#10;AKECAABkcnMvZG93bnJldi54bWxQSwUGAAAAAAQABAD5AAAAjwMAAAAA&#10;" strokecolor="#0d0d0d [3069]" strokeweight="3pt"/>
                <v:line id="Conector recto 167" o:spid="_x0000_s1080" style="position:absolute;flip:y;visibility:visible;mso-wrap-style:square" from="12520,34148" to="13555,38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DX6MMAAADcAAAADwAAAGRycy9kb3ducmV2LnhtbERP32vCMBB+H+x/CDfY20wjw41qWsZk&#10;MJwv0yn4djRnU2wupcm0/vdGEHy7j+/nzcrBteJIfWg8a1CjDARx5U3DtYa/9dfLO4gQkQ22nknD&#10;mQKUxePDDHPjT/xLx1WsRQrhkKMGG2OXSxkqSw7DyHfEidv73mFMsK+l6fGUwl0rx1k2kQ4bTg0W&#10;O/q0VB1W/07Ddp6p7vW8iYvFzxLVdqfsjpXWz0/DxxREpCHexTf3t0nzJ29wfSZdIIs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aA1+jDAAAA3AAAAA8AAAAAAAAAAAAA&#10;AAAAoQIAAGRycy9kb3ducmV2LnhtbFBLBQYAAAAABAAEAPkAAACRAwAAAAA=&#10;" strokecolor="#0d0d0d [3069]" strokeweight="3pt"/>
                <v:line id="Conector recto 168" o:spid="_x0000_s1081" style="position:absolute;flip:x y;visibility:visible;mso-wrap-style:square" from="13561,33925" to="16133,38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svcQAAADcAAAADwAAAGRycy9kb3ducmV2LnhtbESPT2vCQBDF70K/wzKF3symQoOkriJC&#10;oAeh9c+ltyE7JtHsbMiuMe2ndw6Ctxnem/d+s1iNrlUD9aHxbOA9SUERl942XBk4HorpHFSIyBZb&#10;z2TgjwKsli+TBebW33hHwz5WSkI45GigjrHLtQ5lTQ5D4jti0U6+dxhl7Stte7xJuGv1LE0z7bBh&#10;aaixo01N5WV/dQZ+qwKzs/sgnBU/F97qgf/DtzFvr+P6E1SkMT7Nj+svK/iZ0MozMoFe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vWy9xAAAANwAAAAPAAAAAAAAAAAA&#10;AAAAAKECAABkcnMvZG93bnJldi54bWxQSwUGAAAAAAQABAD5AAAAkgMAAAAA&#10;" strokecolor="#0d0d0d [3069]" strokeweight="3pt"/>
                <v:line id="Conector recto 169" o:spid="_x0000_s1082" style="position:absolute;flip:x y;visibility:visible;mso-wrap-style:square" from="16133,33430" to="17602,37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HJJsIAAADcAAAADwAAAGRycy9kb3ducmV2LnhtbERPTWvCQBC9C/6HZQRvuqlgsGk2UoSA&#10;B6Gt9tLbkB030exsyK4x7a/vFgre5vE+J9+OthUD9b5xrOBpmYAgrpxu2Cj4PJWLDQgfkDW2jknB&#10;N3nYFtNJjpl2d/6g4RiMiCHsM1RQh9BlUvqqJot+6TriyJ1dbzFE2Bupe7zHcNvKVZKk0mLDsaHG&#10;jnY1VdfjzSr4MiWmF7smXJXvVz7IgX/8m1Lz2fj6AiLQGB7if/dex/npM/w9Ey+Q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vHJJsIAAADcAAAADwAAAAAAAAAAAAAA&#10;AAChAgAAZHJzL2Rvd25yZXYueG1sUEsFBgAAAAAEAAQA+QAAAJADAAAAAA==&#10;" strokecolor="#0d0d0d [3069]" strokeweight="3pt"/>
                <v:line id="Conector recto 170" o:spid="_x0000_s1083" style="position:absolute;flip:y;visibility:visible;mso-wrap-style:square" from="16133,33429" to="16133,38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DZQcUAAADcAAAADwAAAGRycy9kb3ducmV2LnhtbESPQWsCMRCF74X+hzAFbzWbIm1ZjSIt&#10;hWJ7qVXB27AZN4ubybJJdf33nYPgbYb35r1vZoshtOpEfWoiWzDjAhRxFV3DtYXN78fjK6iUkR22&#10;kcnChRIs5vd3MyxdPPMPnda5VhLCqUQLPueu1DpVngKmceyIRTvEPmCWta+16/Es4aHVT0XxrAM2&#10;LA0eO3rzVB3Xf8HC7r0w3eSyzavV1zea3d74PRtrRw/Dcgoq05Bv5uv1pxP8F8GXZ2QCPf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LDZQcUAAADcAAAADwAAAAAAAAAA&#10;AAAAAAChAgAAZHJzL2Rvd25yZXYueG1sUEsFBgAAAAAEAAQA+QAAAJMDAAAAAA==&#10;" strokecolor="#0d0d0d [3069]" strokeweight="3pt"/>
                <v:line id="Conector recto 171" o:spid="_x0000_s1084" style="position:absolute;flip:y;visibility:visible;mso-wrap-style:square" from="17599,33284" to="17937,37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82sEAAADcAAAADwAAAGRycy9kb3ducmV2LnhtbERPS2sCMRC+F/wPYYTeajZSqmyNUhRB&#10;bC8+wduwmW6WbibLJur67xtB8DYf33Mms87V4kJtqDxrUIMMBHHhTcWlhv1u+TYGESKywdozabhR&#10;gNm09zLB3Pgrb+iyjaVIIRxy1GBjbHIpQ2HJYRj4hjhxv751GBNsS2lavKZwV8thln1IhxWnBosN&#10;zS0Vf9uz03BcZKp5vx3iev39g+p4UvbESuvXfvf1CSJSF5/ih3tl0vyRgvsz6QI5/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j/HzawQAAANwAAAAPAAAAAAAAAAAAAAAA&#10;AKECAABkcnMvZG93bnJldi54bWxQSwUGAAAAAAQABAD5AAAAjwMAAAAA&#10;" strokecolor="#0d0d0d [3069]" strokeweight="3pt"/>
                <v:line id="Conector recto 172" o:spid="_x0000_s1085" style="position:absolute;flip:x y;visibility:visible;mso-wrap-style:square" from="17937,33430" to="19804,381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zNisIAAADcAAAADwAAAGRycy9kb3ducmV2LnhtbERPTWvCQBC9C/6HZQRvumnAWFLXUISA&#10;B6Gt9tLbkB2TmOxsyK5J2l/fLRS8zeN9zi6bTCsG6l1tWcHTOgJBXFhdc6ng85KvnkE4j6yxtUwK&#10;vslBtp/PdphqO/IHDWdfihDCLkUFlfddKqUrKjLo1rYjDtzV9gZ9gH0pdY9jCDetjKMokQZrDg0V&#10;dnSoqGjOd6Pgq8wxuZkNYZy/N3ySA/+4N6WWi+n1BYSnyT/E/+6jDvO3Mfw9Ey6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YzNisIAAADcAAAADwAAAAAAAAAAAAAA&#10;AAChAgAAZHJzL2Rvd25yZXYueG1sUEsFBgAAAAAEAAQA+QAAAJADAAAAAA==&#10;" strokecolor="#0d0d0d [3069]" strokeweight="3pt"/>
                <v:line id="Conector recto 173" o:spid="_x0000_s1086" style="position:absolute;flip:y;visibility:visible;mso-wrap-style:square" from="19804,33284" to="20635,37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HNsIAAADcAAAADwAAAGRycy9kb3ducmV2LnhtbERPS2sCMRC+C/6HMEJvmk1brKxGkZZC&#10;sV7qC7wNm3GzuJksm1TXf98UBG/z8T1ntuhcLS7UhsqzBjXKQBAX3lRcathtP4cTECEiG6w9k4Yb&#10;BVjM+70Z5sZf+Ycum1iKFMIhRw02xiaXMhSWHIaRb4gTd/Ktw5hgW0rT4jWFu1o+Z9lYOqw4NVhs&#10;6N1Scd78Og2Hj0w1r7d9XK2+16gOR2WPrLR+GnTLKYhIXXyI7+4vk+a/vcD/M+kCOf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JHNsIAAADcAAAADwAAAAAAAAAAAAAA&#10;AAChAgAAZHJzL2Rvd25yZXYueG1sUEsFBgAAAAAEAAQA+QAAAJADAAAAAA==&#10;" strokecolor="#0d0d0d [3069]" strokeweight="3pt"/>
                <v:line id="Conector recto 174" o:spid="_x0000_s1087" style="position:absolute;flip:x y;visibility:visible;mso-wrap-style:square" from="20642,33284" to="22604,376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wZcIAAADcAAAADwAAAGRycy9kb3ducmV2LnhtbERPTWvCQBC9C/0PyxS86abBphJdpRQC&#10;HoTa2Iu3ITsmqdnZkF2T2F/fFQre5vE+Z70dTSN66lxtWcHLPAJBXFhdc6ng+5jNliCcR9bYWCYF&#10;N3Kw3TxN1phqO/AX9bkvRQhhl6KCyvs2ldIVFRl0c9sSB+5sO4M+wK6UusMhhJtGxlGUSIM1h4YK&#10;W/qoqLjkV6PgVGaY/JhXwjg7XHgve/51n0pNn8f3FQhPo3+I/907Hea/LeD+TLhAb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nwZcIAAADcAAAADwAAAAAAAAAAAAAA&#10;AAChAgAAZHJzL2Rvd25yZXYueG1sUEsFBgAAAAAEAAQA+QAAAJADAAAAAA==&#10;" strokecolor="#0d0d0d [3069]" strokeweight="3pt"/>
                <v:line id="Conector recto 175" o:spid="_x0000_s1088" style="position:absolute;flip:y;visibility:visible;mso-wrap-style:square" from="22610,32891" to="22902,376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d62cIAAADcAAAADwAAAGRycy9kb3ducmV2LnhtbERPS2sCMRC+C/6HMEJvmk1praxGkZZC&#10;sV7qC7wNm3GzuJksm1TXf98UBG/z8T1ntuhcLS7UhsqzBjXKQBAX3lRcathtP4cTECEiG6w9k4Yb&#10;BVjM+70Z5sZf+Ycum1iKFMIhRw02xiaXMhSWHIaRb4gTd/Ktw5hgW0rT4jWFu1o+Z9lYOqw4NVhs&#10;6N1Scd78Og2Hj0w1L7d9XK2+16gOR2WPrLR+GnTLKYhIXXyI7+4vk+a/vcL/M+kCOf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Md62cIAAADcAAAADwAAAAAAAAAAAAAA&#10;AAChAgAAZHJzL2Rvd25yZXYueG1sUEsFBgAAAAAEAAQA+QAAAJADAAAAAA==&#10;" strokecolor="#0d0d0d [3069]" strokeweight="3pt"/>
                <v:line id="Conector recto 176" o:spid="_x0000_s1089" style="position:absolute;flip:x y;visibility:visible;mso-wrap-style:square" from="22902,32891" to="25360,369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fLicIAAADcAAAADwAAAGRycy9kb3ducmV2LnhtbERPTWvCQBC9C/6HZQRvuqlgLGk2UoSA&#10;B6Gt9tLbkB030exsyK4x7a/vFgre5vE+J9+OthUD9b5xrOBpmYAgrpxu2Cj4PJWLZxA+IGtsHZOC&#10;b/KwLaaTHDPt7vxBwzEYEUPYZ6igDqHLpPRVTRb90nXEkTu73mKIsDdS93iP4baVqyRJpcWGY0ON&#10;He1qqq7Hm1XwZUpML3ZNuCrfr3yQA//4N6Xms/H1BUSgMTzE/+69jvM3Kfw9Ey+Q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rfLicIAAADcAAAADwAAAAAAAAAAAAAA&#10;AAChAgAAZHJzL2Rvd25yZXYueG1sUEsFBgAAAAAEAAQA+QAAAJADAAAAAA==&#10;" strokecolor="#0d0d0d [3069]" strokeweight="3pt"/>
                <v:line id="Conector recto 177" o:spid="_x0000_s1090" style="position:absolute;flip:y;visibility:visible;mso-wrap-style:square" from="25360,31754" to="27570,36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1lBNcMAAADcAAAADwAAAGRycy9kb3ducmV2LnhtbERP32vCMBB+F/Y/hBvsTdOMoaOalrEx&#10;GM6X6RR8O5qzKTaX0mRa/3sjDHy7j+/nLcrBteJEfWg8a1CTDARx5U3DtYbfzef4FUSIyAZbz6Th&#10;QgHK4mG0wNz4M//QaR1rkUI45KjBxtjlUobKksMw8R1x4g6+dxgT7GtpejyncNfK5yybSocNpwaL&#10;Hb1bqo7rP6dh95Gp7uWyjcvl9wrVbq/snpXWT4/D2xxEpCHexf/uL5Pmz2ZweyZdII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NZQTXDAAAA3AAAAA8AAAAAAAAAAAAA&#10;AAAAoQIAAGRycy9kb3ducmV2LnhtbFBLBQYAAAAABAAEAPkAAACRAwAAAAA=&#10;" strokecolor="#0d0d0d [3069]" strokeweight="3pt"/>
                <v:line id="Conector recto 178" o:spid="_x0000_s1091" style="position:absolute;flip:x y;visibility:visible;mso-wrap-style:square" from="27570,31754" to="29868,365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T6YMMAAADcAAAADwAAAGRycy9kb3ducmV2LnhtbESPQWvCQBCF7wX/wzKCt7pR0Ep0FREC&#10;PQhW24u3ITsm0exsyG5j9Nd3DkJvM7w3732z2vSuVh21ofJsYDJOQBHn3lZcGPj5zt4XoEJEtlh7&#10;JgMPCrBZD95WmFp/5yN1p1goCeGQooEyxibVOuQlOQxj3xCLdvGtwyhrW2jb4l3CXa2nSTLXDiuW&#10;hhIb2pWU306/zsC5yHB+dTPCafZ1473u+BkOxoyG/XYJKlIf/82v608r+B9CK8/IBHr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xk+mDDAAAA3AAAAA8AAAAAAAAAAAAA&#10;AAAAoQIAAGRycy9kb3ducmV2LnhtbFBLBQYAAAAABAAEAPkAAACRAwAAAAA=&#10;" strokecolor="#0d0d0d [3069]" strokeweight="3pt"/>
                <v:line id="Conector recto 179" o:spid="_x0000_s1092" style="position:absolute;flip:y;visibility:visible;mso-wrap-style:square" from="13032,44224" to="14067,483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pw3MIAAADcAAAADwAAAGRycy9kb3ducmV2LnhtbERPS2sCMRC+C/6HMEJvmk0pta5GkZZC&#10;sV7qC7wNm3GzuJksm1TXf98UBG/z8T1ntuhcLS7UhsqzBjXKQBAX3lRcathtP4dvIEJENlh7Jg03&#10;CrCY93szzI2/8g9dNrEUKYRDjhpsjE0uZSgsOQwj3xAn7uRbhzHBtpSmxWsKd7V8zrJX6bDi1GCx&#10;oXdLxXnz6zQcPjLVvNz2cbX6XqM6HJU9stL6adAtpyAidfEhvru/TJo/nsD/M+kCOf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Ypw3MIAAADcAAAADwAAAAAAAAAAAAAA&#10;AAChAgAAZHJzL2Rvd25yZXYueG1sUEsFBgAAAAAEAAQA+QAAAJADAAAAAA==&#10;" strokecolor="#0d0d0d [3069]" strokeweight="3pt"/>
                <v:line id="Conector recto 180" o:spid="_x0000_s1093" style="position:absolute;flip:x y;visibility:visible;mso-wrap-style:square" from="14074,44001" to="16639,486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eGQcMAAADcAAAADwAAAGRycy9kb3ducmV2LnhtbESPQYvCQAyF7wv+hyGCt3WqoEh1FBEK&#10;HgRXdy97C53YVjuZ0hlr9ddvDsLeEt7Le19Wm97VqqM2VJ4NTMYJKOLc24oLAz/f2ecCVIjIFmvP&#10;ZOBJATbrwccKU+sffKLuHAslIRxSNFDG2KRah7wkh2HsG2LRLr51GGVtC21bfEi4q/U0SebaYcXS&#10;UGJDu5Ly2/nuDPwWGc6vbkY4zb5ufNAdv8LRmNGw3y5BRerjv/l9vbeCvxB8eUYm0O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fHhkHDAAAA3AAAAA8AAAAAAAAAAAAA&#10;AAAAoQIAAGRycy9kb3ducmV2LnhtbFBLBQYAAAAABAAEAPkAAACRAwAAAAA=&#10;" strokecolor="#0d0d0d [3069]" strokeweight="3pt"/>
                <v:line id="Conector recto 181" o:spid="_x0000_s1094" style="position:absolute;flip:x y;visibility:visible;mso-wrap-style:square" from="17599,43505" to="18866,486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sj2sAAAADcAAAADwAAAGRycy9kb3ducmV2LnhtbERPTYvCMBC9C/6HMII3TRUUqcYiQsHD&#10;gq7uZW9DM7a1zaQ02Vr99RtB8DaP9zmbpDe16Kh1pWUFs2kEgjizuuRcwc8lnaxAOI+ssbZMCh7k&#10;INkOBxuMtb3zN3Vnn4sQwi5GBYX3TSylywoy6Ka2IQ7c1bYGfYBtLnWL9xBuajmPoqU0WHJoKLCh&#10;fUFZdf4zCn7zFJc3syCcp6eKv2THT3dUajzqd2sQnnr/Eb/dBx3mr2bweiZcIL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iLI9rAAAAA3AAAAA8AAAAAAAAAAAAAAAAA&#10;oQIAAGRycy9kb3ducmV2LnhtbFBLBQYAAAAABAAEAPkAAACOAwAAAAA=&#10;" strokecolor="#0d0d0d [3069]" strokeweight="3pt"/>
                <v:line id="Conector recto 182" o:spid="_x0000_s1095" style="position:absolute;flip:y;visibility:visible;mso-wrap-style:square" from="16645,43505" to="17408,486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uSisIAAADcAAAADwAAAGRycy9kb3ducmV2LnhtbERP32vCMBB+H/g/hBN8m2lEhtSmIoow&#10;3F7mpuDb0ZxNsbmUJtP63y+Dwd7u4/t5xWpwrbhRHxrPGtQ0A0FcedNwreHrc/e8ABEissHWM2l4&#10;UIBVOXoqMDf+zh90O8RapBAOOWqwMXa5lKGy5DBMfUecuIvvHcYE+1qaHu8p3LVylmUv0mHDqcFi&#10;RxtL1fXw7TSctpnq5o9j3O/f3lGdzsqeWWk9GQ/rJYhIQ/wX/7lfTZq/mMHvM+kCWf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vuSisIAAADcAAAADwAAAAAAAAAAAAAA&#10;AAChAgAAZHJzL2Rvd25yZXYueG1sUEsFBgAAAAAEAAQA+QAAAJADAAAAAA==&#10;" strokecolor="#0d0d0d [3069]" strokeweight="3pt"/>
                <v:line id="Conector recto 183" o:spid="_x0000_s1096" style="position:absolute;flip:y;visibility:visible;mso-wrap-style:square" from="18866,43359" to="19275,48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c3EcIAAADcAAAADwAAAGRycy9kb3ducmV2LnhtbERPTWsCMRC9F/wPYYTeajZWRLZGKYog&#10;2otWBW/DZrpZupksm6jrv28Eobd5vM+ZzjtXiyu1ofKsQQ0yEMSFNxWXGg7fq7cJiBCRDdaeScOd&#10;AsxnvZcp5sbfeEfXfSxFCuGQowYbY5NLGQpLDsPAN8SJ+/Gtw5hgW0rT4i2Fu1oOs2wsHVacGiw2&#10;tLBU/O4vTsNpmalmdD/GzWb7hep0VvbMSuvXfvf5ASJSF//FT/fapPmTd3g8ky6Qs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bc3EcIAAADcAAAADwAAAAAAAAAAAAAA&#10;AAChAgAAZHJzL2Rvd25yZXYueG1sUEsFBgAAAAAEAAQA+QAAAJADAAAAAA==&#10;" strokecolor="#0d0d0d [3069]" strokeweight="3pt"/>
                <v:line id="Conector recto 184" o:spid="_x0000_s1097" style="position:absolute;flip:x y;visibility:visible;mso-wrap-style:square" from="19275,43359" to="21148,486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yAQsEAAADcAAAADwAAAGRycy9kb3ducmV2LnhtbERPTWvCQBC9F/wPywi91U2lBonZSBEC&#10;PRTU6MXbkJ0mqdnZkF1j9Ne7QqG3ebzPSdejacVAvWssK3ifRSCIS6sbrhQcD/nbEoTzyBpby6Tg&#10;Rg7W2eQlxUTbK+9pKHwlQgi7BBXU3neJlK6syaCb2Y44cD+2N+gD7Cupe7yGcNPKeRTF0mDDoaHG&#10;jjY1lefiYhScqhzjX7MgnOe7M3/Lge9uq9TrdPxcgfA0+n/xn/tLh/nLD3g+Ey6Q2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I/IBCwQAAANwAAAAPAAAAAAAAAAAAAAAA&#10;AKECAABkcnMvZG93bnJldi54bWxQSwUGAAAAAAQABAD5AAAAjwMAAAAA&#10;" strokecolor="#0d0d0d [3069]" strokeweight="3pt"/>
                <v:line id="Conector recto 185" o:spid="_x0000_s1098" style="position:absolute;flip:x y;visibility:visible;mso-wrap-style:square" from="21148,43360" to="21154,48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Al2cAAAADcAAAADwAAAGRycy9kb3ducmV2LnhtbERPTYvCMBC9L/gfwgje1lRBkWosIhQ8&#10;CLrqxdvQjG1tMylNrNVfv1lY8DaP9zmrpDe16Kh1pWUFk3EEgjizuuRcweWcfi9AOI+ssbZMCl7k&#10;IFkPvlYYa/vkH+pOPhchhF2MCgrvm1hKlxVk0I1tQxy4m20N+gDbXOoWnyHc1HIaRXNpsOTQUGBD&#10;24Ky6vQwCq55ivO7mRFO02PFe9nx2x2UGg37zRKEp95/xP/unQ7zFzP4eyZcIN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ewJdnAAAAA3AAAAA8AAAAAAAAAAAAAAAAA&#10;oQIAAGRycy9kb3ducmV2LnhtbFBLBQYAAAAABAAEAPkAAACOAwAAAAA=&#10;" strokecolor="#0d0d0d [3069]" strokeweight="3pt"/>
                <v:line id="Conector recto 186" o:spid="_x0000_s1099" style="position:absolute;flip:x y;visibility:visible;mso-wrap-style:square" from="21154,43360" to="23116,476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2K7rsEAAADcAAAADwAAAGRycy9kb3ducmV2LnhtbERPTWuDQBC9B/Iflgn0FtcIlWBdJQSE&#10;HAJt01x6G9ypWt1ZcTfG9td3C4Xe5vE+Jy8XM4iZJtdZVrCLYhDEtdUdNwqub9V2D8J5ZI2DZVLw&#10;RQ7KYr3KMdP2zq80X3wjQgi7DBW03o+ZlK5uyaCL7EgcuA87GfQBTo3UE95DuBlkEsepNNhxaGhx&#10;pGNLdX+5GQXvTYXpp3kkTKqXns9y5m/3rNTDZjk8gfC0+H/xn/ukw/x9Cr/PhAtk8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YruuwQAAANwAAAAPAAAAAAAAAAAAAAAA&#10;AKECAABkcnMvZG93bnJldi54bWxQSwUGAAAAAAQABAD5AAAAjwMAAAAA&#10;" strokecolor="#0d0d0d [3069]" strokeweight="3pt"/>
                <v:line id="Conector recto 187" o:spid="_x0000_s1100" style="position:absolute;flip:y;visibility:visible;mso-wrap-style:square" from="23122,42966" to="23415,477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wxEsIAAADcAAAADwAAAGRycy9kb3ducmV2LnhtbERPTWsCMRC9F/wPYYTeajZSVLZGKYog&#10;2otWBW/DZrpZupksm6jrv28Eobd5vM+ZzjtXiyu1ofKsQQ0yEMSFNxWXGg7fq7cJiBCRDdaeScOd&#10;AsxnvZcp5sbfeEfXfSxFCuGQowYbY5NLGQpLDsPAN8SJ+/Gtw5hgW0rT4i2Fu1oOs2wkHVacGiw2&#10;tLBU/O4vTsNpmanm/X6Mm832C9XprOyZldav/e7zA0SkLv6Ln+61SfMnY3g8ky6Qs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owxEsIAAADcAAAADwAAAAAAAAAAAAAA&#10;AAChAgAAZHJzL2Rvd25yZXYueG1sUEsFBgAAAAAEAAQA+QAAAJADAAAAAA==&#10;" strokecolor="#0d0d0d [3069]" strokeweight="3pt"/>
                <v:line id="Conector recto 188" o:spid="_x0000_s1101" style="position:absolute;flip:x y;visibility:visible;mso-wrap-style:square" from="23415,42966" to="25872,47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GKR8MAAADcAAAADwAAAGRycy9kb3ducmV2LnhtbESPQYvCQAyF7wv+hyGCt3WqoEh1FBEK&#10;HgRXdy97C53YVjuZ0hlr9ddvDsLeEt7Le19Wm97VqqM2VJ4NTMYJKOLc24oLAz/f2ecCVIjIFmvP&#10;ZOBJATbrwccKU+sffKLuHAslIRxSNFDG2KRah7wkh2HsG2LRLr51GGVtC21bfEi4q/U0SebaYcXS&#10;UGJDu5Ly2/nuDPwWGc6vbkY4zb5ufNAdv8LRmNGw3y5BRerjv/l9vbeCvxBaeUYm0O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xikfDAAAA3AAAAA8AAAAAAAAAAAAA&#10;AAAAoQIAAGRycy9kb3ducmV2LnhtbFBLBQYAAAAABAAEAPkAAACRAwAAAAA=&#10;" strokecolor="#0d0d0d [3069]" strokeweight="3pt"/>
                <v:line id="Conector recto 189" o:spid="_x0000_s1102" style="position:absolute;flip:y;visibility:visible;mso-wrap-style:square" from="25872,41830" to="28082,46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8A+8MAAADcAAAADwAAAGRycy9kb3ducmV2LnhtbERP32vCMBB+F/Y/hBvsTdOMIa6alrEx&#10;GM6X6RR8O5qzKTaX0mRa/3sjDHy7j+/nLcrBteJEfWg8a1CTDARx5U3DtYbfzed4BiJEZIOtZ9Jw&#10;oQBl8TBaYG78mX/otI61SCEcctRgY+xyKUNlyWGY+I44cQffO4wJ9rU0PZ5TuGvlc5ZNpcOGU4PF&#10;jt4tVcf1n9Ow+8hU93LZxuXye4Vqt1d2z0rrp8fhbQ4i0hDv4n/3l0nzZ69weyZdII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fAPvDAAAA3AAAAA8AAAAAAAAAAAAA&#10;AAAAoQIAAGRycy9kb3ducmV2LnhtbFBLBQYAAAAABAAEAPkAAACRAwAAAAA=&#10;" strokecolor="#0d0d0d [3069]" strokeweight="3pt"/>
                <v:line id="Conector recto 190" o:spid="_x0000_s1103" style="position:absolute;flip:x y;visibility:visible;mso-wrap-style:square" from="28082,41830" to="30381,465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4QnMMAAADcAAAADwAAAGRycy9kb3ducmV2LnhtbESPQWvCQBCF7wX/wzKCt7pRUGp0FREC&#10;PQhW24u3ITsm0exsyG5j9Nd3DkJvM7w3732z2vSuVh21ofJsYDJOQBHn3lZcGPj5zt4/QIWIbLH2&#10;TAYeFGCzHrytMLX+zkfqTrFQEsIhRQNljE2qdchLchjGviEW7eJbh1HWttC2xbuEu1pPk2SuHVYs&#10;DSU2tCspv51+nYFzkeH86maE0+zrxnvd8TMcjBkN++0SVKQ+/ptf159W8BeCL8/IBHr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eEJzDAAAA3AAAAA8AAAAAAAAAAAAA&#10;AAAAoQIAAGRycy9kb3ducmV2LnhtbFBLBQYAAAAABAAEAPkAAACRAwAAAAA=&#10;" strokecolor="#0d0d0d [3069]" strokeweight="3pt"/>
                <v:line id="Conector recto 191" o:spid="_x0000_s1104" style="position:absolute;flip:y;visibility:visible;mso-wrap-style:square" from="13238,54906" to="14273,590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CaIMEAAADcAAAADwAAAGRycy9kb3ducmV2LnhtbERPS2sCMRC+F/wPYYTeajZSim6NUhRB&#10;bC8+wduwmW6WbibLJur67xtB8DYf33Mms87V4kJtqDxrUIMMBHHhTcWlhv1u+TYCESKywdozabhR&#10;gNm09zLB3Pgrb+iyjaVIIRxy1GBjbHIpQ2HJYRj4hjhxv751GBNsS2lavKZwV8thln1IhxWnBosN&#10;zS0Vf9uz03BcZKp5vx3iev39g+p4UvbESuvXfvf1CSJSF5/ih3tl0vyxgvsz6QI5/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8JogwQAAANwAAAAPAAAAAAAAAAAAAAAA&#10;AKECAABkcnMvZG93bnJldi54bWxQSwUGAAAAAAQABAD5AAAAjwMAAAAA&#10;" strokecolor="#0d0d0d [3069]" strokeweight="3pt"/>
                <v:line id="Conector recto 192" o:spid="_x0000_s1105" style="position:absolute;flip:x y;visibility:visible;mso-wrap-style:square" from="14280,54684" to="16845,59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ArcMIAAADcAAAADwAAAGRycy9kb3ducmV2LnhtbERPTWvCQBC9C/6HZQRvumnAYFPXUISA&#10;B6Gt9tLbkB2TmOxsyK5J2l/fLRS8zeN9zi6bTCsG6l1tWcHTOgJBXFhdc6ng85KvtiCcR9bYWiYF&#10;3+Qg289nO0y1HfmDhrMvRQhhl6KCyvsuldIVFRl0a9sRB+5qe4M+wL6UuscxhJtWxlGUSIM1h4YK&#10;OzpUVDTnu1HwVeaY3MyGMM7fGz7JgX/cm1LLxfT6AsLT5B/if/dRh/nPMfw9Ey6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YArcMIAAADcAAAADwAAAAAAAAAAAAAA&#10;AAChAgAAZHJzL2Rvd25yZXYueG1sUEsFBgAAAAAEAAQA+QAAAJADAAAAAA==&#10;" strokecolor="#0d0d0d [3069]" strokeweight="3pt"/>
                <v:line id="Conector recto 193" o:spid="_x0000_s1106" style="position:absolute;flip:x y;visibility:visible;mso-wrap-style:square" from="17684,54657" to="19776,590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yO68IAAADcAAAADwAAAGRycy9kb3ducmV2LnhtbERPTWvCQBC9C/0PyxS86aaRhhpdpRQC&#10;HoTa2Iu3ITsmqdnZkF2T2F/fFQre5vE+Z70dTSN66lxtWcHLPAJBXFhdc6ng+5jN3kA4j6yxsUwK&#10;buRgu3marDHVduAv6nNfihDCLkUFlfdtKqUrKjLo5rYlDtzZdgZ9gF0pdYdDCDeNjKMokQZrDg0V&#10;tvRRUXHJr0bBqcww+TGvhHF2uPBe9vzrPpWaPo/vKxCeRv8Q/7t3OsxfLuD+TLhAb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syO68IAAADcAAAADwAAAAAAAAAAAAAA&#10;AAChAgAAZHJzL2Rvd25yZXYueG1sUEsFBgAAAAAEAAQA+QAAAJADAAAAAA==&#10;" strokecolor="#0d0d0d [3069]" strokeweight="3pt"/>
                <v:line id="Conector recto 194" o:spid="_x0000_s1107" style="position:absolute;flip:y;visibility:visible;mso-wrap-style:square" from="16852,54905" to="17602,59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4c5uMMAAADcAAAADwAAAGRycy9kb3ducmV2LnhtbERP32vCMBB+F/wfwgl70zRSxuyMIspg&#10;OF/mnODb0dyasuZSmszW/94MBnu7j+/nLdeDa8SVulB71qBmGQji0puaKw2nj5fpE4gQkQ02nknD&#10;jQKsV+PREgvje36n6zFWIoVwKFCDjbEtpAylJYdh5lvixH35zmFMsKuk6bBP4a6R8yx7lA5rTg0W&#10;W9paKr+PP07DeZepNr99xv3+7YDqfFH2wkrrh8mweQYRaYj/4j/3q0nzFzn8PpMukK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OHObjDAAAA3AAAAA8AAAAAAAAAAAAA&#10;AAAAoQIAAGRycy9kb3ducmV2LnhtbFBLBQYAAAAABAAEAPkAAACRAwAAAAA=&#10;" strokecolor="#0d0d0d [3069]" strokeweight="3pt"/>
                <v:line id="Conector recto 195" o:spid="_x0000_s1108" style="position:absolute;flip:y;visibility:visible;mso-wrap-style:square" from="19776,54042" to="20316,589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ucI8IAAADcAAAADwAAAGRycy9kb3ducmV2LnhtbERPS2sCMRC+C/6HMEJvmk1ppa5GkZZC&#10;sV7qC7wNm3GzuJksm1TXf98UBG/z8T1ntuhcLS7UhsqzBjXKQBAX3lRcathtP4dvIEJENlh7Jg03&#10;CrCY93szzI2/8g9dNrEUKYRDjhpsjE0uZSgsOQwj3xAn7uRbhzHBtpSmxWsKd7V8zrKxdFhxarDY&#10;0Lul4rz5dRoOH5lqXm77uFp9r1EdjsoeWWn9NOiWUxCRuvgQ391fJs2fvML/M+kCOf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MucI8IAAADcAAAADwAAAAAAAAAAAAAA&#10;AAChAgAAZHJzL2Rvd25yZXYueG1sUEsFBgAAAAAEAAQA+QAAAJADAAAAAA==&#10;" strokecolor="#0d0d0d [3069]" strokeweight="3pt"/>
                <v:line id="Conector recto 196" o:spid="_x0000_s1109" style="position:absolute;flip:x y;visibility:visible;mso-wrap-style:square" from="20301,54042" to="22374,58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rstc8IAAADcAAAADwAAAGRycy9kb3ducmV2LnhtbERPTWvCQBC9C/6HZQRvuqlgsGk2UoSA&#10;B6Gt9tLbkB030exsyK4x7a/vFgre5vE+J9+OthUD9b5xrOBpmYAgrpxu2Cj4PJWLDQgfkDW2jknB&#10;N3nYFtNJjpl2d/6g4RiMiCHsM1RQh9BlUvqqJot+6TriyJ1dbzFE2Bupe7zHcNvKVZKk0mLDsaHG&#10;jnY1VdfjzSr4MiWmF7smXJXvVz7IgX/8m1Lz2fj6AiLQGB7if/dex/nPKfw9Ey+Q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rstc8IAAADcAAAADwAAAAAAAAAAAAAA&#10;AAChAgAAZHJzL2Rvd25yZXYueG1sUEsFBgAAAAAEAAQA+QAAAJADAAAAAA==&#10;" strokecolor="#0d0d0d [3069]" strokeweight="3pt"/>
                <v:line id="Conector recto 197" o:spid="_x0000_s1110" style="position:absolute;flip:y;visibility:visible;mso-wrap-style:square" from="22081,53966" to="22913,585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1Wnz8IAAADcAAAADwAAAGRycy9kb3ducmV2LnhtbERPS2sCMRC+C/6HMEJvmk0pta5GkZZC&#10;sV7qC7wNm3GzuJksm1TXf98UBG/z8T1ntuhcLS7UhsqzBjXKQBAX3lRcathtP4dvIEJENlh7Jg03&#10;CrCY93szzI2/8g9dNrEUKYRDjhpsjE0uZSgsOQwj3xAn7uRbhzHBtpSmxWsKd7V8zrJX6bDi1GCx&#10;oXdLxXnz6zQcPjLVvNz2cbX6XqM6HJU9stL6adAtpyAidfEhvru/TJo/GcP/M+kCOf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1Wnz8IAAADcAAAADwAAAAAAAAAAAAAA&#10;AAChAgAAZHJzL2Rvd25yZXYueG1sUEsFBgAAAAAEAAQA+QAAAJADAAAAAA==&#10;" strokecolor="#0d0d0d [3069]" strokeweight="3pt"/>
                <v:line id="Conector recto 198" o:spid="_x0000_s1111" style="position:absolute;flip:x y;visibility:visible;mso-wrap-style:square" from="22902,53648" to="24066,583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gcmsMAAADcAAAADwAAAGRycy9kb3ducmV2LnhtbESPQWvCQBCF7wX/wzKCt7pRUGp0FREC&#10;PQhW24u3ITsm0exsyG5j9Nd3DkJvM7w3732z2vSuVh21ofJsYDJOQBHn3lZcGPj5zt4/QIWIbLH2&#10;TAYeFGCzHrytMLX+zkfqTrFQEsIhRQNljE2qdchLchjGviEW7eJbh1HWttC2xbuEu1pPk2SuHVYs&#10;DSU2tCspv51+nYFzkeH86maE0+zrxnvd8TMcjBkN++0SVKQ+/ptf159W8BdCK8/IBHr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xoHJrDAAAA3AAAAA8AAAAAAAAAAAAA&#10;AAAAoQIAAGRycy9kb3ducmV2LnhtbFBLBQYAAAAABAAEAPkAAACRAwAAAAA=&#10;" strokecolor="#0d0d0d [3069]" strokeweight="3pt"/>
                <v:line id="Conector recto 199" o:spid="_x0000_s1112" style="position:absolute;flip:y;visibility:visible;mso-wrap-style:square" from="23774,53579" to="24066,583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aWJsIAAADcAAAADwAAAGRycy9kb3ducmV2LnhtbERPTWsCMRC9F/wPYYTeajZSRLdGKYog&#10;2otWBW/DZrpZupksm6jrv28Eobd5vM+ZzjtXiyu1ofKsQQ0yEMSFNxWXGg7fq7cxiBCRDdaeScOd&#10;AsxnvZcp5sbfeEfXfSxFCuGQowYbY5NLGQpLDsPAN8SJ+/Gtw5hgW0rT4i2Fu1oOs2wkHVacGiw2&#10;tLBU/O4vTsNpmanm/X6Mm832C9XprOyZldav/e7zA0SkLv6Ln+61SfMnE3g8ky6Qs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YaWJsIAAADcAAAADwAAAAAAAAAAAAAA&#10;AAChAgAAZHJzL2Rvd25yZXYueG1sUEsFBgAAAAAEAAQA+QAAAJADAAAAAA==&#10;" strokecolor="#0d0d0d [3069]" strokeweight="3pt"/>
                <v:line id="Conector recto 200" o:spid="_x0000_s1113" style="position:absolute;flip:x y;visibility:visible;mso-wrap-style:square" from="24041,53649" to="26498,57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HkZ8IAAADcAAAADwAAAGRycy9kb3ducmV2LnhtbESPQYvCMBSE7wv+h/AEb9tUQVmqsYhQ&#10;8CC4ul68PZpnW9u8lCbW6q/fCAt7HGbmG2aVDqYRPXWusqxgGsUgiHOrKy4UnH+yzy8QziNrbCyT&#10;gic5SNejjxUm2j74SP3JFyJA2CWooPS+TaR0eUkGXWRb4uBdbWfQB9kVUnf4CHDTyFkcL6TBisNC&#10;iS1tS8rr090ouBQZLm5mTjjLvmvey55f7qDUZDxsliA8Df4//NfeaQWBCO8z4Qj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THkZ8IAAADcAAAADwAAAAAAAAAAAAAA&#10;AAChAgAAZHJzL2Rvd25yZXYueG1sUEsFBgAAAAAEAAQA+QAAAJADAAAAAA==&#10;" strokecolor="#0d0d0d [3069]" strokeweight="3pt"/>
                <v:line id="Conector recto 201" o:spid="_x0000_s1114" style="position:absolute;flip:y;visibility:visible;mso-wrap-style:square" from="26078,52512" to="28288,57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N9u28QAAADcAAAADwAAAGRycy9kb3ducmV2LnhtbESPT2sCMRTE74V+h/CE3moSKaWsRhGL&#10;INZL/QfeHpvnZnHzsmxSXb+9KRR6HGbmN8xk1vtGXKmLdWADeqhAEJfB1lwZ2O+Wrx8gYkK22AQm&#10;A3eKMJs+P02wsOHG33TdpkpkCMcCDbiU2kLKWDryGIehJc7eOXQeU5ZdJW2Htwz3jRwp9S491pwX&#10;HLa0cFRetj/ewPFT6fbtfkjr9dcG9fGk3Ym1MS+Dfj4GkahP/+G/9soaGCkNv2fyEZDT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327bxAAAANwAAAAPAAAAAAAAAAAA&#10;AAAAAKECAABkcnMvZG93bnJldi54bWxQSwUGAAAAAAQABAD5AAAAkgMAAAAA&#10;" strokecolor="#0d0d0d [3069]" strokeweight="3pt"/>
                <v:line id="Conector recto 202" o:spid="_x0000_s1115" style="position:absolute;flip:x y;visibility:visible;mso-wrap-style:square" from="28288,52512" to="30587,57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fi8IAAADcAAAADwAAAGRycy9kb3ducmV2LnhtbESPT4vCMBTE78J+h/AWvGm6BUWqaZGF&#10;wh4E/168PZpnW21eSpOt3f30RhA8DjPzG2aVDaYRPXWutqzgaxqBIC6srrlUcDrmkwUI55E1NpZJ&#10;wR85yNKP0QoTbe+8p/7gSxEg7BJUUHnfJlK6oiKDbmpb4uBdbGfQB9mVUnd4D3DTyDiK5tJgzWGh&#10;wpa+Kypuh1+j4FzmOL+aGWGc7268kT3/u61S489hvQThafDv8Kv9oxXEUQzPM+EIyPQ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q/fi8IAAADcAAAADwAAAAAAAAAAAAAA&#10;AAChAgAAZHJzL2Rvd25yZXYueG1sUEsFBgAAAAAEAAQA+QAAAJADAAAAAA==&#10;" strokecolor="#0d0d0d [3069]" strokeweight="3pt"/>
                <v:line id="Conector recto 215" o:spid="_x0000_s1116" style="position:absolute;flip:y;visibility:visible;mso-wrap-style:square" from="12690,65471" to="13725,69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3+BcUAAADcAAAADwAAAGRycy9kb3ducmV2LnhtbESPQWsCMRSE74L/ITyhN81maYtsjSKK&#10;UKyXWit4e2xeN0s3L8smddd/bwqFHoeZ+YZZrAbXiCt1ofasQc0yEMSlNzVXGk4fu+kcRIjIBhvP&#10;pOFGAVbL8WiBhfE9v9P1GCuRIBwK1GBjbAspQ2nJYZj5ljh5X75zGJPsKmk67BPcNTLPsmfpsOa0&#10;YLGljaXy+/jjNJy3mWofb59xv387oDpflL2w0vphMqxfQEQa4n/4r/1qNOTqCX7PpCM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j3+BcUAAADcAAAADwAAAAAAAAAA&#10;AAAAAAChAgAAZHJzL2Rvd25yZXYueG1sUEsFBgAAAAAEAAQA+QAAAJMDAAAAAA==&#10;" strokecolor="#0d0d0d [3069]" strokeweight="3pt"/>
                <v:line id="Conector recto 216" o:spid="_x0000_s1117" style="position:absolute;flip:x y;visibility:visible;mso-wrap-style:square" from="13731,65249" to="16297,698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1PVcIAAADcAAAADwAAAGRycy9kb3ducmV2LnhtbESPQYvCMBSE7wv+h/AEb2tqwSLVKCIU&#10;PAi66sXbo3m21ealNLFWf71ZWNjjMDPfMItVb2rRUesqywom4wgEcW51xYWC8yn7noFwHlljbZkU&#10;vMjBajn4WmCq7ZN/qDv6QgQIuxQVlN43qZQuL8mgG9uGOHhX2xr0QbaF1C0+A9zUMo6iRBqsOCyU&#10;2NCmpPx+fBgFlyLD5GamhHF2uPNOdvx2e6VGw349B+Gp9//hv/ZWK4gnCfyeCUdALj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E1PVcIAAADcAAAADwAAAAAAAAAAAAAA&#10;AAChAgAAZHJzL2Rvd25yZXYueG1sUEsFBgAAAAAEAAQA+QAAAJADAAAAAA==&#10;" strokecolor="#0d0d0d [3069]" strokeweight="3pt"/>
                <v:line id="Conector recto 217" o:spid="_x0000_s1118" style="position:absolute;flip:x y;visibility:visible;mso-wrap-style:square" from="17135,65224" to="19224,69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HqzsMAAADcAAAADwAAAGRycy9kb3ducmV2LnhtbESPT4vCMBTE74LfITzBm6YWdKUaRYSC&#10;B8E/uxdvj+bZVpuX0sRa99NvBGGPw8z8hlmuO1OJlhpXWlYwGUcgiDOrS84V/HynozkI55E1VpZJ&#10;wYscrFf93hITbZ98ovbscxEg7BJUUHhfJ1K6rCCDbmxr4uBdbWPQB9nkUjf4DHBTyTiKZtJgyWGh&#10;wJq2BWX388MouOQpzm5mShinxzvvZcu/7qDUcNBtFiA8df4//GnvtIJ48gXvM+EIyN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B6s7DAAAA3AAAAA8AAAAAAAAAAAAA&#10;AAAAoQIAAGRycy9kb3ducmV2LnhtbFBLBQYAAAAABAAEAPkAAACRAwAAAAA=&#10;" strokecolor="#0d0d0d [3069]" strokeweight="3pt"/>
                <v:line id="Conector recto 218" o:spid="_x0000_s1119" style="position:absolute;flip:y;visibility:visible;mso-wrap-style:square" from="16303,65471" to="17052,698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xRm8AAAADcAAAADwAAAGRycy9kb3ducmV2LnhtbERPy4rCMBTdC/MP4Q7MTtPIIFKNIg4D&#10;om7GF7i7NNem2NyUJmr9e7MYcHk47+m8c7W4UxsqzxrUIANBXHhTcanhsP/tj0GEiGyw9kwanhRg&#10;PvvoTTE3/sF/dN/FUqQQDjlqsDE2uZShsOQwDHxDnLiLbx3GBNtSmhYfKdzVcphlI+mw4tRgsaGl&#10;peK6uzkNp59MNd/PY1yvN1tUp7OyZ1Zaf312iwmISF18i//dK6NhqNLadCYdATl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Q8UZvAAAAA3AAAAA8AAAAAAAAAAAAAAAAA&#10;oQIAAGRycy9kb3ducmV2LnhtbFBLBQYAAAAABAAEAPkAAACOAwAAAAA=&#10;" strokecolor="#0d0d0d [3069]" strokeweight="3pt"/>
                <v:line id="Conector recto 219" o:spid="_x0000_s1120" style="position:absolute;flip:y;visibility:visible;mso-wrap-style:square" from="19230,64608" to="19764,694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3D0AMUAAADcAAAADwAAAGRycy9kb3ducmV2LnhtbESPQWsCMRSE74L/ITyhN81mKaVujSKK&#10;UKyXWit4e2xeN0s3L8smddd/bwqFHoeZ+YZZrAbXiCt1ofasQc0yEMSlNzVXGk4fu+kziBCRDTae&#10;ScONAqyW49ECC+N7fqfrMVYiQTgUqMHG2BZShtKSwzDzLXHyvnznMCbZVdJ02Ce4a2SeZU/SYc1p&#10;wWJLG0vl9/HHaThvM9U+3j7jfv92QHW+KHthpfXDZFi/gIg0xP/wX/vVaMjVHH7PpCM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3D0AMUAAADcAAAADwAAAAAAAAAA&#10;AAAAAAChAgAAZHJzL2Rvd25yZXYueG1sUEsFBgAAAAAEAAQA+QAAAJMDAAAAAA==&#10;" strokecolor="#0d0d0d [3069]" strokeweight="3pt"/>
                <v:line id="Conector recto 220" o:spid="_x0000_s1121" style="position:absolute;flip:x y;visibility:visible;mso-wrap-style:square" from="19757,64608" to="21827,691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S4B8AAAADcAAAADwAAAGRycy9kb3ducmV2LnhtbERPy4rCMBTdC/5DuAOzs+kURqRjLCIU&#10;XAjjazO7S3Nta5ub0sTa8evNQnB5OO9lNppWDNS72rKCrygGQVxYXXOp4HzKZwsQziNrbC2Tgn9y&#10;kK2mkyWm2t75QMPRlyKEsEtRQeV9l0rpiooMush2xIG72N6gD7Avpe7xHsJNK5M4nkuDNYeGCjva&#10;VFQ0x5tR8FfmOL+ab8Ik3ze8kwM/3K9Snx/j+geEp9G/xS/3VitIkjA/nAlHQK6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qEuAfAAAAA3AAAAA8AAAAAAAAAAAAAAAAA&#10;oQIAAGRycy9kb3ducmV2LnhtbFBLBQYAAAAABAAEAPkAAACOAwAAAAA=&#10;" strokecolor="#0d0d0d [3069]" strokeweight="3pt"/>
                <v:line id="Conector recto 221" o:spid="_x0000_s1122" style="position:absolute;flip:y;visibility:visible;mso-wrap-style:square" from="21535,64531" to="22367,69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2oyu8QAAADcAAAADwAAAGRycy9kb3ducmV2LnhtbESPT2sCMRTE7wW/Q3iCt5rNIqWsRhGl&#10;ULSX+g+8PTbPzeLmZdlEXb99Uyj0OMzMb5jZoneNuFMXas8a1DgDQVx6U3Ol4bD/eH0HESKywcYz&#10;aXhSgMV88DLDwvgHf9N9FyuRIBwK1GBjbAspQ2nJYRj7ljh5F985jEl2lTQdPhLcNTLPsjfpsOa0&#10;YLGllaXyurs5Dad1ptrJ8xg3m+0XqtNZ2TMrrUfDfjkFEamP/+G/9qfRkOcKfs+kIyDn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ajK7xAAAANwAAAAPAAAAAAAAAAAA&#10;AAAAAKECAABkcnMvZG93bnJldi54bWxQSwUGAAAAAAQABAD5AAAAkgMAAAAA&#10;" strokecolor="#0d0d0d [3069]" strokeweight="3pt"/>
                <v:line id="Conector recto 222" o:spid="_x0000_s1123" style="position:absolute;flip:x y;visibility:visible;mso-wrap-style:square" from="22354,64213" to="24733,68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RqD68QAAADcAAAADwAAAGRycy9kb3ducmV2LnhtbESPwWrDMBBE74H+g9hCb7EcQU1xrIQQ&#10;MORQaOP20ttibWwn1spYiuP266tAocdhZt4wxXa2vZho9J1jDaskBUFcO9Nxo+Hzo1y+gPAB2WDv&#10;mDR8k4ft5mFRYG7cjY80VaEREcI+Rw1tCEMupa9bsugTNxBH7+RGiyHKsZFmxFuE216qNM2kxY7j&#10;QosD7VuqL9XVavhqSszO9plQle8XfpUT//g3rZ8e590aRKA5/If/2gejQSkF9zPxCM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GoPrxAAAANwAAAAPAAAAAAAAAAAA&#10;AAAAAKECAABkcnMvZG93bnJldi54bWxQSwUGAAAAAAQABAD5AAAAkgMAAAAA&#10;" strokecolor="#0d0d0d [3069]" strokeweight="3pt"/>
                <v:line id="Conector recto 223" o:spid="_x0000_s1124" style="position:absolute;flip:y;visibility:visible;mso-wrap-style:square" from="24733,63946" to="25025,68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QJV8QAAADcAAAADwAAAGRycy9kb3ducmV2LnhtbESPQWsCMRSE7wX/Q3gFbzWbVUrZGqUo&#10;QtFeqq3g7bF5bhY3L8sm1fXfN4LgcZiZb5jpvHeNOFMXas8a1CgDQVx6U3Ol4We3enkDESKywcYz&#10;abhSgPls8DTFwvgLf9N5GyuRIBwK1GBjbAspQ2nJYRj5ljh5R985jEl2lTQdXhLcNTLPslfpsOa0&#10;YLGlhaXytP1zGvbLTLWT629crzdfqPYHZQ+stB4+9x/vICL18RG+tz+Nhjwfw+1MOgJy9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9AlXxAAAANwAAAAPAAAAAAAAAAAA&#10;AAAAAKECAABkcnMvZG93bnJldi54bWxQSwUGAAAAAAQABAD5AAAAkgMAAAAA&#10;" strokecolor="#0d0d0d [3069]" strokeweight="3pt"/>
                <v:line id="Conector recto 224" o:spid="_x0000_s1125" style="position:absolute;flip:x y;visibility:visible;mso-wrap-style:square" from="25025,63640" to="27288,68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BMIAAADcAAAADwAAAGRycy9kb3ducmV2LnhtbESPT4vCMBTE7wt+h/AEb2tqUZFqFBEK&#10;HgT/Xrw9mmdbbV5KE2vdT78RFvY4zMxvmMWqM5VoqXGlZQWjYQSCOLO65FzB5Zx+z0A4j6yxskwK&#10;3uRgtex9LTDR9sVHak8+FwHCLkEFhfd1IqXLCjLohrYmDt7NNgZ9kE0udYOvADeVjKNoKg2WHBYK&#10;rGlTUPY4PY2Ca57i9G4mhHF6ePBOtvzj9koN+t16DsJT5//Df+2tVhDHY/icCUdAL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b++BMIAAADcAAAADwAAAAAAAAAAAAAA&#10;AAChAgAAZHJzL2Rvd25yZXYueG1sUEsFBgAAAAAEAAQA+QAAAJADAAAAAA==&#10;" strokecolor="#0d0d0d [3069]" strokeweight="3pt"/>
                <v:line id="Conector recto 225" o:spid="_x0000_s1126" style="position:absolute;flip:y;visibility:visible;mso-wrap-style:square" from="27041,63077" to="27739,68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FE0uMQAAADcAAAADwAAAGRycy9kb3ducmV2LnhtbESPQWsCMRSE7wX/Q3gFbzWbRUvZGqUo&#10;QtFeqq3g7bF5bhY3L8sm1fXfN4LgcZiZb5jpvHeNOFMXas8a1CgDQVx6U3Ol4We3enkDESKywcYz&#10;abhSgPls8DTFwvgLf9N5GyuRIBwK1GBjbAspQ2nJYRj5ljh5R985jEl2lTQdXhLcNTLPslfpsOa0&#10;YLGlhaXytP1zGvbLTLXj629crzdfqPYHZQ+stB4+9x/vICL18RG+tz+NhjyfwO1MOgJy9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UTS4xAAAANwAAAAPAAAAAAAAAAAA&#10;AAAAAKECAABkcnMvZG93bnJldi54bWxQSwUGAAAAAAQABAD5AAAAkgMAAAAA&#10;" strokecolor="#0d0d0d [3069]" strokeweight="3pt"/>
                <v:line id="Conector recto 226" o:spid="_x0000_s1127" style="position:absolute;flip:x y;visibility:visible;mso-wrap-style:square" from="27739,63077" to="30038,678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GF6MIAAADcAAAADwAAAGRycy9kb3ducmV2LnhtbESPQYvCMBSE74L/ITzBm6YWLEs1iggF&#10;D4Kr68Xbo3m21ealNLFWf/1GWNjjMDPfMMt1b2rRUesqywpm0wgEcW51xYWC8082+QLhPLLG2jIp&#10;eJGD9Wo4WGKq7ZOP1J18IQKEXYoKSu+bVEqXl2TQTW1DHLyrbQ36INtC6hafAW5qGUdRIg1WHBZK&#10;bGhbUn4/PYyCS5FhcjNzwjj7vvNedvx2B6XGo36zAOGp9//hv/ZOK4jjBD5nwhG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iGF6MIAAADcAAAADwAAAAAAAAAAAAAA&#10;AAChAgAAZHJzL2Rvd25yZXYueG1sUEsFBgAAAAAEAAQA+QAAAJADAAAAAA==&#10;" strokecolor="#0d0d0d [3069]" strokeweight="3pt"/>
                <v:line id="Conector recto 227" o:spid="_x0000_s1128" style="position:absolute;flip:y;visibility:visible;mso-wrap-style:square" from="12772,75599" to="13807,796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88PVMQAAADcAAAADwAAAGRycy9kb3ducmV2LnhtbESPQWsCMRSE7wX/Q3gFbzWbRWzZGqUo&#10;QtFeqq3g7bF5bhY3L8sm1fXfN4LgcZiZb5jpvHeNOFMXas8a1CgDQVx6U3Ol4We3enkDESKywcYz&#10;abhSgPls8DTFwvgLf9N5GyuRIBwK1GBjbAspQ2nJYRj5ljh5R985jEl2lTQdXhLcNTLPsol0WHNa&#10;sNjSwlJ52v45Dftlptrx9Teu15svVPuDsgdWWg+f+493EJH6+Ajf259GQ56/wu1MOgJy9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zw9UxAAAANwAAAAPAAAAAAAAAAAA&#10;AAAAAKECAABkcnMvZG93bnJldi54bWxQSwUGAAAAAAQABAD5AAAAkgMAAAAA&#10;" strokecolor="#0d0d0d [3069]" strokeweight="3pt"/>
                <v:line id="Conector recto 228" o:spid="_x0000_s1129" style="position:absolute;flip:x y;visibility:visible;mso-wrap-style:square" from="13814,75377" to="16379,800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K0AcAAAADcAAAADwAAAGRycy9kb3ducmV2LnhtbERPy4rCMBTdC/5DuAOzs+kURqRjLCIU&#10;XAjjazO7S3Nta5ub0sTa8evNQnB5OO9lNppWDNS72rKCrygGQVxYXXOp4HzKZwsQziNrbC2Tgn9y&#10;kK2mkyWm2t75QMPRlyKEsEtRQeV9l0rpiooMush2xIG72N6gD7Avpe7xHsJNK5M4nkuDNYeGCjva&#10;VFQ0x5tR8FfmOL+ab8Ik3ze8kwM/3K9Snx/j+geEp9G/xS/3VitIkrA2nAlHQK6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ytAHAAAAA3AAAAA8AAAAAAAAAAAAAAAAA&#10;oQIAAGRycy9kb3ducmV2LnhtbFBLBQYAAAAABAAEAPkAAACOAwAAAAA=&#10;" strokecolor="#0d0d0d [3069]" strokeweight="3pt"/>
                <v:line id="Conector recto 229" o:spid="_x0000_s1130" style="position:absolute;flip:x y;visibility:visible;mso-wrap-style:square" from="17217,75351" to="19306,797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74RmsIAAADcAAAADwAAAGRycy9kb3ducmV2LnhtbESPT4vCMBTE7wt+h/AEb2tqQVmrUUQo&#10;eBD8e/H2aJ5ttXkpTax1P/1GEPY4zMxvmPmyM5VoqXGlZQWjYQSCOLO65FzB+ZR+/4BwHlljZZkU&#10;vMjBctH7mmOi7ZMP1B59LgKEXYIKCu/rREqXFWTQDW1NHLyrbQz6IJtc6gafAW4qGUfRRBosOSwU&#10;WNO6oOx+fBgFlzzFyc2MCeN0f+etbPnX7ZQa9LvVDISnzv+HP+2NVhDHU3ifCUdAL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74RmsIAAADcAAAADwAAAAAAAAAAAAAA&#10;AAChAgAAZHJzL2Rvd25yZXYueG1sUEsFBgAAAAAEAAQA+QAAAJADAAAAAA==&#10;" strokecolor="#0d0d0d [3069]" strokeweight="3pt"/>
                <v:line id="Conector recto 230" o:spid="_x0000_s1131" style="position:absolute;flip:y;visibility:visible;mso-wrap-style:square" from="16385,75599" to="17135,800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8B/cIAAADcAAAADwAAAGRycy9kb3ducmV2LnhtbERPz2vCMBS+D/Y/hDfwNtNUGaMaZUwE&#10;0V2mU/D2aJ5NsXkpTaz1v18Ogx0/vt/z5eAa0VMXas8a1DgDQVx6U3Ol4eewfn0HESKywcYzaXhQ&#10;gOXi+WmOhfF3/qZ+HyuRQjgUqMHG2BZShtKSwzD2LXHiLr5zGBPsKmk6vKdw18g8y96kw5pTg8WW&#10;Pi2V1/3NaTitMtVOH8e43e6+UJ3Oyp5ZaT16GT5mICIN8V/8594YDfkkzU9n0hGQi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f8B/cIAAADcAAAADwAAAAAAAAAAAAAA&#10;AAChAgAAZHJzL2Rvd25yZXYueG1sUEsFBgAAAAAEAAQA+QAAAJADAAAAAA==&#10;" strokecolor="#0d0d0d [3069]" strokeweight="3pt"/>
                <v:line id="Conector recto 231" o:spid="_x0000_s1132" style="position:absolute;flip:y;visibility:visible;mso-wrap-style:square" from="19313,74735" to="19846,79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OkZsUAAADcAAAADwAAAGRycy9kb3ducmV2LnhtbESPQWsCMRSE74L/ITyhN81mW4psjSKK&#10;UKyXWit4e2xeN0s3L8smddd/bwqFHoeZ+YZZrAbXiCt1ofasQc0yEMSlNzVXGk4fu+kcRIjIBhvP&#10;pOFGAVbL8WiBhfE9v9P1GCuRIBwK1GBjbAspQ2nJYZj5ljh5X75zGJPsKmk67BPcNTLPsmfpsOa0&#10;YLGljaXy+/jjNJy3mWqfbp9xv387oDpflL2w0vphMqxfQEQa4n/4r/1qNOSPCn7PpCM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rOkZsUAAADcAAAADwAAAAAAAAAA&#10;AAAAAAChAgAAZHJzL2Rvd25yZXYueG1sUEsFBgAAAAAEAAQA+QAAAJMDAAAAAA==&#10;" strokecolor="#0d0d0d [3069]" strokeweight="3pt"/>
                <v:line id="Conector recto 232" o:spid="_x0000_s1133" style="position:absolute;flip:x y;visibility:visible;mso-wrap-style:square" from="19840,74735" to="21910,793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MVNsIAAADcAAAADwAAAGRycy9kb3ducmV2LnhtbESPT4vCMBTE7wt+h/AEb2tqRZFqFBEK&#10;HgT/Xrw9mmdbbV5KE2vdT78RFvY4zMxvmMWqM5VoqXGlZQWjYQSCOLO65FzB5Zx+z0A4j6yxskwK&#10;3uRgtex9LTDR9sVHak8+FwHCLkEFhfd1IqXLCjLohrYmDt7NNgZ9kE0udYOvADeVjKNoKg2WHBYK&#10;rGlTUPY4PY2Ca57i9G4mhHF6ePBOtvzj9koN+t16DsJT5//Df+2tVhCPY/icCUdAL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MMVNsIAAADcAAAADwAAAAAAAAAAAAAA&#10;AAChAgAAZHJzL2Rvd25yZXYueG1sUEsFBgAAAAAEAAQA+QAAAJADAAAAAA==&#10;" strokecolor="#0d0d0d [3069]" strokeweight="3pt"/>
                <v:line id="Conector recto 233" o:spid="_x0000_s1134" style="position:absolute;flip:y;visibility:visible;mso-wrap-style:square" from="21986,74712" to="22818,792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2fisQAAADcAAAADwAAAGRycy9kb3ducmV2LnhtbESPQWsCMRSE7wX/Q3hCbzUbFSmrUYoi&#10;FO1F2wreHpvnZunmZdlEXf99Iwgeh5n5hpktOleLC7Wh8qxBDTIQxIU3FZcafr7Xb+8gQkQ2WHsm&#10;DTcKsJj3XmaYG3/lHV32sRQJwiFHDTbGJpcyFJYchoFviJN38q3DmGRbStPiNcFdLYdZNpEOK04L&#10;FhtaWir+9men4bDKVDO+/cbNZvuF6nBU9shK69d+9zEFEamLz/Cj/Wk0DEcjuJ9JR0DO/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LZ+KxAAAANwAAAAPAAAAAAAAAAAA&#10;AAAAAKECAABkcnMvZG93bnJldi54bWxQSwUGAAAAAAQABAD5AAAAkgMAAAAA&#10;" strokecolor="#0d0d0d [3069]" strokeweight="3pt"/>
                <v:line id="Conector recto 234" o:spid="_x0000_s1135" style="position:absolute;flip:x y;visibility:visible;mso-wrap-style:square" from="22805,74393" to="25652,79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Yo2cMAAADcAAAADwAAAGRycy9kb3ducmV2LnhtbESPQYvCMBSE7wv+h/AEb2tqdUWqUUQo&#10;eBB0XS/eHs2zrTYvpYm1+uvNwsIeh5n5hlmsOlOJlhpXWlYwGkYgiDOrS84VnH7SzxkI55E1VpZJ&#10;wZMcrJa9jwUm2j74m9qjz0WAsEtQQeF9nUjpsoIMuqGtiYN3sY1BH2STS93gI8BNJeMomkqDJYeF&#10;AmvaFJTdjnej4JynOL2aL8I4Pdx4J1t+ub1Sg363noPw1Pn/8F97qxXE4wn8nglHQC7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BmKNnDAAAA3AAAAA8AAAAAAAAAAAAA&#10;AAAAoQIAAGRycy9kb3ducmV2LnhtbFBLBQYAAAAABAAEAPkAAACRAwAAAAA=&#10;" strokecolor="#0d0d0d [3069]" strokeweight="3pt"/>
                <v:line id="Conector recto 235" o:spid="_x0000_s1136" style="position:absolute;flip:y;visibility:visible;mso-wrap-style:square" from="25360,73682" to="25652,78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iiZcQAAADcAAAADwAAAGRycy9kb3ducmV2LnhtbESPT2sCMRTE7wW/Q3iCt5qNtiKrUcRS&#10;KLYX/4K3x+a5Wdy8LJtU12/fFAo9DjPzG2a+7FwtbtSGyrMGNcxAEBfeVFxqOOzfn6cgQkQ2WHsm&#10;DQ8KsFz0nuaYG3/nLd12sRQJwiFHDTbGJpcyFJYchqFviJN38a3DmGRbStPiPcFdLUdZNpEOK04L&#10;FhtaWyquu2+n4fSWqeblcYybzecXqtNZ2TMrrQf9bjUDEamL/+G/9ofRMBq/wu+ZdATk4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iKJlxAAAANwAAAAPAAAAAAAAAAAA&#10;AAAAAKECAABkcnMvZG93bnJldi54bWxQSwUGAAAAAAQABAD5AAAAkgMAAAAA&#10;" strokecolor="#0d0d0d [3069]" strokeweight="3pt"/>
                <v:line id="Conector recto 236" o:spid="_x0000_s1137" style="position:absolute;flip:x y;visibility:visible;mso-wrap-style:square" from="25872,74202" to="28329,7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TNcQAAADcAAAADwAAAGRycy9kb3ducmV2LnhtbESPQWvCQBSE70L/w/IKvZlNUxokZpUi&#10;BHootFUv3h7Z5yaafRuya0z99W6h0OMwM98w5XqynRhp8K1jBc9JCoK4drplo2C/q+YLED4ga+wc&#10;k4If8rBePcxKLLS78jeN22BEhLAvUEETQl9I6euGLPrE9cTRO7rBYohyMFIPeI1w28ksTXNpseW4&#10;0GBPm4bq8/ZiFRxMhfnJvhJm1deZP+TIN/+p1NPj9LYEEWgK/+G/9rtWkL3k8HsmHgG5u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BM1xAAAANwAAAAPAAAAAAAAAAAA&#10;AAAAAKECAABkcnMvZG93bnJldi54bWxQSwUGAAAAAAQABAD5AAAAkgMAAAAA&#10;" strokecolor="#0d0d0d [3069]" strokeweight="3pt"/>
                <v:line id="Conector recto 237" o:spid="_x0000_s1138" style="position:absolute;flip:y;visibility:visible;mso-wrap-style:square" from="28288,73046" to="28745,78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aZicQAAADcAAAADwAAAGRycy9kb3ducmV2LnhtbESPT2sCMRTE7wW/Q3iCt5qNliqrUcRS&#10;KLYX/4K3x+a5Wdy8LJtU12/fFAo9DjPzG2a+7FwtbtSGyrMGNcxAEBfeVFxqOOzfn6cgQkQ2WHsm&#10;DQ8KsFz0nuaYG3/nLd12sRQJwiFHDTbGJpcyFJYchqFviJN38a3DmGRbStPiPcFdLUdZ9iodVpwW&#10;LDa0tlRcd99Ow+ktU83L4xg3m88vVKezsmdWWg/63WoGIlIX/8N/7Q+jYTSewO+ZdATk4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FpmJxAAAANwAAAAPAAAAAAAAAAAA&#10;AAAAAKECAABkcnMvZG93bnJldi54bWxQSwUGAAAAAAQABAD5AAAAkgMAAAAA&#10;" strokecolor="#0d0d0d [3069]" strokeweight="3pt"/>
                <v:line id="Conector recto 238" o:spid="_x0000_s1139" style="position:absolute;flip:x y;visibility:visible;mso-wrap-style:square" from="28745,73255" to="32739,780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si3MAAAADcAAAADwAAAGRycy9kb3ducmV2LnhtbERPTYvCMBC9L/gfwgje1tSKItVURCjs&#10;QXB19+JtaMa2tpmUJlurv35zEDw+3vdmO5hG9NS5yrKC2TQCQZxbXXGh4Pcn+1yBcB5ZY2OZFDzI&#10;wTYdfWww0fbOJ+rPvhAhhF2CCkrv20RKl5dk0E1tSxy4q+0M+gC7QuoO7yHcNDKOoqU0WHFoKLGl&#10;fUl5ff4zCi5FhsubWRDG2XfNB9nz0x2VmoyH3RqEp8G/xS/3l1YQz8PacCYcAZn+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ErItzAAAAA3AAAAA8AAAAAAAAAAAAAAAAA&#10;oQIAAGRycy9kb3ducmV2LnhtbFBLBQYAAAAABAAEAPkAAACOAwAAAAA=&#10;" strokecolor="#0d0d0d [3069]" strokeweight="3pt"/>
                <v:shapetype id="_x0000_t202" coordsize="21600,21600" o:spt="202" path="m,l,21600r21600,l21600,xe">
                  <v:stroke joinstyle="miter"/>
                  <v:path gradientshapeok="t" o:connecttype="rect"/>
                </v:shapetype>
                <v:shape id="Cuadro de texto 239" o:spid="_x0000_s1140" type="#_x0000_t202" style="position:absolute;left:3796;top:3769;width:30684;height:8072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oKK8MA&#10;AADcAAAADwAAAGRycy9kb3ducmV2LnhtbERPy2oCMRTdF/yHcAvdiGaUIjIapQotUlrFB+LyMrlO&#10;Bic3QxJ1/PtmIXR5OO/pvLW1uJEPlWMFg34GgrhwuuJSwWH/2RuDCBFZY+2YFDwowHzWeZlirt2d&#10;t3TbxVKkEA45KjAxNrmUoTBkMfRdQ5y4s/MWY4K+lNrjPYXbWg6zbCQtVpwaDDa0NFRcdler4GK+&#10;u5vs63dxHK0efr2/upP/OSn19tp+TEBEauO/+OleaQXD9zQ/nUlH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oKK8MAAADcAAAADwAAAAAAAAAAAAAAAACYAgAAZHJzL2Rv&#10;d25yZXYueG1sUEsFBgAAAAAEAAQA9QAAAIgDAAAAAA==&#10;" filled="f" stroked="f" strokeweight=".5pt">
                  <v:textbox>
                    <w:txbxContent>
                      <w:p w:rsidR="00A11435" w:rsidRPr="0062285F" w:rsidRDefault="00A11435" w:rsidP="00F92EF4">
                        <w:pPr>
                          <w:pStyle w:val="NormalWeb"/>
                          <w:spacing w:before="0" w:beforeAutospacing="0" w:after="0" w:afterAutospacing="0"/>
                          <w:rPr>
                            <w:color w:val="0F243E" w:themeColor="text2" w:themeShade="80"/>
                          </w:rPr>
                        </w:pPr>
                        <w:r w:rsidRPr="0062285F">
                          <w:rPr>
                            <w:color w:val="0F243E" w:themeColor="text2" w:themeShade="80"/>
                            <w:sz w:val="32"/>
                            <w:szCs w:val="32"/>
                          </w:rPr>
                          <w:t> </w:t>
                        </w:r>
                      </w:p>
                      <w:p w:rsidR="00A11435" w:rsidRPr="0062285F" w:rsidRDefault="00A11435" w:rsidP="00F92EF4">
                        <w:pPr>
                          <w:pStyle w:val="NormalWeb"/>
                          <w:spacing w:before="0" w:beforeAutospacing="0" w:after="0" w:afterAutospacing="0"/>
                          <w:rPr>
                            <w:color w:val="0F243E" w:themeColor="text2" w:themeShade="80"/>
                          </w:rPr>
                        </w:pPr>
                        <w:r w:rsidRPr="0062285F">
                          <w:rPr>
                            <w:color w:val="0F243E" w:themeColor="text2" w:themeShade="80"/>
                            <w:sz w:val="32"/>
                            <w:szCs w:val="32"/>
                          </w:rPr>
                          <w:t> </w:t>
                        </w:r>
                      </w:p>
                      <w:p w:rsidR="00A11435" w:rsidRPr="0062285F" w:rsidRDefault="00A11435" w:rsidP="00F92EF4">
                        <w:pPr>
                          <w:pStyle w:val="NormalWeb"/>
                          <w:spacing w:before="0" w:beforeAutospacing="0" w:after="0" w:afterAutospacing="0"/>
                          <w:rPr>
                            <w:color w:val="0F243E" w:themeColor="text2" w:themeShade="80"/>
                          </w:rPr>
                        </w:pPr>
                        <w:r w:rsidRPr="0062285F">
                          <w:rPr>
                            <w:color w:val="0F243E" w:themeColor="text2" w:themeShade="80"/>
                            <w:sz w:val="32"/>
                            <w:szCs w:val="32"/>
                          </w:rPr>
                          <w:t xml:space="preserve">    </w:t>
                        </w:r>
                        <w:r w:rsidRPr="0062285F">
                          <w:rPr>
                            <w:color w:val="0F243E" w:themeColor="text2" w:themeShade="80"/>
                            <w:sz w:val="32"/>
                            <w:szCs w:val="32"/>
                          </w:rPr>
                          <w:tab/>
                          <w:t xml:space="preserve"> A     B   C   D   E   F      G</w:t>
                        </w:r>
                      </w:p>
                      <w:p w:rsidR="00A11435" w:rsidRPr="0062285F" w:rsidRDefault="00A11435" w:rsidP="00F92EF4">
                        <w:pPr>
                          <w:pStyle w:val="NormalWeb"/>
                          <w:spacing w:before="0" w:beforeAutospacing="0" w:after="0" w:afterAutospacing="0"/>
                          <w:rPr>
                            <w:color w:val="0F243E" w:themeColor="text2" w:themeShade="80"/>
                          </w:rPr>
                        </w:pPr>
                        <w:r w:rsidRPr="0062285F">
                          <w:rPr>
                            <w:color w:val="0F243E" w:themeColor="text2" w:themeShade="80"/>
                            <w:sz w:val="32"/>
                            <w:szCs w:val="32"/>
                          </w:rPr>
                          <w:t> </w:t>
                        </w:r>
                      </w:p>
                      <w:p w:rsidR="00A11435" w:rsidRPr="0062285F" w:rsidRDefault="00A11435" w:rsidP="00F92EF4">
                        <w:pPr>
                          <w:pStyle w:val="NormalWeb"/>
                          <w:spacing w:before="0" w:beforeAutospacing="0" w:after="0" w:afterAutospacing="0"/>
                          <w:rPr>
                            <w:color w:val="0F243E" w:themeColor="text2" w:themeShade="80"/>
                          </w:rPr>
                        </w:pPr>
                        <w:r w:rsidRPr="0062285F">
                          <w:rPr>
                            <w:color w:val="0F243E" w:themeColor="text2" w:themeShade="80"/>
                            <w:sz w:val="32"/>
                            <w:szCs w:val="32"/>
                          </w:rPr>
                          <w:t> </w:t>
                        </w:r>
                      </w:p>
                      <w:p w:rsidR="00A11435" w:rsidRPr="0062285F" w:rsidRDefault="00A11435" w:rsidP="00F92EF4">
                        <w:pPr>
                          <w:pStyle w:val="NormalWeb"/>
                          <w:spacing w:before="0" w:beforeAutospacing="0" w:after="0" w:afterAutospacing="0"/>
                          <w:rPr>
                            <w:color w:val="0F243E" w:themeColor="text2" w:themeShade="80"/>
                          </w:rPr>
                        </w:pPr>
                        <w:r w:rsidRPr="0062285F">
                          <w:rPr>
                            <w:color w:val="0F243E" w:themeColor="text2" w:themeShade="80"/>
                            <w:sz w:val="32"/>
                            <w:szCs w:val="32"/>
                          </w:rPr>
                          <w:t> </w:t>
                        </w:r>
                      </w:p>
                      <w:p w:rsidR="00A11435" w:rsidRPr="0062285F" w:rsidRDefault="00A11435" w:rsidP="00F92EF4">
                        <w:pPr>
                          <w:pStyle w:val="NormalWeb"/>
                          <w:spacing w:before="0" w:beforeAutospacing="0" w:after="0" w:afterAutospacing="0"/>
                          <w:rPr>
                            <w:color w:val="0F243E" w:themeColor="text2" w:themeShade="80"/>
                          </w:rPr>
                        </w:pPr>
                        <w:r w:rsidRPr="0062285F">
                          <w:rPr>
                            <w:color w:val="0F243E" w:themeColor="text2" w:themeShade="80"/>
                            <w:sz w:val="32"/>
                            <w:szCs w:val="32"/>
                          </w:rPr>
                          <w:t xml:space="preserve">    </w:t>
                        </w:r>
                        <w:r w:rsidRPr="0062285F">
                          <w:rPr>
                            <w:color w:val="0F243E" w:themeColor="text2" w:themeShade="80"/>
                            <w:sz w:val="32"/>
                            <w:szCs w:val="32"/>
                          </w:rPr>
                          <w:tab/>
                          <w:t xml:space="preserve">     A B   C   D   E   F       G</w:t>
                        </w:r>
                        <w:r w:rsidRPr="0062285F">
                          <w:rPr>
                            <w:color w:val="0F243E" w:themeColor="text2" w:themeShade="80"/>
                            <w:sz w:val="32"/>
                            <w:szCs w:val="32"/>
                          </w:rPr>
                          <w:tab/>
                        </w:r>
                      </w:p>
                      <w:p w:rsidR="00A11435" w:rsidRPr="0062285F" w:rsidRDefault="00A11435" w:rsidP="00F92EF4">
                        <w:pPr>
                          <w:pStyle w:val="NormalWeb"/>
                          <w:spacing w:before="0" w:beforeAutospacing="0" w:after="0" w:afterAutospacing="0"/>
                          <w:rPr>
                            <w:color w:val="0F243E" w:themeColor="text2" w:themeShade="80"/>
                          </w:rPr>
                        </w:pPr>
                        <w:r w:rsidRPr="0062285F">
                          <w:rPr>
                            <w:color w:val="0F243E" w:themeColor="text2" w:themeShade="80"/>
                            <w:sz w:val="32"/>
                            <w:szCs w:val="32"/>
                          </w:rPr>
                          <w:t> </w:t>
                        </w:r>
                      </w:p>
                      <w:p w:rsidR="00A11435" w:rsidRPr="0062285F" w:rsidRDefault="00A11435" w:rsidP="00F92EF4">
                        <w:pPr>
                          <w:pStyle w:val="NormalWeb"/>
                          <w:spacing w:before="0" w:beforeAutospacing="0" w:after="0" w:afterAutospacing="0"/>
                          <w:rPr>
                            <w:color w:val="0F243E" w:themeColor="text2" w:themeShade="80"/>
                          </w:rPr>
                        </w:pPr>
                        <w:r w:rsidRPr="0062285F">
                          <w:rPr>
                            <w:color w:val="0F243E" w:themeColor="text2" w:themeShade="80"/>
                            <w:sz w:val="32"/>
                            <w:szCs w:val="32"/>
                          </w:rPr>
                          <w:t> </w:t>
                        </w:r>
                      </w:p>
                      <w:p w:rsidR="00A11435" w:rsidRPr="0062285F" w:rsidRDefault="00A11435" w:rsidP="00F92EF4">
                        <w:pPr>
                          <w:pStyle w:val="NormalWeb"/>
                          <w:spacing w:before="0" w:beforeAutospacing="0" w:after="0" w:afterAutospacing="0"/>
                          <w:rPr>
                            <w:color w:val="0F243E" w:themeColor="text2" w:themeShade="80"/>
                          </w:rPr>
                        </w:pPr>
                        <w:r w:rsidRPr="0062285F">
                          <w:rPr>
                            <w:color w:val="0F243E" w:themeColor="text2" w:themeShade="80"/>
                            <w:sz w:val="32"/>
                            <w:szCs w:val="32"/>
                          </w:rPr>
                          <w:t> </w:t>
                        </w:r>
                      </w:p>
                      <w:p w:rsidR="00A11435" w:rsidRPr="0062285F" w:rsidRDefault="00A11435" w:rsidP="00F92EF4">
                        <w:pPr>
                          <w:pStyle w:val="NormalWeb"/>
                          <w:spacing w:before="0" w:beforeAutospacing="0" w:after="0" w:afterAutospacing="0"/>
                          <w:ind w:left="706"/>
                          <w:rPr>
                            <w:color w:val="0F243E" w:themeColor="text2" w:themeShade="80"/>
                          </w:rPr>
                        </w:pPr>
                        <w:r w:rsidRPr="0062285F">
                          <w:rPr>
                            <w:color w:val="0F243E" w:themeColor="text2" w:themeShade="80"/>
                            <w:sz w:val="32"/>
                            <w:szCs w:val="32"/>
                          </w:rPr>
                          <w:t xml:space="preserve">      A  B C   D   E   F       G</w:t>
                        </w:r>
                      </w:p>
                      <w:p w:rsidR="00A11435" w:rsidRPr="0062285F" w:rsidRDefault="00A11435" w:rsidP="00F92EF4">
                        <w:pPr>
                          <w:pStyle w:val="NormalWeb"/>
                          <w:spacing w:before="0" w:beforeAutospacing="0" w:after="0" w:afterAutospacing="0"/>
                          <w:ind w:left="706"/>
                          <w:rPr>
                            <w:color w:val="0F243E" w:themeColor="text2" w:themeShade="80"/>
                          </w:rPr>
                        </w:pPr>
                        <w:r w:rsidRPr="0062285F">
                          <w:rPr>
                            <w:color w:val="0F243E" w:themeColor="text2" w:themeShade="80"/>
                            <w:sz w:val="32"/>
                            <w:szCs w:val="32"/>
                          </w:rPr>
                          <w:t> </w:t>
                        </w:r>
                      </w:p>
                      <w:p w:rsidR="00A11435" w:rsidRPr="0062285F" w:rsidRDefault="00A11435" w:rsidP="00F92EF4">
                        <w:pPr>
                          <w:pStyle w:val="NormalWeb"/>
                          <w:spacing w:before="0" w:beforeAutospacing="0" w:after="0" w:afterAutospacing="0"/>
                          <w:ind w:left="706"/>
                          <w:rPr>
                            <w:color w:val="0F243E" w:themeColor="text2" w:themeShade="80"/>
                          </w:rPr>
                        </w:pPr>
                        <w:r w:rsidRPr="0062285F">
                          <w:rPr>
                            <w:color w:val="0F243E" w:themeColor="text2" w:themeShade="80"/>
                            <w:sz w:val="32"/>
                            <w:szCs w:val="32"/>
                          </w:rPr>
                          <w:t> </w:t>
                        </w:r>
                      </w:p>
                      <w:p w:rsidR="00A11435" w:rsidRPr="0062285F" w:rsidRDefault="00A11435" w:rsidP="00F92EF4">
                        <w:pPr>
                          <w:pStyle w:val="NormalWeb"/>
                          <w:spacing w:before="0" w:beforeAutospacing="0" w:after="0" w:afterAutospacing="0"/>
                          <w:ind w:left="706"/>
                          <w:rPr>
                            <w:color w:val="0F243E" w:themeColor="text2" w:themeShade="80"/>
                          </w:rPr>
                        </w:pPr>
                        <w:r w:rsidRPr="0062285F">
                          <w:rPr>
                            <w:color w:val="0F243E" w:themeColor="text2" w:themeShade="80"/>
                            <w:sz w:val="32"/>
                            <w:szCs w:val="32"/>
                          </w:rPr>
                          <w:t> </w:t>
                        </w:r>
                      </w:p>
                      <w:p w:rsidR="00A11435" w:rsidRPr="0062285F" w:rsidRDefault="00A11435" w:rsidP="00F92EF4">
                        <w:pPr>
                          <w:pStyle w:val="NormalWeb"/>
                          <w:spacing w:before="0" w:beforeAutospacing="0" w:after="0" w:afterAutospacing="0"/>
                          <w:ind w:left="706"/>
                          <w:rPr>
                            <w:color w:val="0F243E" w:themeColor="text2" w:themeShade="80"/>
                          </w:rPr>
                        </w:pPr>
                        <w:r w:rsidRPr="0062285F">
                          <w:rPr>
                            <w:color w:val="0F243E" w:themeColor="text2" w:themeShade="80"/>
                            <w:sz w:val="32"/>
                            <w:szCs w:val="32"/>
                          </w:rPr>
                          <w:t> </w:t>
                        </w:r>
                      </w:p>
                      <w:p w:rsidR="00A11435" w:rsidRPr="0062285F" w:rsidRDefault="00A11435" w:rsidP="00F92EF4">
                        <w:pPr>
                          <w:pStyle w:val="NormalWeb"/>
                          <w:spacing w:before="0" w:beforeAutospacing="0" w:after="0" w:afterAutospacing="0"/>
                          <w:ind w:left="706"/>
                          <w:rPr>
                            <w:color w:val="0F243E" w:themeColor="text2" w:themeShade="80"/>
                          </w:rPr>
                        </w:pPr>
                        <w:r w:rsidRPr="0062285F">
                          <w:rPr>
                            <w:color w:val="0F243E" w:themeColor="text2" w:themeShade="80"/>
                            <w:sz w:val="32"/>
                            <w:szCs w:val="32"/>
                          </w:rPr>
                          <w:t xml:space="preserve">      A   B C   D   E   F     G</w:t>
                        </w:r>
                      </w:p>
                      <w:p w:rsidR="00A11435" w:rsidRPr="0062285F" w:rsidRDefault="00A11435" w:rsidP="00F92EF4">
                        <w:pPr>
                          <w:pStyle w:val="NormalWeb"/>
                          <w:spacing w:before="0" w:beforeAutospacing="0" w:after="0" w:afterAutospacing="0"/>
                          <w:ind w:left="706"/>
                          <w:rPr>
                            <w:color w:val="0F243E" w:themeColor="text2" w:themeShade="80"/>
                          </w:rPr>
                        </w:pPr>
                        <w:r w:rsidRPr="0062285F">
                          <w:rPr>
                            <w:color w:val="0F243E" w:themeColor="text2" w:themeShade="80"/>
                            <w:sz w:val="32"/>
                            <w:szCs w:val="32"/>
                          </w:rPr>
                          <w:t> </w:t>
                        </w:r>
                      </w:p>
                      <w:p w:rsidR="00A11435" w:rsidRPr="0062285F" w:rsidRDefault="00A11435" w:rsidP="00F92EF4">
                        <w:pPr>
                          <w:pStyle w:val="NormalWeb"/>
                          <w:spacing w:before="0" w:beforeAutospacing="0" w:after="0" w:afterAutospacing="0"/>
                          <w:ind w:left="706"/>
                          <w:rPr>
                            <w:color w:val="0F243E" w:themeColor="text2" w:themeShade="80"/>
                          </w:rPr>
                        </w:pPr>
                        <w:r w:rsidRPr="0062285F">
                          <w:rPr>
                            <w:color w:val="0F243E" w:themeColor="text2" w:themeShade="80"/>
                            <w:sz w:val="32"/>
                            <w:szCs w:val="32"/>
                          </w:rPr>
                          <w:t> </w:t>
                        </w:r>
                      </w:p>
                      <w:p w:rsidR="00A11435" w:rsidRPr="0062285F" w:rsidRDefault="00A11435" w:rsidP="00F92EF4">
                        <w:pPr>
                          <w:pStyle w:val="NormalWeb"/>
                          <w:spacing w:before="0" w:beforeAutospacing="0" w:after="0" w:afterAutospacing="0"/>
                          <w:ind w:left="706"/>
                          <w:rPr>
                            <w:color w:val="0F243E" w:themeColor="text2" w:themeShade="80"/>
                          </w:rPr>
                        </w:pPr>
                        <w:r w:rsidRPr="0062285F">
                          <w:rPr>
                            <w:color w:val="0F243E" w:themeColor="text2" w:themeShade="80"/>
                            <w:sz w:val="32"/>
                            <w:szCs w:val="32"/>
                          </w:rPr>
                          <w:t> </w:t>
                        </w:r>
                      </w:p>
                      <w:p w:rsidR="00A11435" w:rsidRPr="0062285F" w:rsidRDefault="00A11435" w:rsidP="00F92EF4">
                        <w:pPr>
                          <w:pStyle w:val="NormalWeb"/>
                          <w:spacing w:before="0" w:beforeAutospacing="0" w:after="0" w:afterAutospacing="0"/>
                          <w:ind w:left="706"/>
                          <w:rPr>
                            <w:color w:val="0F243E" w:themeColor="text2" w:themeShade="80"/>
                            <w:sz w:val="32"/>
                            <w:szCs w:val="32"/>
                          </w:rPr>
                        </w:pPr>
                        <w:r w:rsidRPr="0062285F">
                          <w:rPr>
                            <w:color w:val="0F243E" w:themeColor="text2" w:themeShade="80"/>
                            <w:sz w:val="32"/>
                            <w:szCs w:val="32"/>
                          </w:rPr>
                          <w:t xml:space="preserve">      A   B    C D  E   F      G</w:t>
                        </w:r>
                      </w:p>
                      <w:p w:rsidR="00A11435" w:rsidRPr="0062285F" w:rsidRDefault="00A11435" w:rsidP="00F92EF4">
                        <w:pPr>
                          <w:pStyle w:val="NormalWeb"/>
                          <w:spacing w:before="0" w:beforeAutospacing="0" w:after="0" w:afterAutospacing="0"/>
                          <w:ind w:left="706"/>
                          <w:rPr>
                            <w:color w:val="0F243E" w:themeColor="text2" w:themeShade="80"/>
                            <w:sz w:val="32"/>
                            <w:szCs w:val="32"/>
                          </w:rPr>
                        </w:pPr>
                      </w:p>
                      <w:p w:rsidR="00A11435" w:rsidRPr="0062285F" w:rsidRDefault="00A11435" w:rsidP="00F92EF4">
                        <w:pPr>
                          <w:pStyle w:val="NormalWeb"/>
                          <w:spacing w:before="0" w:beforeAutospacing="0" w:after="0" w:afterAutospacing="0"/>
                          <w:ind w:left="706"/>
                          <w:rPr>
                            <w:color w:val="0F243E" w:themeColor="text2" w:themeShade="80"/>
                            <w:sz w:val="32"/>
                            <w:szCs w:val="32"/>
                          </w:rPr>
                        </w:pPr>
                      </w:p>
                      <w:p w:rsidR="00A11435" w:rsidRPr="0062285F" w:rsidRDefault="00A11435" w:rsidP="00F92EF4">
                        <w:pPr>
                          <w:pStyle w:val="NormalWeb"/>
                          <w:spacing w:before="0" w:beforeAutospacing="0" w:after="0" w:afterAutospacing="0"/>
                          <w:ind w:left="706"/>
                          <w:rPr>
                            <w:color w:val="0F243E" w:themeColor="text2" w:themeShade="80"/>
                            <w:sz w:val="32"/>
                            <w:szCs w:val="32"/>
                          </w:rPr>
                        </w:pPr>
                      </w:p>
                      <w:p w:rsidR="00A11435" w:rsidRPr="0062285F" w:rsidRDefault="00A11435" w:rsidP="00F92EF4">
                        <w:pPr>
                          <w:pStyle w:val="NormalWeb"/>
                          <w:spacing w:before="0" w:beforeAutospacing="0" w:after="0" w:afterAutospacing="0"/>
                          <w:ind w:left="706"/>
                          <w:rPr>
                            <w:color w:val="0F243E" w:themeColor="text2" w:themeShade="80"/>
                            <w:sz w:val="32"/>
                            <w:szCs w:val="32"/>
                          </w:rPr>
                        </w:pPr>
                      </w:p>
                      <w:p w:rsidR="00A11435" w:rsidRPr="0062285F" w:rsidRDefault="00A11435" w:rsidP="00F92EF4">
                        <w:pPr>
                          <w:pStyle w:val="NormalWeb"/>
                          <w:spacing w:before="0" w:beforeAutospacing="0" w:after="0" w:afterAutospacing="0"/>
                          <w:rPr>
                            <w:color w:val="0F243E" w:themeColor="text2" w:themeShade="80"/>
                          </w:rPr>
                        </w:pPr>
                        <w:r w:rsidRPr="0062285F">
                          <w:rPr>
                            <w:color w:val="0F243E" w:themeColor="text2" w:themeShade="80"/>
                            <w:sz w:val="32"/>
                            <w:szCs w:val="32"/>
                          </w:rPr>
                          <w:t xml:space="preserve">                A   B    C   DE   F     G</w:t>
                        </w:r>
                      </w:p>
                      <w:p w:rsidR="00A11435" w:rsidRPr="0062285F" w:rsidRDefault="00A11435" w:rsidP="00F92EF4">
                        <w:pPr>
                          <w:pStyle w:val="NormalWeb"/>
                          <w:spacing w:before="0" w:beforeAutospacing="0" w:after="0" w:afterAutospacing="0"/>
                          <w:ind w:left="706"/>
                          <w:rPr>
                            <w:color w:val="0F243E" w:themeColor="text2" w:themeShade="80"/>
                          </w:rPr>
                        </w:pPr>
                        <w:r w:rsidRPr="0062285F">
                          <w:rPr>
                            <w:color w:val="0F243E" w:themeColor="text2" w:themeShade="80"/>
                            <w:sz w:val="32"/>
                            <w:szCs w:val="32"/>
                          </w:rPr>
                          <w:t> </w:t>
                        </w:r>
                      </w:p>
                      <w:p w:rsidR="00A11435" w:rsidRPr="0062285F" w:rsidRDefault="00A11435" w:rsidP="00F92EF4">
                        <w:pPr>
                          <w:pStyle w:val="NormalWeb"/>
                          <w:spacing w:before="0" w:beforeAutospacing="0" w:after="0" w:afterAutospacing="0"/>
                          <w:rPr>
                            <w:color w:val="0F243E" w:themeColor="text2" w:themeShade="80"/>
                            <w:sz w:val="32"/>
                            <w:szCs w:val="32"/>
                          </w:rPr>
                        </w:pPr>
                      </w:p>
                      <w:p w:rsidR="00A11435" w:rsidRPr="0062285F" w:rsidRDefault="00A11435" w:rsidP="00F92EF4">
                        <w:pPr>
                          <w:pStyle w:val="NormalWeb"/>
                          <w:spacing w:before="0" w:beforeAutospacing="0" w:after="0" w:afterAutospacing="0"/>
                          <w:rPr>
                            <w:color w:val="0F243E" w:themeColor="text2" w:themeShade="80"/>
                            <w:sz w:val="32"/>
                            <w:szCs w:val="32"/>
                          </w:rPr>
                        </w:pPr>
                      </w:p>
                      <w:p w:rsidR="00A11435" w:rsidRPr="0062285F" w:rsidRDefault="00A11435" w:rsidP="00F92EF4">
                        <w:pPr>
                          <w:pStyle w:val="NormalWeb"/>
                          <w:spacing w:before="0" w:beforeAutospacing="0" w:after="0" w:afterAutospacing="0"/>
                          <w:rPr>
                            <w:color w:val="0F243E" w:themeColor="text2" w:themeShade="80"/>
                          </w:rPr>
                        </w:pPr>
                        <w:r w:rsidRPr="0062285F">
                          <w:rPr>
                            <w:color w:val="0F243E" w:themeColor="text2" w:themeShade="80"/>
                            <w:sz w:val="32"/>
                            <w:szCs w:val="32"/>
                          </w:rPr>
                          <w:t xml:space="preserve">               A   B    C   D   E  F    G</w:t>
                        </w:r>
                      </w:p>
                      <w:p w:rsidR="00A11435" w:rsidRPr="0062285F" w:rsidRDefault="00A11435" w:rsidP="00F92EF4">
                        <w:pPr>
                          <w:pStyle w:val="NormalWeb"/>
                          <w:spacing w:before="0" w:beforeAutospacing="0" w:after="0" w:afterAutospacing="0"/>
                          <w:rPr>
                            <w:color w:val="0F243E" w:themeColor="text2" w:themeShade="80"/>
                          </w:rPr>
                        </w:pPr>
                        <w:r w:rsidRPr="0062285F">
                          <w:rPr>
                            <w:color w:val="0F243E" w:themeColor="text2" w:themeShade="80"/>
                            <w:sz w:val="32"/>
                            <w:szCs w:val="32"/>
                          </w:rPr>
                          <w:t> </w:t>
                        </w:r>
                      </w:p>
                      <w:p w:rsidR="00A11435" w:rsidRPr="0062285F" w:rsidRDefault="00A11435" w:rsidP="00F92EF4">
                        <w:pPr>
                          <w:pStyle w:val="NormalWeb"/>
                          <w:spacing w:before="0" w:beforeAutospacing="0" w:after="0" w:afterAutospacing="0"/>
                          <w:ind w:left="706"/>
                          <w:rPr>
                            <w:color w:val="0F243E" w:themeColor="text2" w:themeShade="80"/>
                          </w:rPr>
                        </w:pPr>
                        <w:r w:rsidRPr="0062285F">
                          <w:rPr>
                            <w:color w:val="0F243E" w:themeColor="text2" w:themeShade="80"/>
                            <w:sz w:val="32"/>
                            <w:szCs w:val="32"/>
                          </w:rPr>
                          <w:t>  </w:t>
                        </w:r>
                      </w:p>
                      <w:p w:rsidR="00A11435" w:rsidRPr="0062285F" w:rsidRDefault="00A11435" w:rsidP="00F92EF4">
                        <w:pPr>
                          <w:pStyle w:val="NormalWeb"/>
                          <w:spacing w:before="0" w:beforeAutospacing="0" w:after="0" w:afterAutospacing="0"/>
                          <w:ind w:left="706"/>
                          <w:rPr>
                            <w:color w:val="0F243E" w:themeColor="text2" w:themeShade="80"/>
                            <w:sz w:val="32"/>
                            <w:szCs w:val="32"/>
                          </w:rPr>
                        </w:pPr>
                      </w:p>
                      <w:p w:rsidR="00A11435" w:rsidRPr="0062285F" w:rsidRDefault="00A11435" w:rsidP="00F92EF4">
                        <w:pPr>
                          <w:pStyle w:val="NormalWeb"/>
                          <w:spacing w:before="0" w:beforeAutospacing="0" w:after="0" w:afterAutospacing="0"/>
                          <w:rPr>
                            <w:color w:val="0F243E" w:themeColor="text2" w:themeShade="80"/>
                          </w:rPr>
                        </w:pPr>
                        <w:r w:rsidRPr="0062285F">
                          <w:rPr>
                            <w:color w:val="0F243E" w:themeColor="text2" w:themeShade="80"/>
                            <w:sz w:val="32"/>
                            <w:szCs w:val="32"/>
                          </w:rPr>
                          <w:t xml:space="preserve">               A   B    C   D   E     F     G</w:t>
                        </w:r>
                      </w:p>
                      <w:p w:rsidR="00A11435" w:rsidRPr="0062285F" w:rsidRDefault="00A11435" w:rsidP="00F92EF4">
                        <w:pPr>
                          <w:pStyle w:val="NormalWeb"/>
                          <w:spacing w:before="0" w:beforeAutospacing="0" w:after="0" w:afterAutospacing="0"/>
                          <w:ind w:left="706"/>
                          <w:rPr>
                            <w:color w:val="0F243E" w:themeColor="text2" w:themeShade="80"/>
                          </w:rPr>
                        </w:pPr>
                        <w:r w:rsidRPr="0062285F">
                          <w:rPr>
                            <w:color w:val="0F243E" w:themeColor="text2" w:themeShade="80"/>
                            <w:sz w:val="32"/>
                            <w:szCs w:val="32"/>
                          </w:rPr>
                          <w:t xml:space="preserve">  </w:t>
                        </w:r>
                      </w:p>
                      <w:p w:rsidR="00A11435" w:rsidRPr="0062285F" w:rsidRDefault="00A11435" w:rsidP="00F92EF4">
                        <w:pPr>
                          <w:pStyle w:val="NormalWeb"/>
                          <w:spacing w:before="0" w:beforeAutospacing="0" w:after="0" w:afterAutospacing="0"/>
                          <w:ind w:left="706"/>
                          <w:rPr>
                            <w:color w:val="0F243E" w:themeColor="text2" w:themeShade="80"/>
                          </w:rPr>
                        </w:pPr>
                        <w:r w:rsidRPr="0062285F">
                          <w:rPr>
                            <w:color w:val="0F243E" w:themeColor="text2" w:themeShade="80"/>
                            <w:sz w:val="32"/>
                            <w:szCs w:val="32"/>
                          </w:rPr>
                          <w:t> </w:t>
                        </w:r>
                      </w:p>
                    </w:txbxContent>
                  </v:textbox>
                </v:shape>
                <v:line id="Conector recto 241" o:spid="_x0000_s1141" style="position:absolute;visibility:visible;mso-wrap-style:square" from="32876,1817" to="32876,789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rSJMMAAADcAAAADwAAAGRycy9kb3ducmV2LnhtbESPQYvCMBSE7wv+h/AEb2taWWSpRhFB&#10;EIQFddn1+GyebbF5qU2s8d8bQfA4zMw3zHQeTC06al1lWUE6TEAQ51ZXXCj43a8+v0E4j6yxtkwK&#10;7uRgPut9TDHT9sZb6na+EBHCLkMFpfdNJqXLSzLohrYhjt7JtgZ9lG0hdYu3CDe1HCXJWBqsOC6U&#10;2NCypPy8uxoFm+a47v74J9WHcL2EbnFK/u9SqUE/LCYgPAX/Dr/aa61g9JXC80w8AnL2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Rq0iTDAAAA3AAAAA8AAAAAAAAAAAAA&#10;AAAAoQIAAGRycy9kb3ducmV2LnhtbFBLBQYAAAAABAAEAPkAAACRAwAAAAA=&#10;" strokecolor="red" strokeweight="3pt"/>
                <w10:anchorlock/>
              </v:group>
            </w:pict>
          </mc:Fallback>
        </mc:AlternateContent>
      </w:r>
    </w:p>
    <w:p w:rsidR="00EC7352" w:rsidRDefault="002A2E4F" w:rsidP="002A2E4F">
      <w:pPr>
        <w:pStyle w:val="Descripcin"/>
        <w:jc w:val="center"/>
        <w:rPr>
          <w:sz w:val="24"/>
          <w:lang w:val="es-ES"/>
        </w:rPr>
      </w:pPr>
      <w:bookmarkStart w:id="29" w:name="_Toc491986405"/>
      <w:r>
        <w:t xml:space="preserve">Figura </w:t>
      </w:r>
      <w:r>
        <w:fldChar w:fldCharType="begin"/>
      </w:r>
      <w:r>
        <w:instrText xml:space="preserve"> SEQ Figura \* ARABIC </w:instrText>
      </w:r>
      <w:r>
        <w:fldChar w:fldCharType="separate"/>
      </w:r>
      <w:r w:rsidR="00A11435">
        <w:rPr>
          <w:noProof/>
        </w:rPr>
        <w:t>9</w:t>
      </w:r>
      <w:r>
        <w:fldChar w:fldCharType="end"/>
      </w:r>
      <w:r>
        <w:t>. Análisis de motricidad del insecto oruga</w:t>
      </w:r>
      <w:bookmarkEnd w:id="29"/>
    </w:p>
    <w:p w:rsidR="000669CE" w:rsidRPr="0062285F" w:rsidRDefault="000669CE" w:rsidP="0062285F">
      <w:pPr>
        <w:spacing w:line="360" w:lineRule="auto"/>
        <w:rPr>
          <w:noProof/>
          <w:lang w:val="es-ES" w:eastAsia="es-ES"/>
        </w:rPr>
      </w:pPr>
    </w:p>
    <w:p w:rsidR="005E3DDA" w:rsidRDefault="005E3DDA" w:rsidP="004F76D0">
      <w:pPr>
        <w:pStyle w:val="Prrafodelista"/>
        <w:spacing w:line="360" w:lineRule="auto"/>
        <w:jc w:val="both"/>
        <w:rPr>
          <w:sz w:val="24"/>
          <w:lang w:val="es-ES"/>
        </w:rPr>
      </w:pPr>
      <w:r>
        <w:rPr>
          <w:sz w:val="24"/>
          <w:lang w:val="es-ES"/>
        </w:rPr>
        <w:lastRenderedPageBreak/>
        <w:t xml:space="preserve">Se observa que existen 7 puntos de contacto con el suelo, designados con las letras A – G. </w:t>
      </w:r>
    </w:p>
    <w:p w:rsidR="005E3DDA" w:rsidRDefault="005E3DDA" w:rsidP="004F76D0">
      <w:pPr>
        <w:pStyle w:val="Prrafodelista"/>
        <w:spacing w:line="360" w:lineRule="auto"/>
        <w:jc w:val="both"/>
        <w:rPr>
          <w:sz w:val="24"/>
          <w:lang w:val="es-ES"/>
        </w:rPr>
      </w:pPr>
      <w:r>
        <w:rPr>
          <w:sz w:val="24"/>
          <w:lang w:val="es-ES"/>
        </w:rPr>
        <w:t>También se observa que existe un punto de unión para cada par de segmentos consecutivos.</w:t>
      </w:r>
    </w:p>
    <w:p w:rsidR="001E3A01" w:rsidRDefault="00E13983" w:rsidP="004F76D0">
      <w:pPr>
        <w:pStyle w:val="Prrafodelista"/>
        <w:spacing w:line="360" w:lineRule="auto"/>
        <w:jc w:val="both"/>
        <w:rPr>
          <w:sz w:val="24"/>
          <w:lang w:val="es-ES"/>
        </w:rPr>
      </w:pPr>
      <w:r>
        <w:rPr>
          <w:sz w:val="24"/>
          <w:lang w:val="es-ES"/>
        </w:rPr>
        <w:t>El desplazami</w:t>
      </w:r>
      <w:r w:rsidR="001E3A01">
        <w:rPr>
          <w:sz w:val="24"/>
          <w:lang w:val="es-ES"/>
        </w:rPr>
        <w:t xml:space="preserve">ento inicia desde la pata del segmento anal ubicado al final del abdomen de la oruga </w:t>
      </w:r>
      <w:r>
        <w:rPr>
          <w:sz w:val="24"/>
          <w:lang w:val="es-ES"/>
        </w:rPr>
        <w:t>de la oruga</w:t>
      </w:r>
      <w:r w:rsidR="001E3A01">
        <w:rPr>
          <w:sz w:val="24"/>
          <w:lang w:val="es-ES"/>
        </w:rPr>
        <w:t>, como lo muestra la Figura 9</w:t>
      </w:r>
      <w:r>
        <w:rPr>
          <w:sz w:val="24"/>
          <w:lang w:val="es-ES"/>
        </w:rPr>
        <w:t>.</w:t>
      </w:r>
      <w:r w:rsidR="001E3A01">
        <w:rPr>
          <w:sz w:val="24"/>
          <w:lang w:val="es-ES"/>
        </w:rPr>
        <w:t xml:space="preserve"> </w:t>
      </w:r>
    </w:p>
    <w:p w:rsidR="001154CF" w:rsidRPr="001154CF" w:rsidRDefault="001154CF" w:rsidP="001154CF">
      <w:pPr>
        <w:spacing w:line="360" w:lineRule="auto"/>
        <w:jc w:val="both"/>
        <w:rPr>
          <w:sz w:val="24"/>
          <w:lang w:val="es-ES"/>
        </w:rPr>
      </w:pPr>
    </w:p>
    <w:p w:rsidR="001154CF" w:rsidRDefault="001154CF" w:rsidP="004F76D0">
      <w:pPr>
        <w:pStyle w:val="Prrafodelista"/>
        <w:spacing w:line="360" w:lineRule="auto"/>
        <w:jc w:val="both"/>
        <w:rPr>
          <w:sz w:val="24"/>
          <w:lang w:val="es-419"/>
        </w:rPr>
      </w:pPr>
      <w:r>
        <w:rPr>
          <w:sz w:val="24"/>
          <w:lang w:val="es-ES"/>
        </w:rPr>
        <w:t xml:space="preserve">Una vez desplazado el segmento anal </w:t>
      </w:r>
      <w:r w:rsidR="00795FF5">
        <w:rPr>
          <w:sz w:val="24"/>
          <w:lang w:val="es-ES"/>
        </w:rPr>
        <w:t xml:space="preserve">del segmento X, </w:t>
      </w:r>
      <w:r>
        <w:rPr>
          <w:sz w:val="24"/>
          <w:lang w:val="es-ES"/>
        </w:rPr>
        <w:t xml:space="preserve">hacia adelante se marca la distancia total que se desplaza la oruga. Se inicia un desplazamiento secuencial progresivo a partir de la pata del segmento </w:t>
      </w:r>
      <w:r w:rsidR="00795FF5">
        <w:rPr>
          <w:sz w:val="24"/>
          <w:lang w:val="es-ES"/>
        </w:rPr>
        <w:t>X</w:t>
      </w:r>
      <w:r>
        <w:rPr>
          <w:sz w:val="24"/>
          <w:lang w:val="es-ES"/>
        </w:rPr>
        <w:t xml:space="preserve"> donde las siguientes</w:t>
      </w:r>
      <w:r w:rsidR="00795FF5">
        <w:rPr>
          <w:sz w:val="24"/>
          <w:lang w:val="es-ES"/>
        </w:rPr>
        <w:t>, segmentos I-VI del abdomen</w:t>
      </w:r>
      <w:r>
        <w:rPr>
          <w:sz w:val="24"/>
          <w:lang w:val="es-ES"/>
        </w:rPr>
        <w:t xml:space="preserve">, </w:t>
      </w:r>
      <w:r w:rsidR="00795FF5">
        <w:rPr>
          <w:sz w:val="24"/>
          <w:lang w:val="es-ES"/>
        </w:rPr>
        <w:t xml:space="preserve">donde </w:t>
      </w:r>
      <w:r>
        <w:rPr>
          <w:sz w:val="24"/>
          <w:lang w:val="es-ES"/>
        </w:rPr>
        <w:t xml:space="preserve">las patas falsas se desplazan una tras otra hasta alcanzar las patas verdaderas </w:t>
      </w:r>
      <w:r w:rsidR="00795FF5">
        <w:rPr>
          <w:sz w:val="24"/>
          <w:lang w:val="es-ES"/>
        </w:rPr>
        <w:t xml:space="preserve">de los segmentos I-III </w:t>
      </w:r>
      <w:r>
        <w:rPr>
          <w:sz w:val="24"/>
          <w:lang w:val="es-ES"/>
        </w:rPr>
        <w:t>del segmento torácico</w:t>
      </w:r>
      <w:r>
        <w:rPr>
          <w:sz w:val="24"/>
          <w:lang w:val="es-419"/>
        </w:rPr>
        <w:t xml:space="preserve">, </w:t>
      </w:r>
      <w:r w:rsidR="00795FF5">
        <w:rPr>
          <w:sz w:val="24"/>
          <w:lang w:val="es-419"/>
        </w:rPr>
        <w:t>con el que</w:t>
      </w:r>
      <w:r>
        <w:rPr>
          <w:sz w:val="24"/>
          <w:lang w:val="es-419"/>
        </w:rPr>
        <w:t xml:space="preserve"> se desplaza finalmente el tórax y la cabeza, completando así el desplazamiento. </w:t>
      </w:r>
    </w:p>
    <w:p w:rsidR="00262362" w:rsidRPr="001270CE" w:rsidRDefault="00262362" w:rsidP="001270CE">
      <w:pPr>
        <w:spacing w:line="360" w:lineRule="auto"/>
        <w:jc w:val="both"/>
        <w:rPr>
          <w:sz w:val="24"/>
          <w:lang w:val="es-419"/>
        </w:rPr>
      </w:pPr>
    </w:p>
    <w:p w:rsidR="00B43812" w:rsidRDefault="00901676" w:rsidP="00264F8C">
      <w:pPr>
        <w:pStyle w:val="Ttulo1"/>
        <w:numPr>
          <w:ilvl w:val="1"/>
          <w:numId w:val="13"/>
        </w:numPr>
        <w:spacing w:line="360" w:lineRule="auto"/>
        <w:jc w:val="both"/>
        <w:rPr>
          <w:rFonts w:ascii="Times New Roman" w:hAnsi="Times New Roman" w:cs="Times New Roman"/>
          <w:color w:val="548DD4" w:themeColor="text2" w:themeTint="99"/>
          <w:sz w:val="24"/>
          <w:szCs w:val="24"/>
          <w:lang w:val="es-419"/>
        </w:rPr>
      </w:pPr>
      <w:bookmarkStart w:id="30" w:name="_Toc491986886"/>
      <w:r w:rsidRPr="00B43812">
        <w:rPr>
          <w:rFonts w:ascii="Times New Roman" w:hAnsi="Times New Roman" w:cs="Times New Roman"/>
          <w:color w:val="548DD4" w:themeColor="text2" w:themeTint="99"/>
          <w:sz w:val="24"/>
          <w:szCs w:val="24"/>
          <w:lang w:val="es-419"/>
        </w:rPr>
        <w:t>REQUERIMIENTOS DE MOTRICIDAD DEL SISTEMA</w:t>
      </w:r>
      <w:bookmarkEnd w:id="30"/>
    </w:p>
    <w:p w:rsidR="00EC2A5E" w:rsidRPr="003D03B4" w:rsidRDefault="001154CF" w:rsidP="003D03B4">
      <w:pPr>
        <w:pStyle w:val="Prrafodelista"/>
        <w:spacing w:line="360" w:lineRule="auto"/>
        <w:ind w:left="360"/>
        <w:jc w:val="both"/>
        <w:rPr>
          <w:sz w:val="24"/>
          <w:lang w:val="es-ES"/>
        </w:rPr>
      </w:pPr>
      <w:r>
        <w:rPr>
          <w:sz w:val="24"/>
          <w:lang w:val="es-ES"/>
        </w:rPr>
        <w:t xml:space="preserve">Una vez </w:t>
      </w:r>
      <w:r w:rsidR="00795FF5">
        <w:rPr>
          <w:sz w:val="24"/>
          <w:lang w:val="es-ES"/>
        </w:rPr>
        <w:t xml:space="preserve">analizado la motricidad del insecto oruga, se puede establecer el requerimiento motriz del sistema, para lo cual determinaremos los elementos </w:t>
      </w:r>
      <w:r w:rsidR="00EC2A5E">
        <w:rPr>
          <w:sz w:val="24"/>
          <w:lang w:val="es-ES"/>
        </w:rPr>
        <w:t xml:space="preserve">mecánicos </w:t>
      </w:r>
      <w:r w:rsidR="00795FF5">
        <w:rPr>
          <w:sz w:val="24"/>
          <w:lang w:val="es-ES"/>
        </w:rPr>
        <w:t>necesarios</w:t>
      </w:r>
      <w:r w:rsidR="00EC2A5E">
        <w:rPr>
          <w:sz w:val="24"/>
          <w:lang w:val="es-ES"/>
        </w:rPr>
        <w:t xml:space="preserve"> para imitar dicho movimiento.</w:t>
      </w:r>
    </w:p>
    <w:p w:rsidR="00ED782D" w:rsidRDefault="00EC2A5E" w:rsidP="001154CF">
      <w:pPr>
        <w:pStyle w:val="Prrafodelista"/>
        <w:spacing w:line="360" w:lineRule="auto"/>
        <w:ind w:left="360"/>
        <w:jc w:val="both"/>
        <w:rPr>
          <w:sz w:val="24"/>
          <w:lang w:val="es-ES"/>
        </w:rPr>
      </w:pPr>
      <w:r>
        <w:rPr>
          <w:sz w:val="24"/>
          <w:lang w:val="es-ES"/>
        </w:rPr>
        <w:t xml:space="preserve">Cabe resaltar que el movimiento a imitar es un aproximado al realizado por el insecto oruga, puesto que se lo determinará mediante observación del mismo estableciendo los parámetros necesarios. </w:t>
      </w:r>
    </w:p>
    <w:p w:rsidR="000A4667" w:rsidRPr="003D03B4" w:rsidRDefault="00EC2A5E" w:rsidP="003D03B4">
      <w:pPr>
        <w:pStyle w:val="Prrafodelista"/>
        <w:spacing w:line="360" w:lineRule="auto"/>
        <w:ind w:left="360"/>
        <w:jc w:val="both"/>
        <w:rPr>
          <w:sz w:val="24"/>
          <w:lang w:val="es-ES"/>
        </w:rPr>
      </w:pPr>
      <w:r>
        <w:rPr>
          <w:sz w:val="24"/>
          <w:lang w:val="es-ES"/>
        </w:rPr>
        <w:t>Si se desea replicar el movimiento real necesariamente se tiene que realizar un estudio sobre un espécimen para escanear su movimiento y lograr determinar los puntos de desplazamiento exactos para luego determinar una escala y algoritmos correspondientes. Sin embargo, hacer esto traería consecuencias altamente riesgosas para la vida del  insecto, puesto que estar sometido a varios procesos tanto de manipulación directa como indirecta pueden provocar lesio</w:t>
      </w:r>
      <w:r w:rsidR="00ED782D">
        <w:rPr>
          <w:sz w:val="24"/>
          <w:lang w:val="es-ES"/>
        </w:rPr>
        <w:t>nes que terminarían con su vida.</w:t>
      </w:r>
      <w:r>
        <w:rPr>
          <w:sz w:val="24"/>
          <w:lang w:val="es-ES"/>
        </w:rPr>
        <w:t xml:space="preserve"> </w:t>
      </w:r>
      <w:r w:rsidR="00ED782D">
        <w:rPr>
          <w:sz w:val="24"/>
          <w:lang w:val="es-ES"/>
        </w:rPr>
        <w:t>A</w:t>
      </w:r>
      <w:r>
        <w:rPr>
          <w:sz w:val="24"/>
          <w:lang w:val="es-ES"/>
        </w:rPr>
        <w:t>sí pues</w:t>
      </w:r>
      <w:r w:rsidR="00ED782D">
        <w:rPr>
          <w:sz w:val="24"/>
          <w:lang w:val="es-ES"/>
        </w:rPr>
        <w:t>,</w:t>
      </w:r>
      <w:r>
        <w:rPr>
          <w:sz w:val="24"/>
          <w:lang w:val="es-ES"/>
        </w:rPr>
        <w:t xml:space="preserve"> en el caso de que se realice </w:t>
      </w:r>
      <w:r w:rsidR="00ED782D">
        <w:rPr>
          <w:sz w:val="24"/>
          <w:lang w:val="es-ES"/>
        </w:rPr>
        <w:t>dicho estudio se tiene que contar con todos los</w:t>
      </w:r>
      <w:r w:rsidR="00E5433D">
        <w:rPr>
          <w:sz w:val="24"/>
          <w:lang w:val="es-ES"/>
        </w:rPr>
        <w:t xml:space="preserve"> sistemas ambientales, de entorno, de habitad, de manipulación, escaneo, y cuidado, tanto para preservar la vida del espécimen como para efectuar dicho estudio.</w:t>
      </w:r>
    </w:p>
    <w:p w:rsidR="00E5433D" w:rsidRDefault="000A4667" w:rsidP="001154CF">
      <w:pPr>
        <w:pStyle w:val="Prrafodelista"/>
        <w:spacing w:line="360" w:lineRule="auto"/>
        <w:ind w:left="360"/>
        <w:jc w:val="both"/>
        <w:rPr>
          <w:sz w:val="24"/>
          <w:lang w:val="es-ES"/>
        </w:rPr>
      </w:pPr>
      <w:r>
        <w:rPr>
          <w:sz w:val="24"/>
          <w:lang w:val="es-ES"/>
        </w:rPr>
        <w:t xml:space="preserve">Analizando </w:t>
      </w:r>
      <w:r w:rsidR="00015879">
        <w:rPr>
          <w:sz w:val="24"/>
          <w:lang w:val="es-ES"/>
        </w:rPr>
        <w:t xml:space="preserve">la anatomía del insecto </w:t>
      </w:r>
      <w:r w:rsidR="00E5433D">
        <w:rPr>
          <w:sz w:val="24"/>
          <w:lang w:val="es-ES"/>
        </w:rPr>
        <w:t xml:space="preserve">se </w:t>
      </w:r>
      <w:r w:rsidR="00015879">
        <w:rPr>
          <w:sz w:val="24"/>
          <w:lang w:val="es-ES"/>
        </w:rPr>
        <w:t xml:space="preserve">puede </w:t>
      </w:r>
      <w:r w:rsidR="00E5433D">
        <w:rPr>
          <w:sz w:val="24"/>
          <w:lang w:val="es-ES"/>
        </w:rPr>
        <w:t>determina</w:t>
      </w:r>
      <w:r w:rsidR="00015879">
        <w:rPr>
          <w:sz w:val="24"/>
          <w:lang w:val="es-ES"/>
        </w:rPr>
        <w:t>r</w:t>
      </w:r>
      <w:r w:rsidR="00E5433D">
        <w:rPr>
          <w:sz w:val="24"/>
          <w:lang w:val="es-ES"/>
        </w:rPr>
        <w:t xml:space="preserve"> que cada segmento</w:t>
      </w:r>
      <w:r w:rsidR="00015879">
        <w:rPr>
          <w:sz w:val="24"/>
          <w:lang w:val="es-ES"/>
        </w:rPr>
        <w:t xml:space="preserve"> del abdomen</w:t>
      </w:r>
      <w:r w:rsidR="00E5433D">
        <w:rPr>
          <w:sz w:val="24"/>
          <w:lang w:val="es-ES"/>
        </w:rPr>
        <w:t xml:space="preserve"> po</w:t>
      </w:r>
      <w:r w:rsidR="00015879">
        <w:rPr>
          <w:sz w:val="24"/>
          <w:lang w:val="es-ES"/>
        </w:rPr>
        <w:t>see</w:t>
      </w:r>
      <w:r w:rsidR="00E5433D">
        <w:rPr>
          <w:sz w:val="24"/>
          <w:lang w:val="es-ES"/>
        </w:rPr>
        <w:t xml:space="preserve"> una pata con un grado de libertad y a su vez cada segmento está unido al siguiente.</w:t>
      </w:r>
    </w:p>
    <w:p w:rsidR="00E5433D" w:rsidRDefault="00E5433D" w:rsidP="001154CF">
      <w:pPr>
        <w:pStyle w:val="Prrafodelista"/>
        <w:spacing w:line="360" w:lineRule="auto"/>
        <w:ind w:left="360"/>
        <w:jc w:val="both"/>
        <w:rPr>
          <w:sz w:val="24"/>
          <w:lang w:val="es-ES"/>
        </w:rPr>
      </w:pPr>
      <w:r>
        <w:rPr>
          <w:sz w:val="24"/>
          <w:lang w:val="es-ES"/>
        </w:rPr>
        <w:lastRenderedPageBreak/>
        <w:t xml:space="preserve">Aquí estableceremos como la unión de cada segmento como su equivalente físico, un nodo, y a cada pata como un eslabón, el mismo que cumple con un grado de libertad, al igual que su homónimo. </w:t>
      </w:r>
    </w:p>
    <w:p w:rsidR="00E5433D" w:rsidRDefault="00E5433D" w:rsidP="00E5433D">
      <w:pPr>
        <w:pStyle w:val="Prrafodelista"/>
        <w:keepNext/>
        <w:spacing w:line="360" w:lineRule="auto"/>
        <w:ind w:left="360"/>
        <w:jc w:val="both"/>
      </w:pPr>
      <w:r>
        <w:rPr>
          <w:noProof/>
          <w:sz w:val="24"/>
          <w:lang w:val="es-ES" w:eastAsia="es-ES"/>
        </w:rPr>
        <mc:AlternateContent>
          <mc:Choice Requires="wpc">
            <w:drawing>
              <wp:inline distT="0" distB="0" distL="0" distR="0">
                <wp:extent cx="5486400" cy="2193953"/>
                <wp:effectExtent l="0" t="0" r="0" b="0"/>
                <wp:docPr id="5" name="Lienzo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3" name="Imagen 203"/>
                          <pic:cNvPicPr/>
                        </pic:nvPicPr>
                        <pic:blipFill rotWithShape="1">
                          <a:blip r:embed="rId39" cstate="screen">
                            <a:extLst>
                              <a:ext uri="{28A0092B-C50C-407E-A947-70E740481C1C}">
                                <a14:useLocalDpi xmlns:a14="http://schemas.microsoft.com/office/drawing/2010/main"/>
                              </a:ext>
                            </a:extLst>
                          </a:blip>
                          <a:srcRect/>
                          <a:stretch/>
                        </pic:blipFill>
                        <pic:spPr bwMode="auto">
                          <a:xfrm>
                            <a:off x="332510" y="63817"/>
                            <a:ext cx="1475508" cy="2130136"/>
                          </a:xfrm>
                          <a:prstGeom prst="rect">
                            <a:avLst/>
                          </a:prstGeom>
                          <a:ln>
                            <a:noFill/>
                          </a:ln>
                          <a:extLst>
                            <a:ext uri="{53640926-AAD7-44D8-BBD7-CCE9431645EC}">
                              <a14:shadowObscured xmlns:a14="http://schemas.microsoft.com/office/drawing/2010/main"/>
                            </a:ext>
                          </a:extLst>
                        </pic:spPr>
                      </pic:pic>
                      <wps:wsp>
                        <wps:cNvPr id="7" name="Igual que 7"/>
                        <wps:cNvSpPr/>
                        <wps:spPr>
                          <a:xfrm>
                            <a:off x="1901536" y="947044"/>
                            <a:ext cx="1143000" cy="436419"/>
                          </a:xfrm>
                          <a:prstGeom prst="mathEqual">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4" name="Imagen 204"/>
                          <pic:cNvPicPr/>
                        </pic:nvPicPr>
                        <pic:blipFill rotWithShape="1">
                          <a:blip r:embed="rId40" cstate="screen">
                            <a:extLst>
                              <a:ext uri="{28A0092B-C50C-407E-A947-70E740481C1C}">
                                <a14:useLocalDpi xmlns:a14="http://schemas.microsoft.com/office/drawing/2010/main"/>
                              </a:ext>
                            </a:extLst>
                          </a:blip>
                          <a:srcRect/>
                          <a:stretch/>
                        </pic:blipFill>
                        <pic:spPr bwMode="auto">
                          <a:xfrm>
                            <a:off x="3286882" y="35999"/>
                            <a:ext cx="1475105" cy="2129790"/>
                          </a:xfrm>
                          <a:prstGeom prst="rect">
                            <a:avLst/>
                          </a:prstGeom>
                          <a:ln>
                            <a:noFill/>
                          </a:ln>
                          <a:extLst>
                            <a:ext uri="{53640926-AAD7-44D8-BBD7-CCE9431645EC}">
                              <a14:shadowObscured xmlns:a14="http://schemas.microsoft.com/office/drawing/2010/main"/>
                            </a:ext>
                          </a:extLst>
                        </pic:spPr>
                      </pic:pic>
                      <wps:wsp>
                        <wps:cNvPr id="8" name="Conector recto 8"/>
                        <wps:cNvCnPr/>
                        <wps:spPr>
                          <a:xfrm flipV="1">
                            <a:off x="3532909" y="302808"/>
                            <a:ext cx="280555" cy="1423555"/>
                          </a:xfrm>
                          <a:prstGeom prst="line">
                            <a:avLst/>
                          </a:prstGeom>
                          <a:ln w="76200">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205" name="Conector recto 205"/>
                        <wps:cNvCnPr/>
                        <wps:spPr>
                          <a:xfrm flipH="1" flipV="1">
                            <a:off x="3812944" y="303329"/>
                            <a:ext cx="395374" cy="1423034"/>
                          </a:xfrm>
                          <a:prstGeom prst="line">
                            <a:avLst/>
                          </a:prstGeom>
                          <a:ln w="76200">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9" name="Elipse 9"/>
                        <wps:cNvSpPr/>
                        <wps:spPr>
                          <a:xfrm>
                            <a:off x="3647209" y="136553"/>
                            <a:ext cx="342900" cy="363682"/>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Elipse 11"/>
                        <wps:cNvSpPr/>
                        <wps:spPr>
                          <a:xfrm>
                            <a:off x="3470564" y="1612063"/>
                            <a:ext cx="176645" cy="176645"/>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Elipse 206"/>
                        <wps:cNvSpPr/>
                        <wps:spPr>
                          <a:xfrm>
                            <a:off x="4118154" y="1612178"/>
                            <a:ext cx="176530" cy="176530"/>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 name="Cuadro de texto 14"/>
                        <wps:cNvSpPr txBox="1"/>
                        <wps:spPr>
                          <a:xfrm>
                            <a:off x="2060350" y="136552"/>
                            <a:ext cx="2566555" cy="205737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1435" w:rsidRPr="00E5433D" w:rsidRDefault="00A11435">
                              <w:pPr>
                                <w:rPr>
                                  <w:b/>
                                  <w:sz w:val="22"/>
                                  <w:lang w:val="es-419"/>
                                </w:rPr>
                              </w:pPr>
                              <w:r w:rsidRPr="00E5433D">
                                <w:rPr>
                                  <w:b/>
                                  <w:sz w:val="22"/>
                                  <w:lang w:val="es-419"/>
                                </w:rPr>
                                <w:t>NODO</w:t>
                              </w:r>
                            </w:p>
                            <w:p w:rsidR="00A11435" w:rsidRPr="00E5433D" w:rsidRDefault="00A11435">
                              <w:pPr>
                                <w:rPr>
                                  <w:b/>
                                  <w:sz w:val="22"/>
                                  <w:lang w:val="es-419"/>
                                </w:rPr>
                              </w:pPr>
                            </w:p>
                            <w:p w:rsidR="00A11435" w:rsidRPr="00E5433D" w:rsidRDefault="00A11435">
                              <w:pPr>
                                <w:rPr>
                                  <w:b/>
                                  <w:sz w:val="22"/>
                                  <w:lang w:val="es-419"/>
                                </w:rPr>
                              </w:pPr>
                            </w:p>
                            <w:p w:rsidR="00A11435" w:rsidRPr="00E5433D" w:rsidRDefault="00A11435">
                              <w:pPr>
                                <w:rPr>
                                  <w:b/>
                                  <w:sz w:val="22"/>
                                  <w:lang w:val="es-419"/>
                                </w:rPr>
                              </w:pPr>
                              <w:r w:rsidRPr="00E5433D">
                                <w:rPr>
                                  <w:b/>
                                  <w:sz w:val="22"/>
                                  <w:lang w:val="es-419"/>
                                </w:rPr>
                                <w:t>ESLABONES</w:t>
                              </w:r>
                            </w:p>
                            <w:p w:rsidR="00A11435" w:rsidRPr="00E5433D" w:rsidRDefault="00A11435">
                              <w:pPr>
                                <w:rPr>
                                  <w:b/>
                                  <w:sz w:val="22"/>
                                  <w:lang w:val="es-419"/>
                                </w:rPr>
                              </w:pPr>
                            </w:p>
                            <w:p w:rsidR="00A11435" w:rsidRPr="00E5433D" w:rsidRDefault="00A11435">
                              <w:pPr>
                                <w:rPr>
                                  <w:b/>
                                  <w:sz w:val="22"/>
                                  <w:lang w:val="es-419"/>
                                </w:rPr>
                              </w:pPr>
                            </w:p>
                            <w:p w:rsidR="00A11435" w:rsidRPr="00E5433D" w:rsidRDefault="00A11435">
                              <w:pPr>
                                <w:rPr>
                                  <w:b/>
                                  <w:sz w:val="22"/>
                                  <w:lang w:val="es-419"/>
                                </w:rPr>
                              </w:pPr>
                            </w:p>
                            <w:p w:rsidR="00A11435" w:rsidRPr="00E5433D" w:rsidRDefault="00A11435">
                              <w:pPr>
                                <w:rPr>
                                  <w:b/>
                                  <w:sz w:val="22"/>
                                  <w:lang w:val="es-419"/>
                                </w:rPr>
                              </w:pPr>
                            </w:p>
                            <w:p w:rsidR="00A11435" w:rsidRPr="00E5433D" w:rsidRDefault="00A11435">
                              <w:pPr>
                                <w:rPr>
                                  <w:b/>
                                  <w:sz w:val="22"/>
                                  <w:lang w:val="es-419"/>
                                </w:rPr>
                              </w:pPr>
                            </w:p>
                            <w:p w:rsidR="00A11435" w:rsidRPr="00E5433D" w:rsidRDefault="00A11435">
                              <w:pPr>
                                <w:rPr>
                                  <w:b/>
                                  <w:sz w:val="22"/>
                                  <w:lang w:val="es-419"/>
                                </w:rPr>
                              </w:pPr>
                            </w:p>
                            <w:p w:rsidR="00A11435" w:rsidRDefault="00A11435">
                              <w:pPr>
                                <w:rPr>
                                  <w:b/>
                                  <w:sz w:val="22"/>
                                  <w:lang w:val="es-419"/>
                                </w:rPr>
                              </w:pPr>
                            </w:p>
                            <w:p w:rsidR="00A11435" w:rsidRPr="00E5433D" w:rsidRDefault="00A11435">
                              <w:pPr>
                                <w:rPr>
                                  <w:b/>
                                  <w:sz w:val="22"/>
                                  <w:lang w:val="es-419"/>
                                </w:rPr>
                              </w:pPr>
                              <w:r w:rsidRPr="00E5433D">
                                <w:rPr>
                                  <w:b/>
                                  <w:sz w:val="22"/>
                                  <w:lang w:val="es-419"/>
                                </w:rPr>
                                <w:t>PUNTOS APOYO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Conector recto de flecha 19"/>
                        <wps:cNvCnPr/>
                        <wps:spPr>
                          <a:xfrm>
                            <a:off x="2639291" y="302804"/>
                            <a:ext cx="1007918" cy="52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6" name="Conector recto de flecha 26"/>
                        <wps:cNvCnPr/>
                        <wps:spPr>
                          <a:xfrm>
                            <a:off x="3096491" y="768927"/>
                            <a:ext cx="436418" cy="28055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207" name="Conector recto de flecha 207"/>
                        <wps:cNvCnPr/>
                        <wps:spPr>
                          <a:xfrm>
                            <a:off x="3096664" y="769429"/>
                            <a:ext cx="893445" cy="17760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208" name="Conector recto de flecha 208"/>
                        <wps:cNvCnPr/>
                        <wps:spPr>
                          <a:xfrm flipV="1">
                            <a:off x="3231746" y="1726341"/>
                            <a:ext cx="238818" cy="1875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210" name="Conector recto de flecha 210"/>
                        <wps:cNvCnPr/>
                        <wps:spPr>
                          <a:xfrm flipV="1">
                            <a:off x="3231746" y="1788685"/>
                            <a:ext cx="886408" cy="125181"/>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211" name="Conector recto de flecha 211"/>
                        <wps:cNvCnPr/>
                        <wps:spPr>
                          <a:xfrm flipV="1">
                            <a:off x="3232330" y="1726341"/>
                            <a:ext cx="238234" cy="187481"/>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wpc:wpc>
                  </a:graphicData>
                </a:graphic>
              </wp:inline>
            </w:drawing>
          </mc:Choice>
          <mc:Fallback>
            <w:pict>
              <v:group id="Lienzo 5" o:spid="_x0000_s1142" editas="canvas" style="width:6in;height:172.75pt;mso-position-horizontal-relative:char;mso-position-vertical-relative:line" coordsize="54864,21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">
                <v:shape id="_x0000_s1143" type="#_x0000_t75" style="position:absolute;width:54864;height:21939;visibility:visible;mso-wrap-style:square">
                  <v:fill o:detectmouseclick="t"/>
                  <v:path o:connecttype="none"/>
                </v:shape>
                <v:shape id="Imagen 203" o:spid="_x0000_s1144" type="#_x0000_t75" style="position:absolute;left:3325;top:638;width:14755;height:213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Y1fPGAAAA3AAAAA8AAABkcnMvZG93bnJldi54bWxEj9FqwkAURN8L/sNyC30RszEF0TSrBEGQ&#10;SitqP+Cye5sEs3dDdo1pv75bKPRxmJkzTLEZbSsG6n3jWME8SUEQa2carhR8XHazJQgfkA22jknB&#10;F3nYrCcPBebG3flEwzlUIkLY56igDqHLpfS6Jos+cR1x9D5dbzFE2VfS9HiPcNvKLE0X0mLDcaHG&#10;jrY16ev5ZhVc99+r91t5fFseSr3KLgd6HfRUqafHsXwBEWgM/+G/9t4oyNJn+D0Tj4Bc/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ZjV88YAAADcAAAADwAAAAAAAAAAAAAA&#10;AACfAgAAZHJzL2Rvd25yZXYueG1sUEsFBgAAAAAEAAQA9wAAAJIDAAAAAA==&#10;">
                  <v:imagedata r:id="rId41" o:title=""/>
                </v:shape>
                <v:shape id="Igual que 7" o:spid="_x0000_s1145" style="position:absolute;left:19015;top:9470;width:11430;height:4364;visibility:visible;mso-wrap-style:square;v-text-anchor:middle" coordsize="1143000,4364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2Di8QA&#10;AADaAAAADwAAAGRycy9kb3ducmV2LnhtbESPzWrDMBCE74W8g9hAb43sNjTGiWJCoeBcWvJDwLfF&#10;2tgm1spYqu28fRUo9DjMzDfMJptMKwbqXWNZQbyIQBCXVjdcKTifPl8SEM4ja2wtk4I7Oci2s6cN&#10;ptqOfKDh6CsRIOxSVFB736VSurImg25hO+LgXW1v0AfZV1L3OAa4aeVrFL1Lgw2HhRo7+qipvB1/&#10;jIJDjPkK95ck+k6K9q0qll9xYZV6nk+7NQhPk/8P/7VzrWAFjyvhBs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9g4vEAAAA2gAAAA8AAAAAAAAAAAAAAAAAmAIAAGRycy9k&#10;b3ducmV2LnhtbFBLBQYAAAAABAAEAPUAAACJAwAAAAA=&#10;" path="m151505,89902r839990,l991495,192548r-839990,l151505,89902xm151505,243871r839990,l991495,346517r-839990,l151505,243871xe" fillcolor="#943634 [2405]" strokecolor="#243f60 [1604]" strokeweight="2pt">
                  <v:path arrowok="t" o:connecttype="custom" o:connectlocs="151505,89902;991495,89902;991495,192548;151505,192548;151505,89902;151505,243871;991495,243871;991495,346517;151505,346517;151505,243871" o:connectangles="0,0,0,0,0,0,0,0,0,0"/>
                </v:shape>
                <v:shape id="Imagen 204" o:spid="_x0000_s1146" type="#_x0000_t75" style="position:absolute;left:32868;top:359;width:14751;height:212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2xxDFAAAA3AAAAA8AAABkcnMvZG93bnJldi54bWxEj0FrAjEUhO8F/0N4greaVazKahSxrQjS&#10;w6p4fmyem9XNy7KJuu2vb4RCj8PMfMPMl62txJ0aXzpWMOgnIIhzp0suFBwPn69TED4ga6wck4Jv&#10;8rBcdF7mmGr34Izu+1CICGGfogITQp1K6XNDFn3f1cTRO7vGYoiyKaRu8BHhtpLDJBlLiyXHBYM1&#10;rQ3l1/3NKtjcJqev9+zn4yrfdpvxBc3upDOlet12NQMRqA3/4b/2VisYJiN4nolH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tscQxQAAANwAAAAPAAAAAAAAAAAAAAAA&#10;AJ8CAABkcnMvZG93bnJldi54bWxQSwUGAAAAAAQABAD3AAAAkQMAAAAA&#10;">
                  <v:imagedata r:id="rId42" o:title=""/>
                </v:shape>
                <v:line id="Conector recto 8" o:spid="_x0000_s1147" style="position:absolute;flip:y;visibility:visible;mso-wrap-style:square" from="35329,3028" to="38134,17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2rWFb8AAADaAAAADwAAAGRycy9kb3ducmV2LnhtbERPz2vCMBS+D/Y/hDfYbabb0Ek1LUMY&#10;KJ6mQ6/P5Nl2a15KEtv635vDwOPH93tZjrYVPfnQOFbwOslAEGtnGq4U/Oy/XuYgQkQ22DomBVcK&#10;UBaPD0vMjRv4m/pdrEQK4ZCjgjrGLpcy6JoshonriBN3dt5iTNBX0ngcUrht5VuWzaTFhlNDjR2t&#10;atJ/u4tV8L5hv9La4+HYTPvf7LQdPmir1PPT+LkAEWmMd/G/e20UpK3pSroBsrg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Y2rWFb8AAADaAAAADwAAAAAAAAAAAAAAAACh&#10;AgAAZHJzL2Rvd25yZXYueG1sUEsFBgAAAAAEAAQA+QAAAI0DAAAAAA==&#10;" strokecolor="#c00000" strokeweight="6pt"/>
                <v:line id="Conector recto 205" o:spid="_x0000_s1148" style="position:absolute;flip:x y;visibility:visible;mso-wrap-style:square" from="38129,3033" to="42083,17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vIUMMAAADcAAAADwAAAGRycy9kb3ducmV2LnhtbESPT4vCMBTE78J+h/AEL7KmCrpLNYor&#10;uHj1D7LeHs2zLTYvpYlt9tsbQfA4zMxvmMUqmEq01LjSsoLxKAFBnFldcq7gdNx+foNwHlljZZkU&#10;/JOD1fKjt8BU24731B58LiKEXYoKCu/rVEqXFWTQjWxNHL2rbQz6KJtc6ga7CDeVnCTJTBosOS4U&#10;WNOmoOx2uBsFv/ctX87nTaCuXQ9vfxyOX+FHqUE/rOcgPAX/Dr/aO61gkkzheSYe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UryFDDAAAA3AAAAA8AAAAAAAAAAAAA&#10;AAAAoQIAAGRycy9kb3ducmV2LnhtbFBLBQYAAAAABAAEAPkAAACRAwAAAAA=&#10;" strokecolor="#c00000" strokeweight="6pt"/>
                <v:oval id="Elipse 9" o:spid="_x0000_s1149" style="position:absolute;left:36472;top:1365;width:3429;height:36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lvb8IA&#10;AADaAAAADwAAAGRycy9kb3ducmV2LnhtbESPQWvCQBSE74X+h+UVvNVNPWhNs0pbEII9GfX+zL5k&#10;U7NvQ3aN8d93BaHHYWa+YbL1aFsxUO8bxwrepgkI4tLphmsFh/3m9R2ED8gaW8ek4EYe1qvnpwxT&#10;7a68o6EItYgQ9ikqMCF0qZS+NGTRT11HHL3K9RZDlH0tdY/XCLetnCXJXFpsOC4Y7OjbUHkuLlaB&#10;2/yc9MLsz/nxN+fmVHwN28ooNXkZPz9ABBrDf/jRzrWCJdyvxBs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eW9vwgAAANoAAAAPAAAAAAAAAAAAAAAAAJgCAABkcnMvZG93&#10;bnJldi54bWxQSwUGAAAAAAQABAD1AAAAhwMAAAAA&#10;" fillcolor="black [3200]" strokecolor="black [1600]" strokeweight="2pt"/>
                <v:oval id="Elipse 11" o:spid="_x0000_s1150" style="position:absolute;left:34705;top:16120;width:1767;height:17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HQgcEA&#10;AADbAAAADwAAAGRycy9kb3ducmV2LnhtbERPTYvCMBC9C/sfwgh707QqrtRGWcRFD15W9+BxaMa2&#10;2kxqE7X6642w4G0e73PSeWsqcaXGlZYVxP0IBHFmdcm5gr/dT28CwnlkjZVlUnAnB/PZRyfFRNsb&#10;/9J163MRQtglqKDwvk6kdFlBBl3f1sSBO9jGoA+wyaVu8BbCTSUHUTSWBksODQXWtCgoO20vRoH8&#10;WsrRxubHwSGiM+4fw3E1XCn12W2/pyA8tf4t/nevdZgfw+uXcIC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Ex0IHBAAAA2wAAAA8AAAAAAAAAAAAAAAAAmAIAAGRycy9kb3du&#10;cmV2LnhtbFBLBQYAAAAABAAEAPUAAACGAwAAAAA=&#10;" fillcolor="#00b050" strokecolor="#243f60 [1604]" strokeweight="2pt"/>
                <v:oval id="Elipse 206" o:spid="_x0000_s1151" style="position:absolute;left:41181;top:16121;width:1765;height:17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MTIMQA&#10;AADcAAAADwAAAGRycy9kb3ducmV2LnhtbESPQWvCQBSE74L/YXmCN901lijRVaRU2kMvVQ8eH9ln&#10;Es2+TbNbTf31bqHgcZiZb5jlurO1uFLrK8caJmMFgjh3puJCw2G/Hc1B+IBssHZMGn7Jw3rV7y0x&#10;M+7GX3TdhUJECPsMNZQhNJmUPi/Joh+7hjh6J9daDFG2hTQt3iLc1jJRKpUWK44LJTb0WlJ+2f1Y&#10;DXL2Jl8+XXFOToq+8XifpvX0XevhoNssQATqwjP83/4wGhKVwt+ZeAT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jEyDEAAAA3AAAAA8AAAAAAAAAAAAAAAAAmAIAAGRycy9k&#10;b3ducmV2LnhtbFBLBQYAAAAABAAEAPUAAACJAwAAAAA=&#10;" fillcolor="#00b050" strokecolor="#243f60 [1604]" strokeweight="2pt"/>
                <v:shape id="Cuadro de texto 14" o:spid="_x0000_s1152" type="#_x0000_t202" style="position:absolute;left:20603;top:1365;width:25666;height:20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wcjMQA&#10;AADbAAAADwAAAGRycy9kb3ducmV2LnhtbERPTWvCQBC9F/wPywje6qZiJaSuEgKhRdqDqZfeptkx&#10;Cc3Optmtif56tyB4m8f7nPV2NK04Ue8aywqe5hEI4tLqhisFh8/8MQbhPLLG1jIpOJOD7WbysMZE&#10;24H3dCp8JUIIuwQV1N53iZSurMmgm9uOOHBH2xv0AfaV1D0OIdy0chFFK2mw4dBQY0dZTeVP8WcU&#10;7LL8A/ffCxNf2uz1/Zh2v4evZ6Vm0zF9AeFp9Hfxzf2mw/wl/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sHIzEAAAA2wAAAA8AAAAAAAAAAAAAAAAAmAIAAGRycy9k&#10;b3ducmV2LnhtbFBLBQYAAAAABAAEAPUAAACJAwAAAAA=&#10;" filled="f" stroked="f" strokeweight=".5pt">
                  <v:textbox>
                    <w:txbxContent>
                      <w:p w:rsidR="00A11435" w:rsidRPr="00E5433D" w:rsidRDefault="00A11435">
                        <w:pPr>
                          <w:rPr>
                            <w:b/>
                            <w:sz w:val="22"/>
                            <w:lang w:val="es-419"/>
                          </w:rPr>
                        </w:pPr>
                        <w:r w:rsidRPr="00E5433D">
                          <w:rPr>
                            <w:b/>
                            <w:sz w:val="22"/>
                            <w:lang w:val="es-419"/>
                          </w:rPr>
                          <w:t>NODO</w:t>
                        </w:r>
                      </w:p>
                      <w:p w:rsidR="00A11435" w:rsidRPr="00E5433D" w:rsidRDefault="00A11435">
                        <w:pPr>
                          <w:rPr>
                            <w:b/>
                            <w:sz w:val="22"/>
                            <w:lang w:val="es-419"/>
                          </w:rPr>
                        </w:pPr>
                      </w:p>
                      <w:p w:rsidR="00A11435" w:rsidRPr="00E5433D" w:rsidRDefault="00A11435">
                        <w:pPr>
                          <w:rPr>
                            <w:b/>
                            <w:sz w:val="22"/>
                            <w:lang w:val="es-419"/>
                          </w:rPr>
                        </w:pPr>
                      </w:p>
                      <w:p w:rsidR="00A11435" w:rsidRPr="00E5433D" w:rsidRDefault="00A11435">
                        <w:pPr>
                          <w:rPr>
                            <w:b/>
                            <w:sz w:val="22"/>
                            <w:lang w:val="es-419"/>
                          </w:rPr>
                        </w:pPr>
                        <w:r w:rsidRPr="00E5433D">
                          <w:rPr>
                            <w:b/>
                            <w:sz w:val="22"/>
                            <w:lang w:val="es-419"/>
                          </w:rPr>
                          <w:t>ESLABONES</w:t>
                        </w:r>
                      </w:p>
                      <w:p w:rsidR="00A11435" w:rsidRPr="00E5433D" w:rsidRDefault="00A11435">
                        <w:pPr>
                          <w:rPr>
                            <w:b/>
                            <w:sz w:val="22"/>
                            <w:lang w:val="es-419"/>
                          </w:rPr>
                        </w:pPr>
                      </w:p>
                      <w:p w:rsidR="00A11435" w:rsidRPr="00E5433D" w:rsidRDefault="00A11435">
                        <w:pPr>
                          <w:rPr>
                            <w:b/>
                            <w:sz w:val="22"/>
                            <w:lang w:val="es-419"/>
                          </w:rPr>
                        </w:pPr>
                      </w:p>
                      <w:p w:rsidR="00A11435" w:rsidRPr="00E5433D" w:rsidRDefault="00A11435">
                        <w:pPr>
                          <w:rPr>
                            <w:b/>
                            <w:sz w:val="22"/>
                            <w:lang w:val="es-419"/>
                          </w:rPr>
                        </w:pPr>
                      </w:p>
                      <w:p w:rsidR="00A11435" w:rsidRPr="00E5433D" w:rsidRDefault="00A11435">
                        <w:pPr>
                          <w:rPr>
                            <w:b/>
                            <w:sz w:val="22"/>
                            <w:lang w:val="es-419"/>
                          </w:rPr>
                        </w:pPr>
                      </w:p>
                      <w:p w:rsidR="00A11435" w:rsidRPr="00E5433D" w:rsidRDefault="00A11435">
                        <w:pPr>
                          <w:rPr>
                            <w:b/>
                            <w:sz w:val="22"/>
                            <w:lang w:val="es-419"/>
                          </w:rPr>
                        </w:pPr>
                      </w:p>
                      <w:p w:rsidR="00A11435" w:rsidRPr="00E5433D" w:rsidRDefault="00A11435">
                        <w:pPr>
                          <w:rPr>
                            <w:b/>
                            <w:sz w:val="22"/>
                            <w:lang w:val="es-419"/>
                          </w:rPr>
                        </w:pPr>
                      </w:p>
                      <w:p w:rsidR="00A11435" w:rsidRDefault="00A11435">
                        <w:pPr>
                          <w:rPr>
                            <w:b/>
                            <w:sz w:val="22"/>
                            <w:lang w:val="es-419"/>
                          </w:rPr>
                        </w:pPr>
                      </w:p>
                      <w:p w:rsidR="00A11435" w:rsidRPr="00E5433D" w:rsidRDefault="00A11435">
                        <w:pPr>
                          <w:rPr>
                            <w:b/>
                            <w:sz w:val="22"/>
                            <w:lang w:val="es-419"/>
                          </w:rPr>
                        </w:pPr>
                        <w:r w:rsidRPr="00E5433D">
                          <w:rPr>
                            <w:b/>
                            <w:sz w:val="22"/>
                            <w:lang w:val="es-419"/>
                          </w:rPr>
                          <w:t>PUNTOS APOYO</w:t>
                        </w:r>
                      </w:p>
                    </w:txbxContent>
                  </v:textbox>
                </v:shape>
                <v:shapetype id="_x0000_t32" coordsize="21600,21600" o:spt="32" o:oned="t" path="m,l21600,21600e" filled="f">
                  <v:path arrowok="t" fillok="f" o:connecttype="none"/>
                  <o:lock v:ext="edit" shapetype="t"/>
                </v:shapetype>
                <v:shape id="Conector recto de flecha 19" o:spid="_x0000_s1153" type="#_x0000_t32" style="position:absolute;left:26392;top:3028;width:10080;height: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jY8AAAADbAAAADwAAAGRycy9kb3ducmV2LnhtbERPS4vCMBC+C/6HMMLeNNXD6lajqMuC&#10;iiDr4z42s23XZlKaaOu/N4LgbT6+50xmjSnEjSqXW1bQ70UgiBOrc04VHA8/3REI55E1FpZJwZ0c&#10;zKbt1gRjbWv+pdvepyKEsItRQeZ9GUvpkowMup4tiQP3ZyuDPsAqlbrCOoSbQg6i6FMazDk0ZFjS&#10;MqPksr8aBZLntCnq7yGvz33Wp8Puf7vYKfXRaeZjEJ4a/xa/3Csd5n/B85dwgJw+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3Yo2PAAAAA2wAAAA8AAAAAAAAAAAAAAAAA&#10;oQIAAGRycy9kb3ducmV2LnhtbFBLBQYAAAAABAAEAPkAAACOAwAAAAA=&#10;" strokecolor="black [3200]" strokeweight="3pt">
                  <v:stroke endarrow="block"/>
                  <v:shadow on="t" color="black" opacity="22937f" origin=",.5" offset="0,.63889mm"/>
                </v:shape>
                <v:shape id="Conector recto de flecha 26" o:spid="_x0000_s1154" type="#_x0000_t32" style="position:absolute;left:30964;top:7689;width:4365;height:28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j0cQAAADbAAAADwAAAGRycy9kb3ducmV2LnhtbESPT4vCMBTE78J+h/AWvGm6IiJdo8jC&#10;ouJB/IOLt2fzbOs2LyWJWr+9EQSPw8z8hhlNGlOJKzlfWlbw1U1AEGdWl5wr2G1/O0MQPiBrrCyT&#10;gjt5mIw/WiNMtb3xmq6bkIsIYZ+igiKEOpXSZwUZ9F1bE0fvZJ3BEKXLpXZ4i3BTyV6SDKTBkuNC&#10;gTX9FJT9by5Gge0vFvl2dsimf+G02h/c8dyslkq1P5vpN4hATXiHX+25VtAbwPNL/AFy/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YqPRxAAAANsAAAAPAAAAAAAAAAAA&#10;AAAAAKECAABkcnMvZG93bnJldi54bWxQSwUGAAAAAAQABAD5AAAAkgMAAAAA&#10;" strokecolor="#c0504d [3205]" strokeweight="3pt">
                  <v:stroke endarrow="block"/>
                  <v:shadow on="t" color="black" opacity="22937f" origin=",.5" offset="0,.63889mm"/>
                </v:shape>
                <v:shape id="Conector recto de flecha 207" o:spid="_x0000_s1155" type="#_x0000_t32" style="position:absolute;left:30966;top:7694;width:8935;height:17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b4fMYAAADcAAAADwAAAGRycy9kb3ducmV2LnhtbESPT2sCMRTE70K/Q3hCb5pVSi2rUUSQ&#10;VjyIf1C8PTfP3bWblyWJuv32RhB6HGbmN8xo0phK3Mj50rKCXjcBQZxZXXKuYLedd75A+ICssbJM&#10;Cv7Iw2T81hphqu2d13TbhFxECPsUFRQh1KmUPivIoO/amjh6Z+sMhihdLrXDe4SbSvaT5FMaLDku&#10;FFjTrKDsd3M1CuzHYpFvv4/Z9BDOq/3RnS7NaqnUe7uZDkEEasJ/+NX+0Qr6yQCeZ+IRkOM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cm+HzGAAAA3AAAAA8AAAAAAAAA&#10;AAAAAAAAoQIAAGRycy9kb3ducmV2LnhtbFBLBQYAAAAABAAEAPkAAACUAwAAAAA=&#10;" strokecolor="#c0504d [3205]" strokeweight="3pt">
                  <v:stroke endarrow="block"/>
                  <v:shadow on="t" color="black" opacity="22937f" origin=",.5" offset="0,.63889mm"/>
                </v:shape>
                <v:shape id="Conector recto de flecha 208" o:spid="_x0000_s1156" type="#_x0000_t32" style="position:absolute;left:32317;top:17263;width:2388;height:187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2ViMIAAADcAAAADwAAAGRycy9kb3ducmV2LnhtbERPTWvCQBC9C/0PywjedKNgCKmraMG2&#10;HkqpttDehuyYBLOzIbs18d93DgWPj/e92gyuUVfqQu3ZwHyWgCIuvK25NPB52k8zUCEiW2w8k4Eb&#10;BdisH0YrzK3v+YOux1gqCeGQo4EqxjbXOhQVOQwz3xILd/adwyiwK7XtsJdw1+hFkqTaYc3SUGFL&#10;TxUVl+Ovk5L+275lX9nufamf9+nLKfU/BzRmMh62j6AiDfEu/ne/WgOLRNbKGTkCev0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M2ViMIAAADcAAAADwAAAAAAAAAAAAAA&#10;AAChAgAAZHJzL2Rvd25yZXYueG1sUEsFBgAAAAAEAAQA+QAAAJADAAAAAA==&#10;" strokecolor="#c0504d [3205]" strokeweight="3pt">
                  <v:stroke endarrow="block"/>
                  <v:shadow on="t" color="black" opacity="22937f" origin=",.5" offset="0,.63889mm"/>
                </v:shape>
                <v:shape id="Conector recto de flecha 210" o:spid="_x0000_s1157" type="#_x0000_t32" style="position:absolute;left:32317;top:17886;width:8864;height:12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wpesIAAADcAAAADwAAAGRycy9kb3ducmV2LnhtbERPy4rCMBTdC/MP4QruNNWFaMcogzAi&#10;sxiwFsTdpbn2YXNTm4zt+PVmIbg8nPdq05ta3Kl1pWUF00kEgjizuuRcQXr8Hi9AOI+ssbZMCv7J&#10;wWb9MVhhrG3HB7onPhchhF2MCgrvm1hKlxVk0E1sQxy4i20N+gDbXOoWuxBuajmLork0WHJoKLCh&#10;bUHZNfkzCo60PFXXNPk5V7fmsvjdPbrsVik1GvZfnyA89f4tfrn3WsFsGuaHM+EIyP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2wpesIAAADcAAAADwAAAAAAAAAAAAAA&#10;AAChAgAAZHJzL2Rvd25yZXYueG1sUEsFBgAAAAAEAAQA+QAAAJADAAAAAA==&#10;" strokecolor="#9bbb59 [3206]" strokeweight="3pt">
                  <v:stroke endarrow="block"/>
                  <v:shadow on="t" color="black" opacity="22937f" origin=",.5" offset="0,.63889mm"/>
                </v:shape>
                <v:shape id="Conector recto de flecha 211" o:spid="_x0000_s1158" type="#_x0000_t32" style="position:absolute;left:32323;top:17263;width:2382;height:187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CM4cYAAADcAAAADwAAAGRycy9kb3ducmV2LnhtbESPT2vCQBTE7wW/w/KE3uomHopGVxHB&#10;UjwUGgXx9sg+88fs25hdTdpP7wqCx2FmfsPMl72pxY1aV1pWEI8iEMSZ1SXnCva7zccEhPPIGmvL&#10;pOCPHCwXg7c5Jtp2/Eu31OciQNglqKDwvkmkdFlBBt3INsTBO9nWoA+yzaVusQtwU8txFH1KgyWH&#10;hQIbWheUndOrUbCj6aE679Ptsbo0p8nP13+XXSql3of9agbCU+9f4Wf7WysYxzE8zoQjIB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QgjOHGAAAA3AAAAA8AAAAAAAAA&#10;AAAAAAAAoQIAAGRycy9kb3ducmV2LnhtbFBLBQYAAAAABAAEAPkAAACUAwAAAAA=&#10;" strokecolor="#9bbb59 [3206]" strokeweight="3pt">
                  <v:stroke endarrow="block"/>
                  <v:shadow on="t" color="black" opacity="22937f" origin=",.5" offset="0,.63889mm"/>
                </v:shape>
                <w10:anchorlock/>
              </v:group>
            </w:pict>
          </mc:Fallback>
        </mc:AlternateContent>
      </w:r>
    </w:p>
    <w:p w:rsidR="00E5433D" w:rsidRDefault="00E5433D" w:rsidP="00E5433D">
      <w:pPr>
        <w:pStyle w:val="Descripcin"/>
        <w:jc w:val="center"/>
      </w:pPr>
      <w:bookmarkStart w:id="31" w:name="_Toc491986406"/>
      <w:r>
        <w:t xml:space="preserve">Figura </w:t>
      </w:r>
      <w:r>
        <w:fldChar w:fldCharType="begin"/>
      </w:r>
      <w:r>
        <w:instrText xml:space="preserve"> SEQ Figura \* ARABIC </w:instrText>
      </w:r>
      <w:r>
        <w:fldChar w:fldCharType="separate"/>
      </w:r>
      <w:r w:rsidR="00A11435">
        <w:rPr>
          <w:noProof/>
        </w:rPr>
        <w:t>10</w:t>
      </w:r>
      <w:r>
        <w:fldChar w:fldCharType="end"/>
      </w:r>
      <w:r>
        <w:t>. Equivalencia de la estructura anatómica del insecto oruga a elementos mecánicos</w:t>
      </w:r>
      <w:bookmarkEnd w:id="31"/>
    </w:p>
    <w:p w:rsidR="00795FF5" w:rsidRDefault="00E5433D" w:rsidP="001154CF">
      <w:pPr>
        <w:pStyle w:val="Prrafodelista"/>
        <w:spacing w:line="360" w:lineRule="auto"/>
        <w:ind w:left="360"/>
        <w:jc w:val="both"/>
        <w:rPr>
          <w:sz w:val="24"/>
          <w:lang w:val="es-ES"/>
        </w:rPr>
      </w:pPr>
      <w:r>
        <w:rPr>
          <w:sz w:val="24"/>
          <w:lang w:val="es-ES"/>
        </w:rPr>
        <w:t xml:space="preserve"> </w:t>
      </w:r>
      <w:r w:rsidR="00ED782D">
        <w:rPr>
          <w:sz w:val="24"/>
          <w:lang w:val="es-ES"/>
        </w:rPr>
        <w:t xml:space="preserve">  </w:t>
      </w:r>
      <w:r w:rsidR="00EC2A5E">
        <w:rPr>
          <w:sz w:val="24"/>
          <w:lang w:val="es-ES"/>
        </w:rPr>
        <w:t xml:space="preserve">      </w:t>
      </w:r>
      <w:r w:rsidR="00795FF5">
        <w:rPr>
          <w:sz w:val="24"/>
          <w:lang w:val="es-ES"/>
        </w:rPr>
        <w:t xml:space="preserve"> </w:t>
      </w:r>
    </w:p>
    <w:p w:rsidR="00E5433D" w:rsidRDefault="00E5433D" w:rsidP="001154CF">
      <w:pPr>
        <w:pStyle w:val="Prrafodelista"/>
        <w:spacing w:line="360" w:lineRule="auto"/>
        <w:ind w:left="360"/>
        <w:jc w:val="both"/>
        <w:rPr>
          <w:sz w:val="24"/>
          <w:lang w:val="es-419"/>
        </w:rPr>
      </w:pPr>
      <w:r>
        <w:rPr>
          <w:sz w:val="24"/>
          <w:lang w:val="es-419"/>
        </w:rPr>
        <w:t>En la figura anterior, se establece el equivalente mecánico de la estructura anatómica del insecto oruga, con ello se puede concluir que se necesita de un actuador en la unión de dos eslabones, sin embargo éste solo podrá controlar el movimiento de un eslabón y no del subsiguiente.</w:t>
      </w:r>
    </w:p>
    <w:p w:rsidR="005B7712" w:rsidRDefault="005B7712" w:rsidP="001154CF">
      <w:pPr>
        <w:pStyle w:val="Prrafodelista"/>
        <w:spacing w:line="360" w:lineRule="auto"/>
        <w:ind w:left="360"/>
        <w:jc w:val="both"/>
        <w:rPr>
          <w:sz w:val="24"/>
          <w:lang w:val="es-419"/>
        </w:rPr>
      </w:pPr>
      <w:r>
        <w:rPr>
          <w:sz w:val="24"/>
          <w:lang w:val="es-419"/>
        </w:rPr>
        <w:t>Se conoce que el desplazamiento es secuencial, por lo que si se quiere controlar el desplazamiento de cada pata, un actuador necesariamente debe estar conectado a uno de los extremos de la misma. La solución planteada es poner un actuador en cada extremo de los eslabones que son consecutivos a otros, mientras que los que son extremos, deben poseer uno solo.</w:t>
      </w:r>
    </w:p>
    <w:p w:rsidR="00015879" w:rsidRDefault="00015879" w:rsidP="001154CF">
      <w:pPr>
        <w:pStyle w:val="Prrafodelista"/>
        <w:spacing w:line="360" w:lineRule="auto"/>
        <w:ind w:left="360"/>
        <w:jc w:val="both"/>
        <w:rPr>
          <w:sz w:val="24"/>
          <w:lang w:val="es-419"/>
        </w:rPr>
      </w:pPr>
    </w:p>
    <w:p w:rsidR="00290A5A" w:rsidRDefault="00015879" w:rsidP="001154CF">
      <w:pPr>
        <w:pStyle w:val="Prrafodelista"/>
        <w:spacing w:line="360" w:lineRule="auto"/>
        <w:ind w:left="360"/>
        <w:jc w:val="both"/>
        <w:rPr>
          <w:sz w:val="24"/>
          <w:lang w:val="es-419"/>
        </w:rPr>
      </w:pPr>
      <w:r>
        <w:rPr>
          <w:sz w:val="24"/>
          <w:lang w:val="es-419"/>
        </w:rPr>
        <w:t>Para el diseño mecánico también se limita el número de segmentos, tanto del abdomen como del tórax del insecto, considerando a los segmentos que establecen la dinámica motriz del insecto, así pues se considera</w:t>
      </w:r>
      <w:r w:rsidR="00290A5A">
        <w:rPr>
          <w:sz w:val="24"/>
          <w:lang w:val="es-419"/>
        </w:rPr>
        <w:t>:</w:t>
      </w:r>
    </w:p>
    <w:p w:rsidR="00290A5A" w:rsidRDefault="00290A5A" w:rsidP="00264F8C">
      <w:pPr>
        <w:pStyle w:val="Prrafodelista"/>
        <w:numPr>
          <w:ilvl w:val="0"/>
          <w:numId w:val="14"/>
        </w:numPr>
        <w:spacing w:line="360" w:lineRule="auto"/>
        <w:jc w:val="both"/>
        <w:rPr>
          <w:sz w:val="24"/>
          <w:lang w:val="es-419"/>
        </w:rPr>
      </w:pPr>
      <w:r>
        <w:rPr>
          <w:sz w:val="24"/>
          <w:lang w:val="es-419"/>
        </w:rPr>
        <w:t>A</w:t>
      </w:r>
      <w:r w:rsidR="00015879">
        <w:rPr>
          <w:sz w:val="24"/>
          <w:lang w:val="es-419"/>
        </w:rPr>
        <w:t>l segmento X,</w:t>
      </w:r>
      <w:r>
        <w:rPr>
          <w:sz w:val="24"/>
          <w:lang w:val="es-419"/>
        </w:rPr>
        <w:t xml:space="preserve"> donde presenta la pata donde inicia el movimiento</w:t>
      </w:r>
    </w:p>
    <w:p w:rsidR="00290A5A" w:rsidRDefault="00290A5A" w:rsidP="00264F8C">
      <w:pPr>
        <w:pStyle w:val="Prrafodelista"/>
        <w:numPr>
          <w:ilvl w:val="0"/>
          <w:numId w:val="14"/>
        </w:numPr>
        <w:spacing w:line="360" w:lineRule="auto"/>
        <w:jc w:val="both"/>
        <w:rPr>
          <w:sz w:val="24"/>
          <w:lang w:val="es-419"/>
        </w:rPr>
      </w:pPr>
      <w:r>
        <w:rPr>
          <w:sz w:val="24"/>
          <w:lang w:val="es-419"/>
        </w:rPr>
        <w:t>A</w:t>
      </w:r>
      <w:r w:rsidR="00015879">
        <w:rPr>
          <w:sz w:val="24"/>
          <w:lang w:val="es-419"/>
        </w:rPr>
        <w:t>l segmento VI</w:t>
      </w:r>
      <w:r>
        <w:rPr>
          <w:sz w:val="24"/>
          <w:lang w:val="es-419"/>
        </w:rPr>
        <w:t>, debido a que los segmentos IX, VIII y VII no presentan una pata</w:t>
      </w:r>
      <w:r w:rsidR="00015879">
        <w:rPr>
          <w:sz w:val="24"/>
          <w:lang w:val="es-419"/>
        </w:rPr>
        <w:t xml:space="preserve"> </w:t>
      </w:r>
      <w:r>
        <w:rPr>
          <w:sz w:val="24"/>
          <w:lang w:val="es-419"/>
        </w:rPr>
        <w:t>porque son transmisores de movimiento de manera semejante a un acordeón</w:t>
      </w:r>
    </w:p>
    <w:p w:rsidR="00290A5A" w:rsidRDefault="00290A5A" w:rsidP="00264F8C">
      <w:pPr>
        <w:pStyle w:val="Prrafodelista"/>
        <w:numPr>
          <w:ilvl w:val="0"/>
          <w:numId w:val="14"/>
        </w:numPr>
        <w:spacing w:line="360" w:lineRule="auto"/>
        <w:jc w:val="both"/>
        <w:rPr>
          <w:sz w:val="24"/>
          <w:lang w:val="es-419"/>
        </w:rPr>
      </w:pPr>
      <w:r>
        <w:rPr>
          <w:sz w:val="24"/>
          <w:lang w:val="es-419"/>
        </w:rPr>
        <w:t xml:space="preserve">Al segmento </w:t>
      </w:r>
      <w:r w:rsidR="00015879">
        <w:rPr>
          <w:sz w:val="24"/>
          <w:lang w:val="es-419"/>
        </w:rPr>
        <w:t>II</w:t>
      </w:r>
      <w:r w:rsidR="00345325">
        <w:rPr>
          <w:sz w:val="24"/>
          <w:lang w:val="es-419"/>
        </w:rPr>
        <w:t xml:space="preserve">, donde se une el abdomen y el tórax donde se ubica la cabeza del insecto. </w:t>
      </w:r>
    </w:p>
    <w:p w:rsidR="00015879" w:rsidRDefault="00290A5A" w:rsidP="00264F8C">
      <w:pPr>
        <w:pStyle w:val="Prrafodelista"/>
        <w:numPr>
          <w:ilvl w:val="0"/>
          <w:numId w:val="14"/>
        </w:numPr>
        <w:spacing w:line="360" w:lineRule="auto"/>
        <w:jc w:val="both"/>
        <w:rPr>
          <w:sz w:val="24"/>
          <w:lang w:val="es-419"/>
        </w:rPr>
      </w:pPr>
      <w:r>
        <w:rPr>
          <w:sz w:val="24"/>
          <w:lang w:val="es-419"/>
        </w:rPr>
        <w:t>A</w:t>
      </w:r>
      <w:r w:rsidR="00015879">
        <w:rPr>
          <w:sz w:val="24"/>
          <w:lang w:val="es-419"/>
        </w:rPr>
        <w:t xml:space="preserve"> la cabeza del insecto</w:t>
      </w:r>
      <w:r>
        <w:rPr>
          <w:sz w:val="24"/>
          <w:lang w:val="es-419"/>
        </w:rPr>
        <w:t>, puesto que es aquí se genera</w:t>
      </w:r>
      <w:r w:rsidR="00345325">
        <w:rPr>
          <w:sz w:val="24"/>
          <w:lang w:val="es-419"/>
        </w:rPr>
        <w:t>n</w:t>
      </w:r>
      <w:r>
        <w:rPr>
          <w:sz w:val="24"/>
          <w:lang w:val="es-419"/>
        </w:rPr>
        <w:t xml:space="preserve"> las</w:t>
      </w:r>
      <w:r w:rsidR="00345325">
        <w:rPr>
          <w:sz w:val="24"/>
          <w:lang w:val="es-419"/>
        </w:rPr>
        <w:t xml:space="preserve"> órdenes de movimiento dada las señales de los ojos.</w:t>
      </w:r>
      <w:r>
        <w:rPr>
          <w:sz w:val="24"/>
          <w:lang w:val="es-419"/>
        </w:rPr>
        <w:t xml:space="preserve"> </w:t>
      </w:r>
    </w:p>
    <w:p w:rsidR="00015879" w:rsidRDefault="00015879" w:rsidP="001154CF">
      <w:pPr>
        <w:pStyle w:val="Prrafodelista"/>
        <w:spacing w:line="360" w:lineRule="auto"/>
        <w:ind w:left="360"/>
        <w:jc w:val="both"/>
        <w:rPr>
          <w:sz w:val="24"/>
          <w:lang w:val="es-419"/>
        </w:rPr>
      </w:pPr>
      <w:r>
        <w:rPr>
          <w:sz w:val="24"/>
          <w:lang w:val="es-419"/>
        </w:rPr>
        <w:lastRenderedPageBreak/>
        <w:t xml:space="preserve">  </w:t>
      </w:r>
    </w:p>
    <w:p w:rsidR="000A4667" w:rsidRPr="00015879" w:rsidRDefault="000A4667" w:rsidP="00015879">
      <w:pPr>
        <w:spacing w:line="360" w:lineRule="auto"/>
        <w:jc w:val="both"/>
        <w:rPr>
          <w:sz w:val="24"/>
          <w:lang w:val="es-419"/>
        </w:rPr>
      </w:pPr>
    </w:p>
    <w:p w:rsidR="00777E32" w:rsidRDefault="005B7712" w:rsidP="00777E32">
      <w:pPr>
        <w:pStyle w:val="Prrafodelista"/>
        <w:keepNext/>
        <w:spacing w:line="360" w:lineRule="auto"/>
        <w:ind w:left="360"/>
        <w:jc w:val="center"/>
      </w:pPr>
      <w:r>
        <w:rPr>
          <w:noProof/>
          <w:sz w:val="24"/>
          <w:lang w:val="es-ES" w:eastAsia="es-ES"/>
        </w:rPr>
        <mc:AlternateContent>
          <mc:Choice Requires="wpc">
            <w:drawing>
              <wp:inline distT="0" distB="0" distL="0" distR="0" wp14:anchorId="19E1C980" wp14:editId="05FC02B4">
                <wp:extent cx="3963184" cy="2193925"/>
                <wp:effectExtent l="0" t="0" r="0" b="0"/>
                <wp:docPr id="93" name="Lienzo 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 name="Imagen 29"/>
                          <pic:cNvPicPr/>
                        </pic:nvPicPr>
                        <pic:blipFill rotWithShape="1">
                          <a:blip r:embed="rId43" cstate="screen">
                            <a:extLst>
                              <a:ext uri="{28A0092B-C50C-407E-A947-70E740481C1C}">
                                <a14:useLocalDpi xmlns:a14="http://schemas.microsoft.com/office/drawing/2010/main"/>
                              </a:ext>
                            </a:extLst>
                          </a:blip>
                          <a:srcRect/>
                          <a:stretch/>
                        </pic:blipFill>
                        <pic:spPr bwMode="auto">
                          <a:xfrm>
                            <a:off x="35999" y="63817"/>
                            <a:ext cx="2712026" cy="2130136"/>
                          </a:xfrm>
                          <a:prstGeom prst="rect">
                            <a:avLst/>
                          </a:prstGeom>
                          <a:ln>
                            <a:noFill/>
                          </a:ln>
                          <a:extLst>
                            <a:ext uri="{53640926-AAD7-44D8-BBD7-CCE9431645EC}">
                              <a14:shadowObscured xmlns:a14="http://schemas.microsoft.com/office/drawing/2010/main"/>
                            </a:ext>
                          </a:extLst>
                        </pic:spPr>
                      </pic:pic>
                      <wps:wsp>
                        <wps:cNvPr id="43" name="Conector recto 43"/>
                        <wps:cNvCnPr/>
                        <wps:spPr>
                          <a:xfrm flipV="1">
                            <a:off x="368507" y="365154"/>
                            <a:ext cx="613064" cy="1229592"/>
                          </a:xfrm>
                          <a:prstGeom prst="line">
                            <a:avLst/>
                          </a:prstGeom>
                          <a:ln w="76200">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49" name="Conector recto 49"/>
                        <wps:cNvCnPr/>
                        <wps:spPr>
                          <a:xfrm flipH="1" flipV="1">
                            <a:off x="981571" y="481447"/>
                            <a:ext cx="623454" cy="1046016"/>
                          </a:xfrm>
                          <a:prstGeom prst="line">
                            <a:avLst/>
                          </a:prstGeom>
                          <a:ln w="76200">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61" name="Elipse 61"/>
                        <wps:cNvSpPr/>
                        <wps:spPr>
                          <a:xfrm>
                            <a:off x="804925" y="365153"/>
                            <a:ext cx="342900" cy="363682"/>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rsidR="00A11435" w:rsidRPr="00266A88" w:rsidRDefault="00A11435" w:rsidP="00266A88">
                              <w:pPr>
                                <w:jc w:val="center"/>
                                <w:rPr>
                                  <w:lang w:val="es-419"/>
                                </w:rPr>
                              </w:pPr>
                              <w:r>
                                <w:rPr>
                                  <w:lang w:val="es-419"/>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Elipse 76"/>
                        <wps:cNvSpPr/>
                        <wps:spPr>
                          <a:xfrm>
                            <a:off x="195632" y="1458261"/>
                            <a:ext cx="325575" cy="347854"/>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rsidR="00A11435" w:rsidRPr="00266A88" w:rsidRDefault="00A11435" w:rsidP="00266A88">
                              <w:pPr>
                                <w:jc w:val="center"/>
                                <w:rPr>
                                  <w:lang w:val="es-419"/>
                                </w:rPr>
                              </w:pPr>
                              <w:r>
                                <w:rPr>
                                  <w:lang w:val="es-419"/>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42" name="Imagen 242"/>
                          <pic:cNvPicPr/>
                        </pic:nvPicPr>
                        <pic:blipFill rotWithShape="1">
                          <a:blip r:embed="rId44" cstate="screen">
                            <a:extLst>
                              <a:ext uri="{28A0092B-C50C-407E-A947-70E740481C1C}">
                                <a14:useLocalDpi xmlns:a14="http://schemas.microsoft.com/office/drawing/2010/main"/>
                              </a:ext>
                            </a:extLst>
                          </a:blip>
                          <a:srcRect/>
                          <a:stretch/>
                        </pic:blipFill>
                        <pic:spPr bwMode="auto">
                          <a:xfrm>
                            <a:off x="2747819" y="63817"/>
                            <a:ext cx="1215113" cy="2130136"/>
                          </a:xfrm>
                          <a:prstGeom prst="rect">
                            <a:avLst/>
                          </a:prstGeom>
                          <a:ln>
                            <a:noFill/>
                          </a:ln>
                          <a:extLst>
                            <a:ext uri="{53640926-AAD7-44D8-BBD7-CCE9431645EC}">
                              <a14:shadowObscured xmlns:a14="http://schemas.microsoft.com/office/drawing/2010/main"/>
                            </a:ext>
                          </a:extLst>
                        </pic:spPr>
                      </pic:pic>
                      <wps:wsp>
                        <wps:cNvPr id="244" name="Conector recto 244"/>
                        <wps:cNvCnPr/>
                        <wps:spPr>
                          <a:xfrm flipV="1">
                            <a:off x="1605025" y="228600"/>
                            <a:ext cx="374073" cy="1298863"/>
                          </a:xfrm>
                          <a:prstGeom prst="line">
                            <a:avLst/>
                          </a:prstGeom>
                          <a:ln w="76200">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245" name="Conector recto 245"/>
                        <wps:cNvCnPr/>
                        <wps:spPr>
                          <a:xfrm flipH="1" flipV="1">
                            <a:off x="1979040" y="228889"/>
                            <a:ext cx="436476" cy="1298574"/>
                          </a:xfrm>
                          <a:prstGeom prst="line">
                            <a:avLst/>
                          </a:prstGeom>
                          <a:ln w="76200">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246" name="Elipse 246"/>
                        <wps:cNvSpPr/>
                        <wps:spPr>
                          <a:xfrm>
                            <a:off x="1420939" y="1312659"/>
                            <a:ext cx="342900" cy="363220"/>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rsidR="00A11435" w:rsidRPr="00266A88" w:rsidRDefault="00A11435" w:rsidP="00266A88">
                              <w:pPr>
                                <w:jc w:val="center"/>
                                <w:rPr>
                                  <w:lang w:val="es-419"/>
                                </w:rPr>
                              </w:pPr>
                              <w:r>
                                <w:rPr>
                                  <w:lang w:val="es-419"/>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7" name="Elipse 247"/>
                        <wps:cNvSpPr/>
                        <wps:spPr>
                          <a:xfrm>
                            <a:off x="1826589" y="118227"/>
                            <a:ext cx="342900" cy="363220"/>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rsidR="00A11435" w:rsidRPr="00266A88" w:rsidRDefault="00A11435" w:rsidP="00266A88">
                              <w:pPr>
                                <w:jc w:val="center"/>
                                <w:rPr>
                                  <w:lang w:val="es-419"/>
                                </w:rPr>
                              </w:pPr>
                              <w:r>
                                <w:rPr>
                                  <w:lang w:val="es-419"/>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0" name="Conector recto 250"/>
                        <wps:cNvCnPr/>
                        <wps:spPr>
                          <a:xfrm flipV="1">
                            <a:off x="2456870" y="228889"/>
                            <a:ext cx="291052" cy="1228957"/>
                          </a:xfrm>
                          <a:prstGeom prst="line">
                            <a:avLst/>
                          </a:prstGeom>
                          <a:ln w="76200">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251" name="Elipse 251"/>
                        <wps:cNvSpPr/>
                        <wps:spPr>
                          <a:xfrm>
                            <a:off x="2243348" y="1231526"/>
                            <a:ext cx="342900" cy="363220"/>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rsidR="00A11435" w:rsidRPr="00266A88" w:rsidRDefault="00A11435" w:rsidP="00266A88">
                              <w:pPr>
                                <w:jc w:val="center"/>
                                <w:rPr>
                                  <w:lang w:val="es-419"/>
                                </w:rPr>
                              </w:pPr>
                              <w:r>
                                <w:rPr>
                                  <w:lang w:val="es-419"/>
                                </w:rPr>
                                <w:t>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3" name="Conector recto 253"/>
                        <wps:cNvCnPr/>
                        <wps:spPr>
                          <a:xfrm flipH="1" flipV="1">
                            <a:off x="2821978" y="276447"/>
                            <a:ext cx="502560" cy="990788"/>
                          </a:xfrm>
                          <a:prstGeom prst="line">
                            <a:avLst/>
                          </a:prstGeom>
                          <a:ln w="76200">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254" name="Elipse 254"/>
                        <wps:cNvSpPr/>
                        <wps:spPr>
                          <a:xfrm>
                            <a:off x="2634366" y="63817"/>
                            <a:ext cx="342265" cy="363220"/>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rsidR="00A11435" w:rsidRPr="00266A88" w:rsidRDefault="00A11435" w:rsidP="00266A88">
                              <w:pPr>
                                <w:jc w:val="center"/>
                                <w:rPr>
                                  <w:lang w:val="es-419"/>
                                </w:rPr>
                              </w:pPr>
                              <w:r>
                                <w:rPr>
                                  <w:lang w:val="es-419"/>
                                </w:rPr>
                                <w:t>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5" name="Elipse 255"/>
                        <wps:cNvSpPr/>
                        <wps:spPr>
                          <a:xfrm>
                            <a:off x="3231422" y="1179459"/>
                            <a:ext cx="327671" cy="34800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rsidR="00A11435" w:rsidRPr="00266A88" w:rsidRDefault="00A11435" w:rsidP="00266A88">
                              <w:pPr>
                                <w:jc w:val="center"/>
                                <w:rPr>
                                  <w:lang w:val="es-419"/>
                                </w:rPr>
                              </w:pPr>
                              <w:r>
                                <w:rPr>
                                  <w:lang w:val="es-419"/>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9E1C980" id="Lienzo 93" o:spid="_x0000_s1159" editas="canvas" style="width:312.05pt;height:172.75pt;mso-position-horizontal-relative:char;mso-position-vertical-relative:line" coordsize="39630,21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">
                <v:shape id="_x0000_s1160" type="#_x0000_t75" style="position:absolute;width:39630;height:21939;visibility:visible;mso-wrap-style:square">
                  <v:fill o:detectmouseclick="t"/>
                  <v:path o:connecttype="none"/>
                </v:shape>
                <v:shape id="Imagen 29" o:spid="_x0000_s1161" type="#_x0000_t75" style="position:absolute;left:359;top:638;width:27121;height:213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GaDCAAAA2wAAAA8AAABkcnMvZG93bnJldi54bWxEj0FrAjEUhO8F/0N4Qm81qaVSt0YRQRDa&#10;HrSK1+fmdXdp8rIk0d3++0YQPA4z8w0zW/TOiguF2HjW8DxSIIhLbxquNOy/109vIGJCNmg9k4Y/&#10;irCYDx5mWBjf8ZYuu1SJDOFYoIY6pbaQMpY1OYwj3xJn78cHhynLUEkTsMtwZ+VYqYl02HBeqLGl&#10;VU3l7+7sMuXY8fT0sQx2/UmvX3RW9vCitH4c9st3EIn6dA/f2hujYTyF65f8A+T8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xmgwgAAANsAAAAPAAAAAAAAAAAAAAAAAJ8C&#10;AABkcnMvZG93bnJldi54bWxQSwUGAAAAAAQABAD3AAAAjgMAAAAA&#10;">
                  <v:imagedata r:id="rId45" o:title=""/>
                </v:shape>
                <v:line id="Conector recto 43" o:spid="_x0000_s1162" style="position:absolute;flip:y;visibility:visible;mso-wrap-style:square" from="3685,3651" to="9815,159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Wxu8MAAADbAAAADwAAAGRycy9kb3ducmV2LnhtbESPW2sCMRSE3wX/QzhC3zTrpRe2RhGh&#10;UPGpWtrX0+S4u7o5WZJ0d/33plDwcZiZb5jlure1aMmHyrGC6SQDQaydqbhQ8Hl8G7+ACBHZYO2Y&#10;FFwpwHo1HCwxN67jD2oPsRAJwiFHBWWMTS5l0CVZDBPXECfv5LzFmKQvpPHYJbit5SzLnqTFitNC&#10;iQ1tS9KXw69VMN+x32rt8eu7emzP2c++e6a9Ug+jfvMKIlIf7+H/9rtRsJjD35f0A+Tq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AVsbvDAAAA2wAAAA8AAAAAAAAAAAAA&#10;AAAAoQIAAGRycy9kb3ducmV2LnhtbFBLBQYAAAAABAAEAPkAAACRAwAAAAA=&#10;" strokecolor="#c00000" strokeweight="6pt"/>
                <v:line id="Conector recto 49" o:spid="_x0000_s1163" style="position:absolute;flip:x y;visibility:visible;mso-wrap-style:square" from="9815,4814" to="16050,15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ItssMAAADbAAAADwAAAGRycy9kb3ducmV2LnhtbESPQWvCQBSE70L/w/IKXqRuWqSt0VWs&#10;oHitKaK3R/Y1CWbfhuyarP/eFQSPw8x8w8yXwdSio9ZVlhW8jxMQxLnVFRcK/rLN2zcI55E11pZJ&#10;wZUcLBcvgzmm2vb8S93eFyJC2KWooPS+SaV0eUkG3dg2xNH7t61BH2VbSN1iH+Gmlh9J8ikNVhwX&#10;SmxoXVJ+3l+Mgu1lw6fDYR2o71aj85FD9hV+lBq+htUMhKfgn+FHe6cVTKZw/xJ/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jyLbLDAAAA2wAAAA8AAAAAAAAAAAAA&#10;AAAAoQIAAGRycy9kb3ducmV2LnhtbFBLBQYAAAAABAAEAPkAAACRAwAAAAA=&#10;" strokecolor="#c00000" strokeweight="6pt"/>
                <v:oval id="Elipse 61" o:spid="_x0000_s1164" style="position:absolute;left:8049;top:3651;width:3429;height:36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OOxMMA&#10;AADbAAAADwAAAGRycy9kb3ducmV2LnhtbESPwWrDMBBE74X8g9hAbrWcHNziRgltIGCaU+32vrY2&#10;lhtrZSzVcf4+KhR6HGbmDbPdz7YXE42+c6xgnaQgiBunO24VfFbHx2cQPiBr7B2Tght52O8WD1vM&#10;tbvyB01laEWEsM9RgQlhyKX0jSGLPnEDcfTObrQYohxbqUe8Rrjt5SZNM2mx47hgcKCDoeZS/lgF&#10;7niq9ZOpLsXXd8FdXb5N72ej1Go5v76ACDSH//Bfu9AKsjX8fok/QO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OOxMMAAADbAAAADwAAAAAAAAAAAAAAAACYAgAAZHJzL2Rv&#10;d25yZXYueG1sUEsFBgAAAAAEAAQA9QAAAIgDAAAAAA==&#10;" fillcolor="black [3200]" strokecolor="black [1600]" strokeweight="2pt">
                  <v:textbox>
                    <w:txbxContent>
                      <w:p w:rsidR="00A11435" w:rsidRPr="00266A88" w:rsidRDefault="00A11435" w:rsidP="00266A88">
                        <w:pPr>
                          <w:jc w:val="center"/>
                          <w:rPr>
                            <w:lang w:val="es-419"/>
                          </w:rPr>
                        </w:pPr>
                        <w:r>
                          <w:rPr>
                            <w:lang w:val="es-419"/>
                          </w:rPr>
                          <w:t>1</w:t>
                        </w:r>
                      </w:p>
                    </w:txbxContent>
                  </v:textbox>
                </v:oval>
                <v:oval id="Elipse 76" o:spid="_x0000_s1165" style="position:absolute;left:1956;top:14582;width:3256;height:34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etVcQA&#10;AADbAAAADwAAAGRycy9kb3ducmV2LnhtbESPT4vCMBTE78J+h/AW9qbpqrRSjbKIix68+Ofg8dE8&#10;2+42L7WJWv30RhA8DjPzG2Yya00lLtS40rKC714EgjizuuRcwX732x2BcB5ZY2WZFNzIwWz60Zlg&#10;qu2VN3TZ+lwECLsUFRTe16mULivIoOvZmjh4R9sY9EE2udQNXgPcVLIfRbE0WHJYKLCmeUHZ//Zs&#10;FMhkIYdrm//1jxGd8HAfxNVgqdTXZ/szBuGp9e/wq73SCpIYnl/CD5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HrVXEAAAA2wAAAA8AAAAAAAAAAAAAAAAAmAIAAGRycy9k&#10;b3ducmV2LnhtbFBLBQYAAAAABAAEAPUAAACJAwAAAAA=&#10;" fillcolor="#00b050" strokecolor="#243f60 [1604]" strokeweight="2pt">
                  <v:textbox>
                    <w:txbxContent>
                      <w:p w:rsidR="00A11435" w:rsidRPr="00266A88" w:rsidRDefault="00A11435" w:rsidP="00266A88">
                        <w:pPr>
                          <w:jc w:val="center"/>
                          <w:rPr>
                            <w:lang w:val="es-419"/>
                          </w:rPr>
                        </w:pPr>
                        <w:r>
                          <w:rPr>
                            <w:lang w:val="es-419"/>
                          </w:rPr>
                          <w:t>1</w:t>
                        </w:r>
                      </w:p>
                    </w:txbxContent>
                  </v:textbox>
                </v:oval>
                <v:shape id="Imagen 242" o:spid="_x0000_s1166" type="#_x0000_t75" style="position:absolute;left:27478;top:638;width:12151;height:213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AJi3DAAAA3AAAAA8AAABkcnMvZG93bnJldi54bWxEj0FrwkAUhO8F/8PyhN7qxihVoqtoseBN&#10;jCIen9lnEsy+DbtbTf99Vyh4HGbmG2a+7Ewj7uR8bVnBcJCAIC6srrlUcDx8f0xB+ICssbFMCn7J&#10;w3LRe5tjpu2D93TPQykihH2GCqoQ2kxKX1Rk0A9sSxy9q3UGQ5SulNrhI8JNI9Mk+ZQGa44LFbb0&#10;VVFxy3+MglEetruTG8vuct67k7drO9mslXrvd6sZiEBdeIX/21utIB2n8DwTj4Bc/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UAmLcMAAADcAAAADwAAAAAAAAAAAAAAAACf&#10;AgAAZHJzL2Rvd25yZXYueG1sUEsFBgAAAAAEAAQA9wAAAI8DAAAAAA==&#10;">
                  <v:imagedata r:id="rId46" o:title=""/>
                </v:shape>
                <v:line id="Conector recto 244" o:spid="_x0000_s1167" style="position:absolute;flip:y;visibility:visible;mso-wrap-style:square" from="16050,2286" to="19790,15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uIsQAAADcAAAADwAAAGRycy9kb3ducmV2LnhtbESPQWsCMRSE74X+h/CE3mpWa6usRilC&#10;ocWTVvT6TJ67225eliTdXf+9EQoeh5n5hlmseluLlnyoHCsYDTMQxNqZigsF+++P5xmIEJEN1o5J&#10;wYUCrJaPDwvMjet4S+0uFiJBOOSooIyxyaUMuiSLYega4uSdnbcYk/SFNB67BLe1HGfZm7RYcVoo&#10;saF1Sfp392cVvHyxX2vt8XCsXtuf7LTpprRR6mnQv89BROrjPfzf/jQKxpMJ3M6kI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b+4ixAAAANwAAAAPAAAAAAAAAAAA&#10;AAAAAKECAABkcnMvZG93bnJldi54bWxQSwUGAAAAAAQABAD5AAAAkgMAAAAA&#10;" strokecolor="#c00000" strokeweight="6pt"/>
                <v:line id="Conector recto 245" o:spid="_x0000_s1168" style="position:absolute;flip:x y;visibility:visible;mso-wrap-style:square" from="19790,2288" to="24155,15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0FxkMQAAADcAAAADwAAAGRycy9kb3ducmV2LnhtbESPQWvCQBSE74L/YXmCF6mbSrUldRUr&#10;WLxqirS3R/Y1CWbfhuyarP/eFQSPw8x8wyzXwdSio9ZVlhW8ThMQxLnVFRcKfrLdywcI55E11pZJ&#10;wZUcrFfDwRJTbXs+UHf0hYgQdikqKL1vUildXpJBN7UNcfT+bWvQR9kWUrfYR7ip5SxJFtJgxXGh&#10;xIa2JeXn48Uo+L7s+O902gbqu83k/Mshew9fSo1HYfMJwlPwz/CjvdcKZm9zuJ+JR0Cu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QXGQxAAAANwAAAAPAAAAAAAAAAAA&#10;AAAAAKECAABkcnMvZG93bnJldi54bWxQSwUGAAAAAAQABAD5AAAAkgMAAAAA&#10;" strokecolor="#c00000" strokeweight="6pt"/>
                <v:oval id="Elipse 246" o:spid="_x0000_s1169" style="position:absolute;left:14209;top:13126;width:3429;height:3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z1TcQA&#10;AADcAAAADwAAAGRycy9kb3ducmV2LnhtbESPQWvCQBSE74X+h+UVeqsbpaikWUUFIbSnJnp/Zl+y&#10;qdm3IbuN6b/vFgoeh5n5hsm2k+3ESINvHSuYzxIQxJXTLTcKTuXxZQ3CB2SNnWNS8EMetpvHhwxT&#10;7W78SWMRGhEh7FNUYELoUyl9Zciin7meOHq1GyyGKIdG6gFvEW47uUiSpbTYclww2NPBUHUtvq0C&#10;d/y46JUpr/n5K+f2UuzH99oo9fw07d5ABJrCPfzfzrWCxesS/s7EI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4s9U3EAAAA3AAAAA8AAAAAAAAAAAAAAAAAmAIAAGRycy9k&#10;b3ducmV2LnhtbFBLBQYAAAAABAAEAPUAAACJAwAAAAA=&#10;" fillcolor="black [3200]" strokecolor="black [1600]" strokeweight="2pt">
                  <v:textbox>
                    <w:txbxContent>
                      <w:p w:rsidR="00A11435" w:rsidRPr="00266A88" w:rsidRDefault="00A11435" w:rsidP="00266A88">
                        <w:pPr>
                          <w:jc w:val="center"/>
                          <w:rPr>
                            <w:lang w:val="es-419"/>
                          </w:rPr>
                        </w:pPr>
                        <w:r>
                          <w:rPr>
                            <w:lang w:val="es-419"/>
                          </w:rPr>
                          <w:t>2</w:t>
                        </w:r>
                      </w:p>
                    </w:txbxContent>
                  </v:textbox>
                </v:oval>
                <v:oval id="Elipse 247" o:spid="_x0000_s1170" style="position:absolute;left:18265;top:1182;width:3429;height:3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BQ1sMA&#10;AADcAAAADwAAAGRycy9kb3ducmV2LnhtbESPQWvCQBSE70L/w/IKvelGEZXUVVQQQj0Z9f7MPrOp&#10;2bchu8b033eFQo/DzHzDLNe9rUVHra8cKxiPEhDEhdMVlwrOp/1wAcIHZI21Y1LwQx7Wq7fBElPt&#10;nnykLg+liBD2KSowITSplL4wZNGPXEMcvZtrLYYo21LqFp8Rbms5SZKZtFhxXDDY0M5Qcc8fVoHb&#10;H656bk737PKdcXXNt93XzSj18d5vPkEE6sN/+K+daQWT6RxeZ+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WBQ1sMAAADcAAAADwAAAAAAAAAAAAAAAACYAgAAZHJzL2Rv&#10;d25yZXYueG1sUEsFBgAAAAAEAAQA9QAAAIgDAAAAAA==&#10;" fillcolor="black [3200]" strokecolor="black [1600]" strokeweight="2pt">
                  <v:textbox>
                    <w:txbxContent>
                      <w:p w:rsidR="00A11435" w:rsidRPr="00266A88" w:rsidRDefault="00A11435" w:rsidP="00266A88">
                        <w:pPr>
                          <w:jc w:val="center"/>
                          <w:rPr>
                            <w:lang w:val="es-419"/>
                          </w:rPr>
                        </w:pPr>
                        <w:r>
                          <w:rPr>
                            <w:lang w:val="es-419"/>
                          </w:rPr>
                          <w:t>3</w:t>
                        </w:r>
                      </w:p>
                    </w:txbxContent>
                  </v:textbox>
                </v:oval>
                <v:line id="Conector recto 250" o:spid="_x0000_s1171" style="position:absolute;flip:y;visibility:visible;mso-wrap-style:square" from="24568,2288" to="27479,14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1+/MEAAADcAAAADwAAAGRycy9kb3ducmV2LnhtbERPz2vCMBS+D/wfwhN2m6kON6mmRYTB&#10;hqfp0OszebbV5qUkWdv998thsOPH93tTjrYVPfnQOFYwn2UgiLUzDVcKvo5vTysQISIbbB2Tgh8K&#10;UBaThw3mxg38Sf0hViKFcMhRQR1jl0sZdE0Ww8x1xIm7Om8xJugraTwOKdy2cpFlL9Jiw6mhxo52&#10;Nen74dsqeP5gv9Pa4+ncLPtbdtkPr7RX6nE6btcgIo3xX/znfjcKFss0P51JR0AW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jX78wQAAANwAAAAPAAAAAAAAAAAAAAAA&#10;AKECAABkcnMvZG93bnJldi54bWxQSwUGAAAAAAQABAD5AAAAjwMAAAAA&#10;" strokecolor="#c00000" strokeweight="6pt"/>
                <v:oval id="Elipse 251" o:spid="_x0000_s1172" style="position:absolute;left:22433;top:12315;width:3429;height:3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z75MMA&#10;AADcAAAADwAAAGRycy9kb3ducmV2LnhtbESPQWvCQBSE7wX/w/IEb3WjYCvRVbQghHoy6v2ZfWaj&#10;2bchu43pv3cLQo/DzHzDLNe9rUVHra8cK5iMExDEhdMVlwpOx937HIQPyBprx6TglzysV4O3Jaba&#10;PfhAXR5KESHsU1RgQmhSKX1hyKIfu4Y4elfXWgxRtqXULT4i3NZymiQf0mLFccFgQ1+Ginv+YxW4&#10;3f6iP83xnp1vGVeXfNt9X41So2G/WYAI1If/8KudaQXT2QT+zsQjIF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z75MMAAADcAAAADwAAAAAAAAAAAAAAAACYAgAAZHJzL2Rv&#10;d25yZXYueG1sUEsFBgAAAAAEAAQA9QAAAIgDAAAAAA==&#10;" fillcolor="black [3200]" strokecolor="black [1600]" strokeweight="2pt">
                  <v:textbox>
                    <w:txbxContent>
                      <w:p w:rsidR="00A11435" w:rsidRPr="00266A88" w:rsidRDefault="00A11435" w:rsidP="00266A88">
                        <w:pPr>
                          <w:jc w:val="center"/>
                          <w:rPr>
                            <w:lang w:val="es-419"/>
                          </w:rPr>
                        </w:pPr>
                        <w:r>
                          <w:rPr>
                            <w:lang w:val="es-419"/>
                          </w:rPr>
                          <w:t>4</w:t>
                        </w:r>
                      </w:p>
                    </w:txbxContent>
                  </v:textbox>
                </v:oval>
                <v:line id="Conector recto 253" o:spid="_x0000_s1173" style="position:absolute;flip:x y;visibility:visible;mso-wrap-style:square" from="28219,2764" to="33245,126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3aosQAAADcAAAADwAAAGRycy9kb3ducmV2LnhtbESPQWvCQBSE74L/YXmCF6mbWrQldRUr&#10;WLxqirS3R/Y1CWbfhuyarP/eFQSPw8x8wyzXwdSio9ZVlhW8ThMQxLnVFRcKfrLdywcI55E11pZJ&#10;wZUcrFfDwRJTbXs+UHf0hYgQdikqKL1vUildXpJBN7UNcfT+bWvQR9kWUrfYR7ip5SxJFtJgxXGh&#10;xIa2JeXn48Uo+L7s+O902gbqu83k/Mshew9fSo1HYfMJwlPwz/CjvdcKZvM3uJ+JR0Cu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PdqixAAAANwAAAAPAAAAAAAAAAAA&#10;AAAAAKECAABkcnMvZG93bnJldi54bWxQSwUGAAAAAAQABAD5AAAAkgMAAAAA&#10;" strokecolor="#c00000" strokeweight="6pt"/>
                <v:oval id="Elipse 254" o:spid="_x0000_s1174" style="position:absolute;left:26343;top:638;width:3423;height:3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tYfMMA&#10;AADcAAAADwAAAGRycy9kb3ducmV2LnhtbESPQWvCQBSE7wX/w/KE3upG0SrRVWxBCPbUqPdn9pmN&#10;Zt+G7BrTf98tFDwOM/MNs9r0thYdtb5yrGA8SkAQF05XXCo4HnZvCxA+IGusHZOCH/KwWQ9eVphq&#10;9+Bv6vJQighhn6ICE0KTSukLQxb9yDXE0bu41mKIsi2lbvER4baWkyR5lxYrjgsGG/o0VNzyu1Xg&#10;dl9nPTeHW3a6Zlyd849ufzFKvQ777RJEoD48w//tTCuYzKbwdyYe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tYfMMAAADcAAAADwAAAAAAAAAAAAAAAACYAgAAZHJzL2Rv&#10;d25yZXYueG1sUEsFBgAAAAAEAAQA9QAAAIgDAAAAAA==&#10;" fillcolor="black [3200]" strokecolor="black [1600]" strokeweight="2pt">
                  <v:textbox>
                    <w:txbxContent>
                      <w:p w:rsidR="00A11435" w:rsidRPr="00266A88" w:rsidRDefault="00A11435" w:rsidP="00266A88">
                        <w:pPr>
                          <w:jc w:val="center"/>
                          <w:rPr>
                            <w:lang w:val="es-419"/>
                          </w:rPr>
                        </w:pPr>
                        <w:r>
                          <w:rPr>
                            <w:lang w:val="es-419"/>
                          </w:rPr>
                          <w:t>5</w:t>
                        </w:r>
                      </w:p>
                    </w:txbxContent>
                  </v:textbox>
                </v:oval>
                <v:oval id="Elipse 255" o:spid="_x0000_s1175" style="position:absolute;left:32314;top:11794;width:3276;height:34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iSsYA&#10;AADcAAAADwAAAGRycy9kb3ducmV2LnhtbESPQWvCQBSE74X+h+UVems2jTVKdBUpFT30YvTg8ZF9&#10;JrHZtzG7Nam/vlsoeBxm5htmvhxMI67UudqygtcoBkFcWF1zqeCwX79MQTiPrLGxTAp+yMFy8fgw&#10;x0zbnnd0zX0pAoRdhgoq79tMSldUZNBFtiUO3sl2Bn2QXSl1h32Am0YmcZxKgzWHhQpbeq+o+Mq/&#10;jQI5+ZBvn7Y8J6eYLni8jdJmtFHq+WlYzUB4Gvw9/N/eagXJeAx/Z8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KiSsYAAADcAAAADwAAAAAAAAAAAAAAAACYAgAAZHJz&#10;L2Rvd25yZXYueG1sUEsFBgAAAAAEAAQA9QAAAIsDAAAAAA==&#10;" fillcolor="#00b050" strokecolor="#243f60 [1604]" strokeweight="2pt">
                  <v:textbox>
                    <w:txbxContent>
                      <w:p w:rsidR="00A11435" w:rsidRPr="00266A88" w:rsidRDefault="00A11435" w:rsidP="00266A88">
                        <w:pPr>
                          <w:jc w:val="center"/>
                          <w:rPr>
                            <w:lang w:val="es-419"/>
                          </w:rPr>
                        </w:pPr>
                        <w:r>
                          <w:rPr>
                            <w:lang w:val="es-419"/>
                          </w:rPr>
                          <w:t>2</w:t>
                        </w:r>
                      </w:p>
                    </w:txbxContent>
                  </v:textbox>
                </v:oval>
                <w10:anchorlock/>
              </v:group>
            </w:pict>
          </mc:Fallback>
        </mc:AlternateContent>
      </w:r>
    </w:p>
    <w:p w:rsidR="005B7712" w:rsidRDefault="00777E32" w:rsidP="00777E32">
      <w:pPr>
        <w:pStyle w:val="Descripcin"/>
        <w:jc w:val="center"/>
        <w:rPr>
          <w:sz w:val="24"/>
          <w:lang w:val="es-419"/>
        </w:rPr>
      </w:pPr>
      <w:bookmarkStart w:id="32" w:name="_Toc491986407"/>
      <w:r>
        <w:t xml:space="preserve">Figura </w:t>
      </w:r>
      <w:r>
        <w:fldChar w:fldCharType="begin"/>
      </w:r>
      <w:r>
        <w:instrText xml:space="preserve"> SEQ Figura \* ARABIC </w:instrText>
      </w:r>
      <w:r>
        <w:fldChar w:fldCharType="separate"/>
      </w:r>
      <w:r w:rsidR="00A11435">
        <w:rPr>
          <w:noProof/>
        </w:rPr>
        <w:t>11</w:t>
      </w:r>
      <w:r>
        <w:fldChar w:fldCharType="end"/>
      </w:r>
      <w:r>
        <w:t>. Determinación de elementos mecánicos y actuadores del sistema</w:t>
      </w:r>
      <w:bookmarkEnd w:id="32"/>
    </w:p>
    <w:p w:rsidR="00683E90" w:rsidRDefault="0094207C" w:rsidP="001154CF">
      <w:pPr>
        <w:pStyle w:val="Prrafodelista"/>
        <w:spacing w:line="360" w:lineRule="auto"/>
        <w:ind w:left="360"/>
        <w:jc w:val="both"/>
        <w:rPr>
          <w:sz w:val="24"/>
          <w:lang w:val="es-419"/>
        </w:rPr>
      </w:pPr>
      <w:r>
        <w:rPr>
          <w:sz w:val="24"/>
          <w:lang w:val="es-419"/>
        </w:rPr>
        <w:t>D</w:t>
      </w:r>
      <w:r w:rsidR="00777E32">
        <w:rPr>
          <w:sz w:val="24"/>
          <w:lang w:val="es-419"/>
        </w:rPr>
        <w:t>ada la figura anterior, se puede observar que</w:t>
      </w:r>
      <w:r w:rsidR="00266A88">
        <w:rPr>
          <w:sz w:val="24"/>
          <w:lang w:val="es-419"/>
        </w:rPr>
        <w:t xml:space="preserve"> </w:t>
      </w:r>
      <w:r w:rsidR="000A4667">
        <w:rPr>
          <w:sz w:val="24"/>
          <w:lang w:val="es-419"/>
        </w:rPr>
        <w:t>existen 5</w:t>
      </w:r>
      <w:r w:rsidR="00266A88">
        <w:rPr>
          <w:sz w:val="24"/>
          <w:lang w:val="es-419"/>
        </w:rPr>
        <w:t xml:space="preserve"> actuadores</w:t>
      </w:r>
      <w:r w:rsidR="005E3DDA">
        <w:rPr>
          <w:sz w:val="24"/>
          <w:lang w:val="es-419"/>
        </w:rPr>
        <w:t xml:space="preserve"> representados por los círculos negros,</w:t>
      </w:r>
      <w:r w:rsidR="00345325">
        <w:rPr>
          <w:sz w:val="24"/>
          <w:lang w:val="es-419"/>
        </w:rPr>
        <w:t xml:space="preserve"> de los cuales el actuador 5 </w:t>
      </w:r>
      <w:r w:rsidR="001D4086">
        <w:rPr>
          <w:sz w:val="24"/>
          <w:lang w:val="es-419"/>
        </w:rPr>
        <w:t xml:space="preserve">solo tiene la función </w:t>
      </w:r>
      <w:r>
        <w:rPr>
          <w:sz w:val="24"/>
          <w:lang w:val="es-419"/>
        </w:rPr>
        <w:t>de anexar la cabeza, por ello éste actuador es innecesario</w:t>
      </w:r>
      <w:r w:rsidR="00683E90">
        <w:rPr>
          <w:sz w:val="24"/>
          <w:lang w:val="es-419"/>
        </w:rPr>
        <w:t>, sin embargo se necesita un actuador que controle el posicionamiento del sensor detector de obstáculos</w:t>
      </w:r>
      <w:r>
        <w:rPr>
          <w:sz w:val="24"/>
          <w:lang w:val="es-419"/>
        </w:rPr>
        <w:t>.</w:t>
      </w:r>
      <w:r w:rsidR="00683E90">
        <w:rPr>
          <w:sz w:val="24"/>
          <w:lang w:val="es-419"/>
        </w:rPr>
        <w:t xml:space="preserve"> </w:t>
      </w:r>
    </w:p>
    <w:p w:rsidR="0094207C" w:rsidRDefault="00683E90" w:rsidP="001154CF">
      <w:pPr>
        <w:pStyle w:val="Prrafodelista"/>
        <w:spacing w:line="360" w:lineRule="auto"/>
        <w:ind w:left="360"/>
        <w:jc w:val="both"/>
        <w:rPr>
          <w:sz w:val="24"/>
          <w:lang w:val="es-419"/>
        </w:rPr>
      </w:pPr>
      <w:r>
        <w:rPr>
          <w:sz w:val="24"/>
          <w:lang w:val="es-419"/>
        </w:rPr>
        <w:t xml:space="preserve">También se puede apreciar que el actuador 1 al igual que el 5 no tiene mayor utilidad más que anexar la cola al cuerpo, por lo que es in necesario puesto que la cola puede ser unida directamente al actuador 2. </w:t>
      </w:r>
    </w:p>
    <w:p w:rsidR="0094207C" w:rsidRDefault="0094207C" w:rsidP="001154CF">
      <w:pPr>
        <w:pStyle w:val="Prrafodelista"/>
        <w:spacing w:line="360" w:lineRule="auto"/>
        <w:ind w:left="360"/>
        <w:jc w:val="both"/>
        <w:rPr>
          <w:sz w:val="24"/>
          <w:lang w:val="es-419"/>
        </w:rPr>
      </w:pPr>
      <w:r>
        <w:rPr>
          <w:sz w:val="24"/>
          <w:lang w:val="es-419"/>
        </w:rPr>
        <w:t>Se requiere la presencia de la cabeza</w:t>
      </w:r>
      <w:r w:rsidR="005E3DDA">
        <w:rPr>
          <w:sz w:val="24"/>
          <w:lang w:val="es-419"/>
        </w:rPr>
        <w:t>, representada por el círculo verde 2;</w:t>
      </w:r>
      <w:r>
        <w:rPr>
          <w:sz w:val="24"/>
          <w:lang w:val="es-419"/>
        </w:rPr>
        <w:t xml:space="preserve"> puesto que se ubicará aquí al sensor de proximidad que determine los parámetros del obstáculo a superar.</w:t>
      </w:r>
    </w:p>
    <w:p w:rsidR="005E3DDA" w:rsidRDefault="005E3DDA" w:rsidP="001154CF">
      <w:pPr>
        <w:pStyle w:val="Prrafodelista"/>
        <w:spacing w:line="360" w:lineRule="auto"/>
        <w:ind w:left="360"/>
        <w:jc w:val="both"/>
        <w:rPr>
          <w:sz w:val="24"/>
          <w:lang w:val="es-419"/>
        </w:rPr>
      </w:pPr>
      <w:r>
        <w:rPr>
          <w:sz w:val="24"/>
          <w:lang w:val="es-419"/>
        </w:rPr>
        <w:t xml:space="preserve">El punto de apoyo representado por el </w:t>
      </w:r>
      <w:r w:rsidR="005B5DBE">
        <w:rPr>
          <w:sz w:val="24"/>
          <w:lang w:val="es-419"/>
        </w:rPr>
        <w:t>círculo</w:t>
      </w:r>
      <w:r>
        <w:rPr>
          <w:sz w:val="24"/>
          <w:lang w:val="es-419"/>
        </w:rPr>
        <w:t xml:space="preserve"> verde 1, no representa a un servomotor, puesto que solo sirve de apoyo.</w:t>
      </w:r>
    </w:p>
    <w:p w:rsidR="005B7712" w:rsidRDefault="00777E32" w:rsidP="001154CF">
      <w:pPr>
        <w:pStyle w:val="Prrafodelista"/>
        <w:spacing w:line="360" w:lineRule="auto"/>
        <w:ind w:left="360"/>
        <w:jc w:val="both"/>
        <w:rPr>
          <w:sz w:val="24"/>
          <w:lang w:val="es-419"/>
        </w:rPr>
      </w:pPr>
      <w:r>
        <w:rPr>
          <w:sz w:val="24"/>
          <w:lang w:val="es-419"/>
        </w:rPr>
        <w:t xml:space="preserve"> </w:t>
      </w:r>
      <w:r w:rsidR="0094207C">
        <w:rPr>
          <w:sz w:val="24"/>
          <w:lang w:val="es-419"/>
        </w:rPr>
        <w:t>De esta manera la estructura del mecanismo será la siguiente:</w:t>
      </w:r>
    </w:p>
    <w:p w:rsidR="00805DE6" w:rsidRDefault="0094207C" w:rsidP="00805DE6">
      <w:pPr>
        <w:pStyle w:val="Prrafodelista"/>
        <w:keepNext/>
        <w:spacing w:line="360" w:lineRule="auto"/>
        <w:ind w:left="360"/>
        <w:jc w:val="center"/>
      </w:pPr>
      <w:r>
        <w:rPr>
          <w:noProof/>
          <w:sz w:val="24"/>
          <w:lang w:val="es-ES" w:eastAsia="es-ES"/>
        </w:rPr>
        <mc:AlternateContent>
          <mc:Choice Requires="wpc">
            <w:drawing>
              <wp:inline distT="0" distB="0" distL="0" distR="0" wp14:anchorId="700786AA" wp14:editId="6BC61992">
                <wp:extent cx="3962932" cy="2193925"/>
                <wp:effectExtent l="0" t="0" r="0" b="0"/>
                <wp:docPr id="271" name="Lienzo 27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6" name="Imagen 256"/>
                          <pic:cNvPicPr/>
                        </pic:nvPicPr>
                        <pic:blipFill rotWithShape="1">
                          <a:blip r:embed="rId43" cstate="screen">
                            <a:extLst>
                              <a:ext uri="{28A0092B-C50C-407E-A947-70E740481C1C}">
                                <a14:useLocalDpi xmlns:a14="http://schemas.microsoft.com/office/drawing/2010/main"/>
                              </a:ext>
                            </a:extLst>
                          </a:blip>
                          <a:srcRect/>
                          <a:stretch/>
                        </pic:blipFill>
                        <pic:spPr bwMode="auto">
                          <a:xfrm>
                            <a:off x="35896" y="63817"/>
                            <a:ext cx="2712026" cy="2130136"/>
                          </a:xfrm>
                          <a:prstGeom prst="rect">
                            <a:avLst/>
                          </a:prstGeom>
                          <a:ln>
                            <a:noFill/>
                          </a:ln>
                          <a:extLst>
                            <a:ext uri="{53640926-AAD7-44D8-BBD7-CCE9431645EC}">
                              <a14:shadowObscured xmlns:a14="http://schemas.microsoft.com/office/drawing/2010/main"/>
                            </a:ext>
                          </a:extLst>
                        </pic:spPr>
                      </pic:pic>
                      <wps:wsp>
                        <wps:cNvPr id="257" name="Conector recto 257"/>
                        <wps:cNvCnPr/>
                        <wps:spPr>
                          <a:xfrm flipV="1">
                            <a:off x="1635963" y="373375"/>
                            <a:ext cx="127707" cy="1154071"/>
                          </a:xfrm>
                          <a:prstGeom prst="line">
                            <a:avLst/>
                          </a:prstGeom>
                          <a:ln w="76200">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258" name="Conector recto 258"/>
                        <wps:cNvCnPr/>
                        <wps:spPr>
                          <a:xfrm flipH="1" flipV="1">
                            <a:off x="1813457" y="327660"/>
                            <a:ext cx="538225" cy="1070247"/>
                          </a:xfrm>
                          <a:prstGeom prst="line">
                            <a:avLst/>
                          </a:prstGeom>
                          <a:ln w="76200">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259" name="Elipse 259"/>
                        <wps:cNvSpPr/>
                        <wps:spPr>
                          <a:xfrm>
                            <a:off x="1635963" y="144173"/>
                            <a:ext cx="342900" cy="363682"/>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rsidR="00A11435" w:rsidRPr="00266A88" w:rsidRDefault="00A11435" w:rsidP="0094207C">
                              <w:pPr>
                                <w:jc w:val="center"/>
                                <w:rPr>
                                  <w:lang w:val="es-419"/>
                                </w:rPr>
                              </w:pPr>
                              <w:r>
                                <w:rPr>
                                  <w:lang w:val="es-419"/>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Elipse 260"/>
                        <wps:cNvSpPr/>
                        <wps:spPr>
                          <a:xfrm>
                            <a:off x="195529" y="1458261"/>
                            <a:ext cx="325575" cy="347854"/>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rsidR="00A11435" w:rsidRPr="00266A88" w:rsidRDefault="00A11435" w:rsidP="0094207C">
                              <w:pPr>
                                <w:jc w:val="center"/>
                                <w:rPr>
                                  <w:lang w:val="es-419"/>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61" name="Imagen 261"/>
                          <pic:cNvPicPr/>
                        </pic:nvPicPr>
                        <pic:blipFill rotWithShape="1">
                          <a:blip r:embed="rId44" cstate="screen">
                            <a:extLst>
                              <a:ext uri="{28A0092B-C50C-407E-A947-70E740481C1C}">
                                <a14:useLocalDpi xmlns:a14="http://schemas.microsoft.com/office/drawing/2010/main"/>
                              </a:ext>
                            </a:extLst>
                          </a:blip>
                          <a:srcRect/>
                          <a:stretch/>
                        </pic:blipFill>
                        <pic:spPr bwMode="auto">
                          <a:xfrm>
                            <a:off x="2747716" y="63817"/>
                            <a:ext cx="1215113" cy="2130136"/>
                          </a:xfrm>
                          <a:prstGeom prst="rect">
                            <a:avLst/>
                          </a:prstGeom>
                          <a:ln>
                            <a:noFill/>
                          </a:ln>
                          <a:extLst>
                            <a:ext uri="{53640926-AAD7-44D8-BBD7-CCE9431645EC}">
                              <a14:shadowObscured xmlns:a14="http://schemas.microsoft.com/office/drawing/2010/main"/>
                            </a:ext>
                          </a:extLst>
                        </pic:spPr>
                      </pic:pic>
                      <wps:wsp>
                        <wps:cNvPr id="262" name="Conector recto 262"/>
                        <wps:cNvCnPr/>
                        <wps:spPr>
                          <a:xfrm flipV="1">
                            <a:off x="2254468" y="159705"/>
                            <a:ext cx="267023" cy="1298557"/>
                          </a:xfrm>
                          <a:prstGeom prst="line">
                            <a:avLst/>
                          </a:prstGeom>
                          <a:ln w="76200">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263" name="Conector recto 263"/>
                        <wps:cNvCnPr/>
                        <wps:spPr>
                          <a:xfrm flipH="1" flipV="1">
                            <a:off x="2521491" y="129826"/>
                            <a:ext cx="480572" cy="1205673"/>
                          </a:xfrm>
                          <a:prstGeom prst="line">
                            <a:avLst/>
                          </a:prstGeom>
                          <a:ln w="76200">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264" name="Elipse 264"/>
                        <wps:cNvSpPr/>
                        <wps:spPr>
                          <a:xfrm>
                            <a:off x="2129496" y="1164246"/>
                            <a:ext cx="342900" cy="363220"/>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rsidR="00A11435" w:rsidRPr="00266A88" w:rsidRDefault="00A11435" w:rsidP="0094207C">
                              <w:pPr>
                                <w:jc w:val="center"/>
                                <w:rPr>
                                  <w:lang w:val="es-419"/>
                                </w:rPr>
                              </w:pPr>
                              <w:r>
                                <w:rPr>
                                  <w:lang w:val="es-419"/>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5" name="Elipse 265"/>
                        <wps:cNvSpPr/>
                        <wps:spPr>
                          <a:xfrm>
                            <a:off x="2367712" y="19168"/>
                            <a:ext cx="342900" cy="363220"/>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rsidR="00A11435" w:rsidRPr="00266A88" w:rsidRDefault="00A11435" w:rsidP="0094207C">
                              <w:pPr>
                                <w:jc w:val="center"/>
                                <w:rPr>
                                  <w:lang w:val="es-419"/>
                                </w:rPr>
                              </w:pPr>
                              <w:r>
                                <w:rPr>
                                  <w:lang w:val="es-419"/>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8" name="Conector recto 268"/>
                        <wps:cNvCnPr/>
                        <wps:spPr>
                          <a:xfrm flipH="1">
                            <a:off x="3024307" y="1031543"/>
                            <a:ext cx="500859" cy="108368"/>
                          </a:xfrm>
                          <a:prstGeom prst="line">
                            <a:avLst/>
                          </a:prstGeom>
                          <a:ln w="76200">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272" name="Elipse 272"/>
                        <wps:cNvSpPr/>
                        <wps:spPr>
                          <a:xfrm>
                            <a:off x="2785218" y="1002036"/>
                            <a:ext cx="342265" cy="363220"/>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rsidR="00A11435" w:rsidRDefault="00A11435" w:rsidP="0094207C">
                              <w:pPr>
                                <w:pStyle w:val="NormalWeb"/>
                                <w:spacing w:before="0" w:beforeAutospacing="0" w:after="0" w:afterAutospacing="0"/>
                                <w:jc w:val="center"/>
                              </w:pPr>
                              <w:r>
                                <w:rPr>
                                  <w:sz w:val="20"/>
                                  <w:szCs w:val="20"/>
                                  <w:lang w:val="es-419"/>
                                </w:rPr>
                                <w:t>4</w:t>
                              </w:r>
                            </w:p>
                            <w:p w:rsidR="00A11435" w:rsidRDefault="00A11435" w:rsidP="0094207C">
                              <w:pPr>
                                <w:pStyle w:val="NormalWeb"/>
                                <w:spacing w:before="0" w:beforeAutospacing="0" w:after="0" w:afterAutospacing="0"/>
                                <w:jc w:val="center"/>
                              </w:pPr>
                              <w:r>
                                <w:rPr>
                                  <w:sz w:val="20"/>
                                  <w:szCs w:val="20"/>
                                  <w:lang w:val="es-419"/>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3" name="Rectángulo 273"/>
                        <wps:cNvSpPr/>
                        <wps:spPr>
                          <a:xfrm rot="20958851">
                            <a:off x="3248398" y="826626"/>
                            <a:ext cx="502753" cy="333632"/>
                          </a:xfrm>
                          <a:prstGeom prst="rect">
                            <a:avLst/>
                          </a:prstGeom>
                        </wps:spPr>
                        <wps:style>
                          <a:lnRef idx="1">
                            <a:schemeClr val="dk1"/>
                          </a:lnRef>
                          <a:fillRef idx="2">
                            <a:schemeClr val="dk1"/>
                          </a:fillRef>
                          <a:effectRef idx="1">
                            <a:schemeClr val="dk1"/>
                          </a:effectRef>
                          <a:fontRef idx="minor">
                            <a:schemeClr val="dk1"/>
                          </a:fontRef>
                        </wps:style>
                        <wps:txbx>
                          <w:txbxContent>
                            <w:p w:rsidR="00A11435" w:rsidRPr="00805DE6" w:rsidRDefault="00A11435" w:rsidP="0094207C">
                              <w:pPr>
                                <w:jc w:val="center"/>
                                <w:rPr>
                                  <w:b/>
                                  <w:sz w:val="12"/>
                                  <w:lang w:val="es-419"/>
                                </w:rPr>
                              </w:pPr>
                              <w:r w:rsidRPr="00805DE6">
                                <w:rPr>
                                  <w:b/>
                                  <w:sz w:val="12"/>
                                  <w:lang w:val="es-419"/>
                                </w:rPr>
                                <w:t>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Elipse 333"/>
                        <wps:cNvSpPr/>
                        <wps:spPr>
                          <a:xfrm>
                            <a:off x="1460057" y="1246800"/>
                            <a:ext cx="342900" cy="363220"/>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rsidR="00A11435" w:rsidRDefault="00A11435" w:rsidP="005B5DBE">
                              <w:pPr>
                                <w:pStyle w:val="NormalWeb"/>
                                <w:spacing w:before="0" w:beforeAutospacing="0" w:after="0" w:afterAutospacing="0"/>
                                <w:jc w:val="center"/>
                              </w:pPr>
                              <w:r>
                                <w:rPr>
                                  <w:sz w:val="20"/>
                                  <w:szCs w:val="20"/>
                                  <w:lang w:val="es-419"/>
                                </w:rPr>
                                <w:t>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5" name="Conector recto 335"/>
                        <wps:cNvCnPr>
                          <a:stCxn id="260" idx="6"/>
                          <a:endCxn id="333" idx="2"/>
                        </wps:cNvCnPr>
                        <wps:spPr>
                          <a:xfrm flipV="1">
                            <a:off x="521104" y="1428410"/>
                            <a:ext cx="938953" cy="203778"/>
                          </a:xfrm>
                          <a:prstGeom prst="line">
                            <a:avLst/>
                          </a:prstGeom>
                          <a:ln w="76200">
                            <a:solidFill>
                              <a:srgbClr val="C00000"/>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00786AA" id="Lienzo 271" o:spid="_x0000_s1176" editas="canvas" style="width:312.05pt;height:172.75pt;mso-position-horizontal-relative:char;mso-position-vertical-relative:line" coordsize="39624,21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">
                <v:shape id="_x0000_s1177" type="#_x0000_t75" style="position:absolute;width:39624;height:21939;visibility:visible;mso-wrap-style:square">
                  <v:fill o:detectmouseclick="t"/>
                  <v:path o:connecttype="none"/>
                </v:shape>
                <v:shape id="Imagen 256" o:spid="_x0000_s1178" type="#_x0000_t75" style="position:absolute;left:358;top:638;width:27121;height:213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fGp7DAAAA3AAAAA8AAABkcnMvZG93bnJldi54bWxEj0FrAjEUhO9C/0N4BW+aqCjt1igiCELt&#10;QdvS6+vmdXcxeVmS6G7/vSkIPQ4z8w2zXPfOiiuF2HjWMBkrEMSlNw1XGj7ed6MnEDEhG7SeScMv&#10;RVivHgZLLIzv+EjXU6pEhnAsUEOdUltIGcuaHMaxb4mz9+ODw5RlqKQJ2GW4s3Kq1EI6bDgv1NjS&#10;tqbyfLq4TPnq+Pn7dRPs7kDzN7oo+zlTWg8f+80LiER9+g/f23ujYTpfwN+ZfATk6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V8ansMAAADcAAAADwAAAAAAAAAAAAAAAACf&#10;AgAAZHJzL2Rvd25yZXYueG1sUEsFBgAAAAAEAAQA9wAAAI8DAAAAAA==&#10;">
                  <v:imagedata r:id="rId45" o:title=""/>
                </v:shape>
                <v:line id="Conector recto 257" o:spid="_x0000_s1179" style="position:absolute;flip:y;visibility:visible;mso-wrap-style:square" from="16359,3733" to="17636,15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TmiMMAAADcAAAADwAAAGRycy9kb3ducmV2LnhtbESPQWsCMRSE74L/ITyht5rVYpXVKCII&#10;LZ6qpV6fyXN3dfOyJOnu9t83hYLHYWa+YVab3taiJR8qxwom4wwEsXam4kLB52n/vAARIrLB2jEp&#10;+KEAm/VwsMLcuI4/qD3GQiQIhxwVlDE2uZRBl2QxjF1DnLyr8xZjkr6QxmOX4LaW0yx7lRYrTgsl&#10;NrQrSd+P31bByzv7ndYev87VrL1ll0M3p4NST6N+uwQRqY+P8H/7zSiYzubwdyYdAbn+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5k5ojDAAAA3AAAAA8AAAAAAAAAAAAA&#10;AAAAoQIAAGRycy9kb3ducmV2LnhtbFBLBQYAAAAABAAEAPkAAACRAwAAAAA=&#10;" strokecolor="#c00000" strokeweight="6pt"/>
                <v:line id="Conector recto 258" o:spid="_x0000_s1180" style="position:absolute;flip:x y;visibility:visible;mso-wrap-style:square" from="18134,3276" to="23516,13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lI078AAADcAAAADwAAAGRycy9kb3ducmV2LnhtbERPTYvCMBC9L/gfwgheFk0V3JVqFBUU&#10;r+oiehuasS02k9LENv57cxD2+Hjfi1UwlWipcaVlBeNRAoI4s7rkXMHfeTecgXAeWWNlmRS8yMFq&#10;2ftaYKptx0dqTz4XMYRdigoK7+tUSpcVZNCNbE0cubttDPoIm1zqBrsYbio5SZIfabDk2FBgTduC&#10;ssfpaRTsnzu+XS7bQF27/n5cOZx/w0apQT+s5yA8Bf8v/rgPWsFkGtfGM/EIyO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JlI078AAADcAAAADwAAAAAAAAAAAAAAAACh&#10;AgAAZHJzL2Rvd25yZXYueG1sUEsFBgAAAAAEAAQA+QAAAI0DAAAAAA==&#10;" strokecolor="#c00000" strokeweight="6pt"/>
                <v:oval id="Elipse 259" o:spid="_x0000_s1181" style="position:absolute;left:16359;top:1441;width:3429;height:36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r34sMA&#10;AADcAAAADwAAAGRycy9kb3ducmV2LnhtbESPQWvCQBSE7wX/w/KE3upGQavRVWxBCPbUqPdn9pmN&#10;Zt+G7BrTf98tFDwOM/MNs9r0thYdtb5yrGA8SkAQF05XXCo4HnZvcxA+IGusHZOCH/KwWQ9eVphq&#10;9+Bv6vJQighhn6ICE0KTSukLQxb9yDXE0bu41mKIsi2lbvER4baWkySZSYsVxwWDDX0aKm753Spw&#10;u6+zfjeHW3a6Zlyd849ufzFKvQ777RJEoD48w//tTCuYTBfwdyYe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r34sMAAADcAAAADwAAAAAAAAAAAAAAAACYAgAAZHJzL2Rv&#10;d25yZXYueG1sUEsFBgAAAAAEAAQA9QAAAIgDAAAAAA==&#10;" fillcolor="black [3200]" strokecolor="black [1600]" strokeweight="2pt">
                  <v:textbox>
                    <w:txbxContent>
                      <w:p w:rsidR="00A11435" w:rsidRPr="00266A88" w:rsidRDefault="00A11435" w:rsidP="0094207C">
                        <w:pPr>
                          <w:jc w:val="center"/>
                          <w:rPr>
                            <w:lang w:val="es-419"/>
                          </w:rPr>
                        </w:pPr>
                        <w:r>
                          <w:rPr>
                            <w:lang w:val="es-419"/>
                          </w:rPr>
                          <w:t>1</w:t>
                        </w:r>
                      </w:p>
                    </w:txbxContent>
                  </v:textbox>
                </v:oval>
                <v:oval id="Elipse 260" o:spid="_x0000_s1182" style="position:absolute;left:1955;top:14582;width:3256;height:34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nLb8IA&#10;AADcAAAADwAAAGRycy9kb3ducmV2LnhtbERPPW/CMBDdK/EfrEPqVhwCClWKE6GqqAwsTRk6nuIj&#10;SYnPITYk8OvxUKnj0/te56NpxZV611hWMJ9FIIhLqxuuFBy+ty+vIJxH1thaJgU3cpBnk6c1ptoO&#10;/EXXwlcihLBLUUHtfZdK6cqaDLqZ7YgDd7S9QR9gX0nd4xDCTSvjKEqkwYZDQ40dvddUnoqLUSBX&#10;H3K5t9VvfIzojD/3RdIuPpV6no6bNxCeRv8v/nPvtII4CfPDmXAEZPY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mctvwgAAANwAAAAPAAAAAAAAAAAAAAAAAJgCAABkcnMvZG93&#10;bnJldi54bWxQSwUGAAAAAAQABAD1AAAAhwMAAAAA&#10;" fillcolor="#00b050" strokecolor="#243f60 [1604]" strokeweight="2pt">
                  <v:textbox>
                    <w:txbxContent>
                      <w:p w:rsidR="00A11435" w:rsidRPr="00266A88" w:rsidRDefault="00A11435" w:rsidP="0094207C">
                        <w:pPr>
                          <w:jc w:val="center"/>
                          <w:rPr>
                            <w:lang w:val="es-419"/>
                          </w:rPr>
                        </w:pPr>
                      </w:p>
                    </w:txbxContent>
                  </v:textbox>
                </v:oval>
                <v:shape id="Imagen 261" o:spid="_x0000_s1183" type="#_x0000_t75" style="position:absolute;left:27477;top:638;width:12151;height:213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on5DrDAAAA3AAAAA8AAABkcnMvZG93bnJldi54bWxEj0GLwjAUhO8L/ofwhL2tqbqoVKPo4oI3&#10;sYp4fDbPtti8lCSr3X9vBMHjMDPfMLNFa2pxI+crywr6vQQEcW51xYWCw/73awLCB2SNtWVS8E8e&#10;FvPOxwxTbe+8o1sWChEh7FNUUIbQpFL6vCSDvmcb4uhdrDMYonSF1A7vEW5qOUiSkTRYcVwosaGf&#10;kvJr9mcUDLOw2R7dt2zPp507eruy4/VKqc9uu5yCCNSGd/jV3mgFg1EfnmfiEZDz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fkOsMAAADcAAAADwAAAAAAAAAAAAAAAACf&#10;AgAAZHJzL2Rvd25yZXYueG1sUEsFBgAAAAAEAAQA9wAAAI8DAAAAAA==&#10;">
                  <v:imagedata r:id="rId46" o:title=""/>
                </v:shape>
                <v:line id="Conector recto 262" o:spid="_x0000_s1184" style="position:absolute;flip:y;visibility:visible;mso-wrap-style:square" from="22544,1597" to="25214,14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PrcQAAADcAAAADwAAAGRycy9kb3ducmV2LnhtbESPQWsCMRSE7wX/Q3iCt5rtSq2sRhFB&#10;aPGkLfX6TJ67azcvS5Lubv99IxR6HGbmG2a1GWwjOvKhdqzgaZqBINbO1Fwq+HjfPy5AhIhssHFM&#10;Cn4owGY9elhhYVzPR+pOsRQJwqFABVWMbSFl0BVZDFPXEifv6rzFmKQvpfHYJ7htZJ5lc2mx5rRQ&#10;YUu7ivTX6dsqmL2x32nt8fNcP3e37HLoX+ig1GQ8bJcgIg3xP/zXfjUK8nkO9zPpCM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f4+txAAAANwAAAAPAAAAAAAAAAAA&#10;AAAAAKECAABkcnMvZG93bnJldi54bWxQSwUGAAAAAAQABAD5AAAAkgMAAAAA&#10;" strokecolor="#c00000" strokeweight="6pt"/>
                <v:line id="Conector recto 263" o:spid="_x0000_s1185" style="position:absolute;flip:x y;visibility:visible;mso-wrap-style:square" from="25214,1298" to="30020,133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EQH8MAAADcAAAADwAAAGRycy9kb3ducmV2LnhtbESPT4vCMBTE78J+h/AWvIimq6BL1yiu&#10;oHj1D7LeHs3btti8lCa28dsbQfA4zMxvmPkymEq01LjSsoKvUQKCOLO65FzB6bgZfoNwHlljZZkU&#10;3MnBcvHRm2Oqbcd7ag8+FxHCLkUFhfd1KqXLCjLoRrYmjt6/bQz6KJtc6ga7CDeVHCfJVBosOS4U&#10;WNO6oOx6uBkF29uGL+fzOlDXrgbXPw7HWfhVqv8ZVj8gPAX/Dr/aO61gPJ3A80w8An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hREB/DAAAA3AAAAA8AAAAAAAAAAAAA&#10;AAAAoQIAAGRycy9kb3ducmV2LnhtbFBLBQYAAAAABAAEAPkAAACRAwAAAAA=&#10;" strokecolor="#c00000" strokeweight="6pt"/>
                <v:oval id="Elipse 264" o:spid="_x0000_s1186" style="position:absolute;left:21294;top:11642;width:3429;height:3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eSwcQA&#10;AADcAAAADwAAAGRycy9kb3ducmV2LnhtbESPQWvCQBSE74X+h+UVeqsbpaikWUUFIbSnJnp/Zl+y&#10;qdm3IbuN6b/vFgoeh5n5hsm2k+3ESINvHSuYzxIQxJXTLTcKTuXxZQ3CB2SNnWNS8EMetpvHhwxT&#10;7W78SWMRGhEh7FNUYELoUyl9Zciin7meOHq1GyyGKIdG6gFvEW47uUiSpbTYclww2NPBUHUtvq0C&#10;d/y46JUpr/n5K+f2UuzH99oo9fw07d5ABJrCPfzfzrWCxfIV/s7EI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HksHEAAAA3AAAAA8AAAAAAAAAAAAAAAAAmAIAAGRycy9k&#10;b3ducmV2LnhtbFBLBQYAAAAABAAEAPUAAACJAwAAAAA=&#10;" fillcolor="black [3200]" strokecolor="black [1600]" strokeweight="2pt">
                  <v:textbox>
                    <w:txbxContent>
                      <w:p w:rsidR="00A11435" w:rsidRPr="00266A88" w:rsidRDefault="00A11435" w:rsidP="0094207C">
                        <w:pPr>
                          <w:jc w:val="center"/>
                          <w:rPr>
                            <w:lang w:val="es-419"/>
                          </w:rPr>
                        </w:pPr>
                        <w:r>
                          <w:rPr>
                            <w:lang w:val="es-419"/>
                          </w:rPr>
                          <w:t>2</w:t>
                        </w:r>
                      </w:p>
                    </w:txbxContent>
                  </v:textbox>
                </v:oval>
                <v:oval id="Elipse 265" o:spid="_x0000_s1187" style="position:absolute;left:23677;top:191;width:3429;height:3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s3WsQA&#10;AADcAAAADwAAAGRycy9kb3ducmV2LnhtbESPQWvCQBSE74X+h+UVeqsbhaqkWUUFIbSnJnp/Zl+y&#10;qdm3IbuN6b/vFgoeh5n5hsm2k+3ESINvHSuYzxIQxJXTLTcKTuXxZQ3CB2SNnWNS8EMetpvHhwxT&#10;7W78SWMRGhEh7FNUYELoUyl9Zciin7meOHq1GyyGKIdG6gFvEW47uUiSpbTYclww2NPBUHUtvq0C&#10;d/y46JUpr/n5K+f2UuzH99oo9fw07d5ABJrCPfzfzrWCxfIV/s7EI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LN1rEAAAA3AAAAA8AAAAAAAAAAAAAAAAAmAIAAGRycy9k&#10;b3ducmV2LnhtbFBLBQYAAAAABAAEAPUAAACJAwAAAAA=&#10;" fillcolor="black [3200]" strokecolor="black [1600]" strokeweight="2pt">
                  <v:textbox>
                    <w:txbxContent>
                      <w:p w:rsidR="00A11435" w:rsidRPr="00266A88" w:rsidRDefault="00A11435" w:rsidP="0094207C">
                        <w:pPr>
                          <w:jc w:val="center"/>
                          <w:rPr>
                            <w:lang w:val="es-419"/>
                          </w:rPr>
                        </w:pPr>
                        <w:r>
                          <w:rPr>
                            <w:lang w:val="es-419"/>
                          </w:rPr>
                          <w:t>3</w:t>
                        </w:r>
                      </w:p>
                    </w:txbxContent>
                  </v:textbox>
                </v:oval>
                <v:line id="Conector recto 268" o:spid="_x0000_s1188" style="position:absolute;flip:x;visibility:visible;mso-wrap-style:square" from="30243,10315" to="35251,113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e4R8EAAADcAAAADwAAAGRycy9kb3ducmV2LnhtbERPz2vCMBS+D/wfwhN2m6mOOammRYTB&#10;hqfp0OszebbV5qUkWdv998thsOPH93tTjrYVPfnQOFYwn2UgiLUzDVcKvo5vTysQISIbbB2Tgh8K&#10;UBaThw3mxg38Sf0hViKFcMhRQR1jl0sZdE0Ww8x1xIm7Om8xJugraTwOKdy2cpFlS2mx4dRQY0e7&#10;mvT98G0VPH+w32nt8XRuXvpbdtkPr7RX6nE6btcgIo3xX/znfjcKFsu0Np1JR0AW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Rl7hHwQAAANwAAAAPAAAAAAAAAAAAAAAA&#10;AKECAABkcnMvZG93bnJldi54bWxQSwUGAAAAAAQABAD5AAAAjwMAAAAA&#10;" strokecolor="#c00000" strokeweight="6pt"/>
                <v:oval id="Elipse 272" o:spid="_x0000_s1189" style="position:absolute;left:27852;top:10020;width:3422;height:3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s588MA&#10;AADcAAAADwAAAGRycy9kb3ducmV2LnhtbESPQWvCQBSE7wX/w/IK3uqmOWhJ3YgKQqinxvb+zL5k&#10;U7NvQ3Yb47/vCkKPw8x8w6w3k+3ESINvHSt4XSQgiCunW24UfJ0OL28gfEDW2DkmBTfysMlnT2vM&#10;tLvyJ41laESEsM9QgQmhz6T0lSGLfuF64ujVbrAYohwaqQe8RrjtZJokS2mx5bhgsKe9oepS/loF&#10;7nA865U5XYrvn4Lbc7kbP2qj1Px52r6DCDSF//CjXWgF6SqF+5l4BG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s588MAAADcAAAADwAAAAAAAAAAAAAAAACYAgAAZHJzL2Rv&#10;d25yZXYueG1sUEsFBgAAAAAEAAQA9QAAAIgDAAAAAA==&#10;" fillcolor="black [3200]" strokecolor="black [1600]" strokeweight="2pt">
                  <v:textbox>
                    <w:txbxContent>
                      <w:p w:rsidR="00A11435" w:rsidRDefault="00A11435" w:rsidP="0094207C">
                        <w:pPr>
                          <w:pStyle w:val="NormalWeb"/>
                          <w:spacing w:before="0" w:beforeAutospacing="0" w:after="0" w:afterAutospacing="0"/>
                          <w:jc w:val="center"/>
                        </w:pPr>
                        <w:r>
                          <w:rPr>
                            <w:sz w:val="20"/>
                            <w:szCs w:val="20"/>
                            <w:lang w:val="es-419"/>
                          </w:rPr>
                          <w:t>4</w:t>
                        </w:r>
                      </w:p>
                      <w:p w:rsidR="00A11435" w:rsidRDefault="00A11435" w:rsidP="0094207C">
                        <w:pPr>
                          <w:pStyle w:val="NormalWeb"/>
                          <w:spacing w:before="0" w:beforeAutospacing="0" w:after="0" w:afterAutospacing="0"/>
                          <w:jc w:val="center"/>
                        </w:pPr>
                        <w:r>
                          <w:rPr>
                            <w:sz w:val="20"/>
                            <w:szCs w:val="20"/>
                            <w:lang w:val="es-419"/>
                          </w:rPr>
                          <w:t> </w:t>
                        </w:r>
                      </w:p>
                    </w:txbxContent>
                  </v:textbox>
                </v:oval>
                <v:rect id="Rectángulo 273" o:spid="_x0000_s1190" style="position:absolute;left:32483;top:8266;width:5028;height:3336;rotation:-70030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sIMQA&#10;AADcAAAADwAAAGRycy9kb3ducmV2LnhtbESPwWrDMBBE74X8g9hALqWRE0MTnCihlBZCL6V2P2Cx&#10;NraJtVIsRbH/vioUehxm5g2zP46mF5EG31lWsFpmIIhrqztuFHxX709bED4ga+wtk4KJPBwPs4c9&#10;Ftre+YtiGRqRIOwLVNCG4Aopfd2SQb+0jjh5ZzsYDEkOjdQD3hPc9HKdZc/SYMdpoUVHry3Vl/Jm&#10;FGzdVPvM67cYo3usPjdXsvmHUov5+LIDEWgM/+G/9kkrWG9y+D2TjoA8/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W7CDEAAAA3A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w:txbxContent>
                      <w:p w:rsidR="00A11435" w:rsidRPr="00805DE6" w:rsidRDefault="00A11435" w:rsidP="0094207C">
                        <w:pPr>
                          <w:jc w:val="center"/>
                          <w:rPr>
                            <w:b/>
                            <w:sz w:val="12"/>
                            <w:lang w:val="es-419"/>
                          </w:rPr>
                        </w:pPr>
                        <w:r w:rsidRPr="00805DE6">
                          <w:rPr>
                            <w:b/>
                            <w:sz w:val="12"/>
                            <w:lang w:val="es-419"/>
                          </w:rPr>
                          <w:t>SENSOR</w:t>
                        </w:r>
                      </w:p>
                    </w:txbxContent>
                  </v:textbox>
                </v:rect>
                <v:oval id="Elipse 333" o:spid="_x0000_s1191" style="position:absolute;left:14600;top:12468;width:3429;height:3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wqNcMA&#10;AADcAAAADwAAAGRycy9kb3ducmV2LnhtbESPQWvCQBSE7wX/w/KE3urGBmyJrqIFIdiTsd6f2Wc2&#10;mn0bstsY/31XEHocZuYbZrEabCN66nztWMF0koAgLp2uuVLwc9i+fYLwAVlj45gU3MnDajl6WWCm&#10;3Y331BehEhHCPkMFJoQ2k9KXhiz6iWuJo3d2ncUQZVdJ3eEtwm0j35NkJi3WHBcMtvRlqLwWv1aB&#10;236f9Ic5XPPjJef6VGz63dko9Toe1nMQgYbwH362c60gTVN4nIlH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LwqNcMAAADcAAAADwAAAAAAAAAAAAAAAACYAgAAZHJzL2Rv&#10;d25yZXYueG1sUEsFBgAAAAAEAAQA9QAAAIgDAAAAAA==&#10;" fillcolor="black [3200]" strokecolor="black [1600]" strokeweight="2pt">
                  <v:textbox>
                    <w:txbxContent>
                      <w:p w:rsidR="00A11435" w:rsidRDefault="00A11435" w:rsidP="005B5DBE">
                        <w:pPr>
                          <w:pStyle w:val="NormalWeb"/>
                          <w:spacing w:before="0" w:beforeAutospacing="0" w:after="0" w:afterAutospacing="0"/>
                          <w:jc w:val="center"/>
                        </w:pPr>
                        <w:r>
                          <w:rPr>
                            <w:sz w:val="20"/>
                            <w:szCs w:val="20"/>
                            <w:lang w:val="es-419"/>
                          </w:rPr>
                          <w:t>5</w:t>
                        </w:r>
                      </w:p>
                    </w:txbxContent>
                  </v:textbox>
                </v:oval>
                <v:line id="Conector recto 335" o:spid="_x0000_s1192" style="position:absolute;flip:y;visibility:visible;mso-wrap-style:square" from="5211,14284" to="14600,16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Q3WcMAAADcAAAADwAAAGRycy9kb3ducmV2LnhtbESPQWsCMRSE70L/Q3iF3rpZFWvZGkWE&#10;QsWTttjra/LcXd28LEm6u/57Uyh4HGa+GWaxGmwjOvKhdqxgnOUgiLUzNZcKvj7fn19BhIhssHFM&#10;Cq4UYLV8GC2wMK7nPXWHWIpUwqFABVWMbSFl0BVZDJlriZN3ct5iTNKX0njsU7lt5CTPX6TFmtNC&#10;hS1tKtKXw69VMN2y32jt8fhdz7pz/rPr57RT6ulxWL+BiDTEe/if/jCJm87g70w6AnJ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rEN1nDAAAA3AAAAA8AAAAAAAAAAAAA&#10;AAAAoQIAAGRycy9kb3ducmV2LnhtbFBLBQYAAAAABAAEAPkAAACRAwAAAAA=&#10;" strokecolor="#c00000" strokeweight="6pt"/>
                <w10:anchorlock/>
              </v:group>
            </w:pict>
          </mc:Fallback>
        </mc:AlternateContent>
      </w:r>
    </w:p>
    <w:p w:rsidR="0094207C" w:rsidRDefault="00805DE6" w:rsidP="00805DE6">
      <w:pPr>
        <w:pStyle w:val="Descripcin"/>
        <w:jc w:val="center"/>
        <w:rPr>
          <w:sz w:val="24"/>
          <w:lang w:val="es-419"/>
        </w:rPr>
      </w:pPr>
      <w:bookmarkStart w:id="33" w:name="_Toc491986408"/>
      <w:r>
        <w:t xml:space="preserve">Figura </w:t>
      </w:r>
      <w:r>
        <w:fldChar w:fldCharType="begin"/>
      </w:r>
      <w:r>
        <w:instrText xml:space="preserve"> SEQ Figura \* ARABIC </w:instrText>
      </w:r>
      <w:r>
        <w:fldChar w:fldCharType="separate"/>
      </w:r>
      <w:r w:rsidR="00A11435">
        <w:rPr>
          <w:noProof/>
        </w:rPr>
        <w:t>12</w:t>
      </w:r>
      <w:r>
        <w:fldChar w:fldCharType="end"/>
      </w:r>
      <w:r>
        <w:t>. Estructura simplificada del mecanismo del robot Oruga</w:t>
      </w:r>
      <w:bookmarkEnd w:id="33"/>
    </w:p>
    <w:p w:rsidR="0094207C" w:rsidRDefault="0094207C" w:rsidP="001154CF">
      <w:pPr>
        <w:pStyle w:val="Prrafodelista"/>
        <w:spacing w:line="360" w:lineRule="auto"/>
        <w:ind w:left="360"/>
        <w:jc w:val="both"/>
        <w:rPr>
          <w:sz w:val="24"/>
          <w:lang w:val="es-419"/>
        </w:rPr>
      </w:pPr>
    </w:p>
    <w:p w:rsidR="0094207C" w:rsidRDefault="00805DE6" w:rsidP="001154CF">
      <w:pPr>
        <w:pStyle w:val="Prrafodelista"/>
        <w:spacing w:line="360" w:lineRule="auto"/>
        <w:ind w:left="360"/>
        <w:jc w:val="both"/>
        <w:rPr>
          <w:sz w:val="24"/>
          <w:lang w:val="es-419"/>
        </w:rPr>
      </w:pPr>
      <w:r>
        <w:rPr>
          <w:sz w:val="24"/>
          <w:lang w:val="es-419"/>
        </w:rPr>
        <w:lastRenderedPageBreak/>
        <w:t>Dada la figura anterior se puede realizar el diseño mecánico del robot oruga considerando:</w:t>
      </w:r>
      <w:r w:rsidR="005E3DDA">
        <w:rPr>
          <w:sz w:val="24"/>
          <w:lang w:val="es-419"/>
        </w:rPr>
        <w:t xml:space="preserve">   </w:t>
      </w:r>
    </w:p>
    <w:p w:rsidR="00805DE6" w:rsidRDefault="005E3DDA" w:rsidP="00264F8C">
      <w:pPr>
        <w:pStyle w:val="Prrafodelista"/>
        <w:numPr>
          <w:ilvl w:val="0"/>
          <w:numId w:val="15"/>
        </w:numPr>
        <w:spacing w:line="360" w:lineRule="auto"/>
        <w:jc w:val="both"/>
        <w:rPr>
          <w:sz w:val="24"/>
          <w:lang w:val="es-419"/>
        </w:rPr>
      </w:pPr>
      <w:r>
        <w:rPr>
          <w:sz w:val="24"/>
          <w:lang w:val="es-419"/>
        </w:rPr>
        <w:t>Se requieren 4</w:t>
      </w:r>
      <w:r w:rsidR="00805DE6">
        <w:rPr>
          <w:sz w:val="24"/>
          <w:lang w:val="es-419"/>
        </w:rPr>
        <w:t xml:space="preserve"> servomotores para control de movimiento del robot</w:t>
      </w:r>
      <w:r>
        <w:rPr>
          <w:sz w:val="24"/>
          <w:lang w:val="es-419"/>
        </w:rPr>
        <w:t xml:space="preserve">, sin embargo para poder emplear la cola antideslizante se considera un micro servo más </w:t>
      </w:r>
    </w:p>
    <w:p w:rsidR="00805DE6" w:rsidRDefault="00805DE6" w:rsidP="00264F8C">
      <w:pPr>
        <w:pStyle w:val="Prrafodelista"/>
        <w:numPr>
          <w:ilvl w:val="0"/>
          <w:numId w:val="15"/>
        </w:numPr>
        <w:spacing w:line="360" w:lineRule="auto"/>
        <w:jc w:val="both"/>
        <w:rPr>
          <w:sz w:val="24"/>
          <w:lang w:val="es-419"/>
        </w:rPr>
      </w:pPr>
      <w:r>
        <w:rPr>
          <w:sz w:val="24"/>
          <w:lang w:val="es-419"/>
        </w:rPr>
        <w:t xml:space="preserve">1 sensor de proximidad para la detección de un obstáculo </w:t>
      </w:r>
    </w:p>
    <w:p w:rsidR="00805DE6" w:rsidRDefault="00805DE6" w:rsidP="00264F8C">
      <w:pPr>
        <w:pStyle w:val="Prrafodelista"/>
        <w:numPr>
          <w:ilvl w:val="0"/>
          <w:numId w:val="15"/>
        </w:numPr>
        <w:spacing w:line="360" w:lineRule="auto"/>
        <w:jc w:val="both"/>
        <w:rPr>
          <w:sz w:val="24"/>
          <w:lang w:val="es-419"/>
        </w:rPr>
      </w:pPr>
      <w:r>
        <w:rPr>
          <w:sz w:val="24"/>
          <w:lang w:val="es-419"/>
        </w:rPr>
        <w:t>Se requiere un servomotor adicional para controlar la posición del sensor cuando el sistema entre en movimiento.</w:t>
      </w:r>
    </w:p>
    <w:p w:rsidR="00805DE6" w:rsidRDefault="00E96593" w:rsidP="00264F8C">
      <w:pPr>
        <w:pStyle w:val="Prrafodelista"/>
        <w:numPr>
          <w:ilvl w:val="0"/>
          <w:numId w:val="15"/>
        </w:numPr>
        <w:spacing w:line="360" w:lineRule="auto"/>
        <w:jc w:val="both"/>
        <w:rPr>
          <w:sz w:val="24"/>
          <w:lang w:val="es-419"/>
        </w:rPr>
      </w:pPr>
      <w:r>
        <w:rPr>
          <w:sz w:val="24"/>
          <w:lang w:val="es-419"/>
        </w:rPr>
        <w:t>5</w:t>
      </w:r>
      <w:r w:rsidR="00805DE6">
        <w:rPr>
          <w:sz w:val="24"/>
          <w:lang w:val="es-419"/>
        </w:rPr>
        <w:t xml:space="preserve"> eslabones que estructuren el cuerpo de la oruga.</w:t>
      </w:r>
    </w:p>
    <w:p w:rsidR="00805DE6" w:rsidRDefault="00805DE6" w:rsidP="00264F8C">
      <w:pPr>
        <w:pStyle w:val="Prrafodelista"/>
        <w:numPr>
          <w:ilvl w:val="0"/>
          <w:numId w:val="15"/>
        </w:numPr>
        <w:spacing w:line="360" w:lineRule="auto"/>
        <w:jc w:val="both"/>
        <w:rPr>
          <w:sz w:val="24"/>
          <w:lang w:val="es-419"/>
        </w:rPr>
      </w:pPr>
      <w:r>
        <w:rPr>
          <w:sz w:val="24"/>
          <w:lang w:val="es-419"/>
        </w:rPr>
        <w:t>Un eslabón de acople adicional para el sensor</w:t>
      </w:r>
    </w:p>
    <w:p w:rsidR="0065496C" w:rsidRDefault="0065496C" w:rsidP="00264F8C">
      <w:pPr>
        <w:pStyle w:val="Ttulo1"/>
        <w:numPr>
          <w:ilvl w:val="1"/>
          <w:numId w:val="13"/>
        </w:numPr>
        <w:spacing w:line="360" w:lineRule="auto"/>
        <w:jc w:val="both"/>
        <w:rPr>
          <w:rFonts w:ascii="Times New Roman" w:hAnsi="Times New Roman" w:cs="Times New Roman"/>
          <w:color w:val="548DD4" w:themeColor="text2" w:themeTint="99"/>
          <w:sz w:val="24"/>
          <w:szCs w:val="24"/>
          <w:lang w:val="es-419"/>
        </w:rPr>
      </w:pPr>
      <w:bookmarkStart w:id="34" w:name="_Toc491986887"/>
      <w:r>
        <w:rPr>
          <w:rFonts w:ascii="Times New Roman" w:hAnsi="Times New Roman" w:cs="Times New Roman"/>
          <w:color w:val="548DD4" w:themeColor="text2" w:themeTint="99"/>
          <w:sz w:val="24"/>
          <w:szCs w:val="24"/>
          <w:lang w:val="es-419"/>
        </w:rPr>
        <w:t>SELECCIÓN DE ACTUADORES</w:t>
      </w:r>
    </w:p>
    <w:p w:rsidR="006A747E" w:rsidRDefault="006A747E" w:rsidP="006A747E">
      <w:pPr>
        <w:spacing w:line="360" w:lineRule="auto"/>
        <w:jc w:val="both"/>
        <w:rPr>
          <w:sz w:val="24"/>
          <w:lang w:val="es-419"/>
        </w:rPr>
      </w:pPr>
      <w:r>
        <w:rPr>
          <w:sz w:val="24"/>
          <w:lang w:val="es-419"/>
        </w:rPr>
        <w:t>Para la selección del tipo de actuador se considera los siguientes requerimientos:</w:t>
      </w:r>
    </w:p>
    <w:p w:rsidR="006A747E" w:rsidRDefault="006A747E" w:rsidP="006A747E">
      <w:pPr>
        <w:pStyle w:val="Prrafodelista"/>
        <w:numPr>
          <w:ilvl w:val="0"/>
          <w:numId w:val="37"/>
        </w:numPr>
        <w:spacing w:line="360" w:lineRule="auto"/>
        <w:ind w:left="426"/>
        <w:jc w:val="both"/>
        <w:rPr>
          <w:sz w:val="24"/>
          <w:lang w:val="es-419"/>
        </w:rPr>
      </w:pPr>
      <w:r>
        <w:rPr>
          <w:sz w:val="24"/>
          <w:lang w:val="es-419"/>
        </w:rPr>
        <w:t>Producción de movimiento circular</w:t>
      </w:r>
    </w:p>
    <w:p w:rsidR="0065496C" w:rsidRDefault="006A747E" w:rsidP="006A747E">
      <w:pPr>
        <w:pStyle w:val="Prrafodelista"/>
        <w:numPr>
          <w:ilvl w:val="0"/>
          <w:numId w:val="37"/>
        </w:numPr>
        <w:spacing w:line="360" w:lineRule="auto"/>
        <w:ind w:left="426"/>
        <w:jc w:val="both"/>
        <w:rPr>
          <w:sz w:val="24"/>
          <w:lang w:val="es-419"/>
        </w:rPr>
      </w:pPr>
      <w:r>
        <w:rPr>
          <w:sz w:val="24"/>
          <w:lang w:val="es-419"/>
        </w:rPr>
        <w:t>C</w:t>
      </w:r>
      <w:r w:rsidR="0065496C" w:rsidRPr="006A747E">
        <w:rPr>
          <w:sz w:val="24"/>
          <w:lang w:val="es-419"/>
        </w:rPr>
        <w:t xml:space="preserve">ontrol </w:t>
      </w:r>
      <w:r>
        <w:rPr>
          <w:sz w:val="24"/>
          <w:lang w:val="es-419"/>
        </w:rPr>
        <w:t>de</w:t>
      </w:r>
      <w:r w:rsidR="0065496C" w:rsidRPr="006A747E">
        <w:rPr>
          <w:sz w:val="24"/>
          <w:lang w:val="es-419"/>
        </w:rPr>
        <w:t xml:space="preserve"> </w:t>
      </w:r>
      <w:r>
        <w:rPr>
          <w:sz w:val="24"/>
          <w:lang w:val="es-419"/>
        </w:rPr>
        <w:t xml:space="preserve">la </w:t>
      </w:r>
      <w:r w:rsidR="0065496C" w:rsidRPr="006A747E">
        <w:rPr>
          <w:sz w:val="24"/>
          <w:lang w:val="es-419"/>
        </w:rPr>
        <w:t xml:space="preserve">posición de eslabones dado un ángulo </w:t>
      </w:r>
      <w:r w:rsidRPr="006A747E">
        <w:rPr>
          <w:sz w:val="24"/>
          <w:lang w:val="es-419"/>
        </w:rPr>
        <w:t>específico</w:t>
      </w:r>
    </w:p>
    <w:p w:rsidR="005C6327" w:rsidRDefault="005C6327" w:rsidP="005C6327">
      <w:pPr>
        <w:pStyle w:val="Prrafodelista"/>
        <w:numPr>
          <w:ilvl w:val="0"/>
          <w:numId w:val="37"/>
        </w:numPr>
        <w:spacing w:line="360" w:lineRule="auto"/>
        <w:ind w:left="426"/>
        <w:jc w:val="both"/>
        <w:rPr>
          <w:sz w:val="24"/>
          <w:lang w:val="es-419"/>
        </w:rPr>
      </w:pPr>
      <w:r>
        <w:rPr>
          <w:sz w:val="24"/>
          <w:lang w:val="es-419"/>
        </w:rPr>
        <w:t>Rango de operación máximo de 180 grados</w:t>
      </w:r>
    </w:p>
    <w:p w:rsidR="005C6327" w:rsidRPr="005C6327" w:rsidRDefault="005C6327" w:rsidP="005C6327">
      <w:pPr>
        <w:pStyle w:val="Prrafodelista"/>
        <w:numPr>
          <w:ilvl w:val="0"/>
          <w:numId w:val="37"/>
        </w:numPr>
        <w:spacing w:line="360" w:lineRule="auto"/>
        <w:ind w:left="426"/>
        <w:jc w:val="both"/>
        <w:rPr>
          <w:sz w:val="24"/>
          <w:lang w:val="es-419"/>
        </w:rPr>
      </w:pPr>
      <w:r>
        <w:rPr>
          <w:sz w:val="24"/>
          <w:lang w:val="es-419"/>
        </w:rPr>
        <w:t>Torque</w:t>
      </w:r>
      <w:r w:rsidR="008D365C">
        <w:rPr>
          <w:sz w:val="24"/>
          <w:lang w:val="es-419"/>
        </w:rPr>
        <w:t xml:space="preserve"> capaz de trasladar el peso del mismo motor dada una longitud de brazo de palanca</w:t>
      </w:r>
      <w:r>
        <w:rPr>
          <w:sz w:val="24"/>
          <w:lang w:val="es-419"/>
        </w:rPr>
        <w:t xml:space="preserve"> </w:t>
      </w:r>
    </w:p>
    <w:p w:rsidR="005C6327" w:rsidRPr="005C6327" w:rsidRDefault="005C6327" w:rsidP="005C6327">
      <w:pPr>
        <w:spacing w:line="360" w:lineRule="auto"/>
        <w:jc w:val="both"/>
        <w:rPr>
          <w:sz w:val="24"/>
          <w:lang w:val="es-419"/>
        </w:rPr>
      </w:pPr>
    </w:p>
    <w:p w:rsidR="008D365C" w:rsidRDefault="00D34142" w:rsidP="005C6327">
      <w:pPr>
        <w:spacing w:line="360" w:lineRule="auto"/>
        <w:jc w:val="both"/>
        <w:rPr>
          <w:sz w:val="24"/>
          <w:lang w:val="es-419"/>
        </w:rPr>
      </w:pPr>
      <w:r>
        <w:rPr>
          <w:sz w:val="24"/>
          <w:lang w:val="es-419"/>
        </w:rPr>
        <w:t xml:space="preserve">Debido a los requerimientos anteriormente citados </w:t>
      </w:r>
      <w:r w:rsidR="005C6327">
        <w:rPr>
          <w:sz w:val="24"/>
          <w:lang w:val="es-419"/>
        </w:rPr>
        <w:t xml:space="preserve">se ha </w:t>
      </w:r>
      <w:r>
        <w:rPr>
          <w:sz w:val="24"/>
          <w:lang w:val="es-419"/>
        </w:rPr>
        <w:t>optado por</w:t>
      </w:r>
      <w:r w:rsidR="005C6327">
        <w:rPr>
          <w:sz w:val="24"/>
          <w:lang w:val="es-419"/>
        </w:rPr>
        <w:t xml:space="preserve"> servomotores, sin embargo se requiere escoger un modelo para el dimensionamiento de los eslabones.</w:t>
      </w:r>
      <w:r w:rsidR="008D365C">
        <w:rPr>
          <w:sz w:val="24"/>
          <w:lang w:val="es-419"/>
        </w:rPr>
        <w:t xml:space="preserve"> Para ello se tiene que considerar el peso del servomotor y su torque, así tenemos a:</w:t>
      </w:r>
    </w:p>
    <w:p w:rsidR="00A76408" w:rsidRDefault="00A76408" w:rsidP="005C6327">
      <w:pPr>
        <w:spacing w:line="360" w:lineRule="auto"/>
        <w:jc w:val="both"/>
        <w:rPr>
          <w:sz w:val="24"/>
          <w:lang w:val="es-419"/>
        </w:rPr>
      </w:pPr>
    </w:p>
    <w:tbl>
      <w:tblPr>
        <w:tblW w:w="5000" w:type="pct"/>
        <w:tblBorders>
          <w:top w:val="single" w:sz="6" w:space="0" w:color="CC0000"/>
          <w:bottom w:val="single" w:sz="6" w:space="0" w:color="EEDDBB"/>
        </w:tblBorders>
        <w:tblLayout w:type="fixed"/>
        <w:tblCellMar>
          <w:top w:w="15" w:type="dxa"/>
          <w:left w:w="15" w:type="dxa"/>
          <w:bottom w:w="15" w:type="dxa"/>
          <w:right w:w="15" w:type="dxa"/>
        </w:tblCellMar>
        <w:tblLook w:val="04A0" w:firstRow="1" w:lastRow="0" w:firstColumn="1" w:lastColumn="0" w:noHBand="0" w:noVBand="1"/>
      </w:tblPr>
      <w:tblGrid>
        <w:gridCol w:w="810"/>
        <w:gridCol w:w="549"/>
        <w:gridCol w:w="776"/>
        <w:gridCol w:w="648"/>
        <w:gridCol w:w="1308"/>
        <w:gridCol w:w="1742"/>
        <w:gridCol w:w="982"/>
        <w:gridCol w:w="634"/>
        <w:gridCol w:w="613"/>
        <w:gridCol w:w="570"/>
      </w:tblGrid>
      <w:tr w:rsidR="00A76408" w:rsidRPr="003923F2" w:rsidTr="00A76408">
        <w:trPr>
          <w:trHeight w:val="315"/>
          <w:tblHeader/>
        </w:trPr>
        <w:tc>
          <w:tcPr>
            <w:tcW w:w="469" w:type="pct"/>
            <w:tcBorders>
              <w:right w:val="single" w:sz="6" w:space="0" w:color="DD5555"/>
            </w:tcBorders>
            <w:shd w:val="clear" w:color="auto" w:fill="CC0000"/>
            <w:tcMar>
              <w:top w:w="45" w:type="dxa"/>
              <w:left w:w="90" w:type="dxa"/>
              <w:bottom w:w="45" w:type="dxa"/>
              <w:right w:w="90" w:type="dxa"/>
            </w:tcMar>
            <w:vAlign w:val="center"/>
            <w:hideMark/>
          </w:tcPr>
          <w:p w:rsidR="00A76408" w:rsidRPr="003923F2" w:rsidRDefault="00A11435" w:rsidP="00A11435">
            <w:pPr>
              <w:jc w:val="center"/>
              <w:rPr>
                <w:color w:val="FFFFFF"/>
                <w:sz w:val="14"/>
                <w:lang w:eastAsia="es-ES"/>
              </w:rPr>
            </w:pPr>
            <w:hyperlink r:id="rId47" w:tooltip="Sort by Make (descending)" w:history="1">
              <w:r w:rsidR="00A76408" w:rsidRPr="003923F2">
                <w:rPr>
                  <w:color w:val="337AB7"/>
                  <w:sz w:val="14"/>
                  <w:lang w:eastAsia="es-ES"/>
                </w:rPr>
                <w:t>Make</w:t>
              </w:r>
            </w:hyperlink>
          </w:p>
        </w:tc>
        <w:tc>
          <w:tcPr>
            <w:tcW w:w="318" w:type="pct"/>
            <w:tcBorders>
              <w:right w:val="single" w:sz="6" w:space="0" w:color="DD5555"/>
            </w:tcBorders>
            <w:shd w:val="clear" w:color="auto" w:fill="CC0000"/>
            <w:tcMar>
              <w:top w:w="45" w:type="dxa"/>
              <w:left w:w="90" w:type="dxa"/>
              <w:bottom w:w="45" w:type="dxa"/>
              <w:right w:w="90" w:type="dxa"/>
            </w:tcMar>
            <w:vAlign w:val="center"/>
            <w:hideMark/>
          </w:tcPr>
          <w:p w:rsidR="00A76408" w:rsidRPr="003923F2" w:rsidRDefault="00A11435" w:rsidP="00A11435">
            <w:pPr>
              <w:jc w:val="center"/>
              <w:rPr>
                <w:color w:val="FFFFFF"/>
                <w:sz w:val="14"/>
                <w:lang w:eastAsia="es-ES"/>
              </w:rPr>
            </w:pPr>
            <w:hyperlink r:id="rId48" w:tooltip="Sort by Model (ascending)" w:history="1">
              <w:r w:rsidR="00A76408" w:rsidRPr="003923F2">
                <w:rPr>
                  <w:color w:val="337AB7"/>
                  <w:sz w:val="14"/>
                  <w:lang w:eastAsia="es-ES"/>
                </w:rPr>
                <w:t>Model</w:t>
              </w:r>
            </w:hyperlink>
          </w:p>
        </w:tc>
        <w:tc>
          <w:tcPr>
            <w:tcW w:w="776" w:type="dxa"/>
            <w:tcBorders>
              <w:right w:val="single" w:sz="6" w:space="0" w:color="DD5555"/>
            </w:tcBorders>
            <w:shd w:val="clear" w:color="auto" w:fill="CC0000"/>
            <w:tcMar>
              <w:top w:w="45" w:type="dxa"/>
              <w:left w:w="90" w:type="dxa"/>
              <w:bottom w:w="45" w:type="dxa"/>
              <w:right w:w="90" w:type="dxa"/>
            </w:tcMar>
            <w:vAlign w:val="center"/>
            <w:hideMark/>
          </w:tcPr>
          <w:p w:rsidR="00A76408" w:rsidRPr="003923F2" w:rsidRDefault="00A11435" w:rsidP="00A11435">
            <w:pPr>
              <w:jc w:val="center"/>
              <w:rPr>
                <w:color w:val="FFFFFF"/>
                <w:sz w:val="14"/>
                <w:lang w:eastAsia="es-ES"/>
              </w:rPr>
            </w:pPr>
            <w:hyperlink r:id="rId49" w:tooltip="Sort by Modulation (ascending)" w:history="1">
              <w:r w:rsidR="00A76408" w:rsidRPr="003923F2">
                <w:rPr>
                  <w:color w:val="337AB7"/>
                  <w:sz w:val="14"/>
                  <w:lang w:eastAsia="es-ES"/>
                </w:rPr>
                <w:t>Modulation</w:t>
              </w:r>
            </w:hyperlink>
          </w:p>
        </w:tc>
        <w:tc>
          <w:tcPr>
            <w:tcW w:w="648" w:type="dxa"/>
            <w:tcBorders>
              <w:right w:val="single" w:sz="6" w:space="0" w:color="DD5555"/>
            </w:tcBorders>
            <w:shd w:val="clear" w:color="auto" w:fill="CC0000"/>
            <w:tcMar>
              <w:top w:w="45" w:type="dxa"/>
              <w:left w:w="90" w:type="dxa"/>
              <w:bottom w:w="45" w:type="dxa"/>
              <w:right w:w="90" w:type="dxa"/>
            </w:tcMar>
            <w:vAlign w:val="center"/>
            <w:hideMark/>
          </w:tcPr>
          <w:p w:rsidR="00A76408" w:rsidRPr="003923F2" w:rsidRDefault="00A11435" w:rsidP="00A11435">
            <w:pPr>
              <w:jc w:val="center"/>
              <w:rPr>
                <w:color w:val="FFFFFF"/>
                <w:sz w:val="14"/>
                <w:lang w:eastAsia="es-ES"/>
              </w:rPr>
            </w:pPr>
            <w:hyperlink r:id="rId50" w:tooltip="Sort by Weight (ascending)" w:history="1">
              <w:r w:rsidR="00A76408" w:rsidRPr="003923F2">
                <w:rPr>
                  <w:color w:val="337AB7"/>
                  <w:sz w:val="14"/>
                  <w:lang w:eastAsia="es-ES"/>
                </w:rPr>
                <w:t>Weight</w:t>
              </w:r>
            </w:hyperlink>
          </w:p>
        </w:tc>
        <w:tc>
          <w:tcPr>
            <w:tcW w:w="1308" w:type="dxa"/>
            <w:tcBorders>
              <w:right w:val="single" w:sz="6" w:space="0" w:color="DD5555"/>
            </w:tcBorders>
            <w:shd w:val="clear" w:color="auto" w:fill="CC0000"/>
            <w:tcMar>
              <w:top w:w="45" w:type="dxa"/>
              <w:left w:w="90" w:type="dxa"/>
              <w:bottom w:w="45" w:type="dxa"/>
              <w:right w:w="90" w:type="dxa"/>
            </w:tcMar>
            <w:vAlign w:val="center"/>
            <w:hideMark/>
          </w:tcPr>
          <w:p w:rsidR="00A76408" w:rsidRPr="003923F2" w:rsidRDefault="00A11435" w:rsidP="00A11435">
            <w:pPr>
              <w:jc w:val="center"/>
              <w:rPr>
                <w:color w:val="FFFFFF"/>
                <w:sz w:val="14"/>
                <w:lang w:eastAsia="es-ES"/>
              </w:rPr>
            </w:pPr>
            <w:hyperlink r:id="rId51" w:tooltip="Sort by Volume (ascending)" w:history="1">
              <w:r w:rsidR="00A76408" w:rsidRPr="003923F2">
                <w:rPr>
                  <w:color w:val="337AB7"/>
                  <w:sz w:val="14"/>
                  <w:lang w:eastAsia="es-ES"/>
                </w:rPr>
                <w:t>Dimensions</w:t>
              </w:r>
            </w:hyperlink>
            <w:r w:rsidR="00A76408" w:rsidRPr="003923F2">
              <w:rPr>
                <w:color w:val="FFFFFF"/>
                <w:sz w:val="14"/>
                <w:lang w:eastAsia="es-ES"/>
              </w:rPr>
              <w:br/>
              <w:t>(</w:t>
            </w:r>
            <w:hyperlink r:id="rId52" w:tooltip="Sort by Length (ascending)" w:history="1">
              <w:r w:rsidR="00A76408" w:rsidRPr="003923F2">
                <w:rPr>
                  <w:color w:val="337AB7"/>
                  <w:sz w:val="14"/>
                  <w:lang w:eastAsia="es-ES"/>
                </w:rPr>
                <w:t>L</w:t>
              </w:r>
            </w:hyperlink>
            <w:r w:rsidR="00A76408" w:rsidRPr="003923F2">
              <w:rPr>
                <w:color w:val="FFFFFF"/>
                <w:sz w:val="14"/>
                <w:lang w:eastAsia="es-ES"/>
              </w:rPr>
              <w:t>×</w:t>
            </w:r>
            <w:hyperlink r:id="rId53" w:tooltip="Sort by Width (ascending)" w:history="1">
              <w:r w:rsidR="00A76408" w:rsidRPr="003923F2">
                <w:rPr>
                  <w:color w:val="337AB7"/>
                  <w:sz w:val="14"/>
                  <w:lang w:eastAsia="es-ES"/>
                </w:rPr>
                <w:t>W</w:t>
              </w:r>
            </w:hyperlink>
            <w:r w:rsidR="00A76408" w:rsidRPr="003923F2">
              <w:rPr>
                <w:color w:val="FFFFFF"/>
                <w:sz w:val="14"/>
                <w:lang w:eastAsia="es-ES"/>
              </w:rPr>
              <w:t>×</w:t>
            </w:r>
            <w:hyperlink r:id="rId54" w:tooltip="Sort by Height (ascending)" w:history="1">
              <w:r w:rsidR="00A76408" w:rsidRPr="003923F2">
                <w:rPr>
                  <w:color w:val="337AB7"/>
                  <w:sz w:val="14"/>
                  <w:lang w:eastAsia="es-ES"/>
                </w:rPr>
                <w:t>H</w:t>
              </w:r>
            </w:hyperlink>
            <w:r w:rsidR="00A76408" w:rsidRPr="003923F2">
              <w:rPr>
                <w:color w:val="FFFFFF"/>
                <w:sz w:val="14"/>
                <w:lang w:eastAsia="es-ES"/>
              </w:rPr>
              <w:t>)</w:t>
            </w:r>
          </w:p>
        </w:tc>
        <w:tc>
          <w:tcPr>
            <w:tcW w:w="1742" w:type="dxa"/>
            <w:tcBorders>
              <w:right w:val="single" w:sz="6" w:space="0" w:color="DD5555"/>
            </w:tcBorders>
            <w:shd w:val="clear" w:color="auto" w:fill="CC0000"/>
            <w:tcMar>
              <w:top w:w="45" w:type="dxa"/>
              <w:left w:w="90" w:type="dxa"/>
              <w:bottom w:w="45" w:type="dxa"/>
              <w:right w:w="90" w:type="dxa"/>
            </w:tcMar>
            <w:vAlign w:val="center"/>
            <w:hideMark/>
          </w:tcPr>
          <w:p w:rsidR="00A76408" w:rsidRPr="003923F2" w:rsidRDefault="00A11435" w:rsidP="00A11435">
            <w:pPr>
              <w:jc w:val="center"/>
              <w:rPr>
                <w:color w:val="FFFFFF"/>
                <w:sz w:val="14"/>
                <w:lang w:eastAsia="es-ES"/>
              </w:rPr>
            </w:pPr>
            <w:hyperlink r:id="rId55" w:tooltip="Sort by Torque (ascending)" w:history="1">
              <w:r w:rsidR="00A76408" w:rsidRPr="003923F2">
                <w:rPr>
                  <w:color w:val="337AB7"/>
                  <w:sz w:val="14"/>
                  <w:lang w:eastAsia="es-ES"/>
                </w:rPr>
                <w:t>Torque</w:t>
              </w:r>
            </w:hyperlink>
          </w:p>
        </w:tc>
        <w:tc>
          <w:tcPr>
            <w:tcW w:w="982" w:type="dxa"/>
            <w:tcBorders>
              <w:right w:val="single" w:sz="6" w:space="0" w:color="DD5555"/>
            </w:tcBorders>
            <w:shd w:val="clear" w:color="auto" w:fill="CC0000"/>
            <w:tcMar>
              <w:top w:w="45" w:type="dxa"/>
              <w:left w:w="90" w:type="dxa"/>
              <w:bottom w:w="45" w:type="dxa"/>
              <w:right w:w="90" w:type="dxa"/>
            </w:tcMar>
            <w:vAlign w:val="center"/>
            <w:hideMark/>
          </w:tcPr>
          <w:p w:rsidR="00A76408" w:rsidRPr="003923F2" w:rsidRDefault="00A11435" w:rsidP="00A11435">
            <w:pPr>
              <w:jc w:val="center"/>
              <w:rPr>
                <w:color w:val="FFFFFF"/>
                <w:sz w:val="14"/>
                <w:lang w:eastAsia="es-ES"/>
              </w:rPr>
            </w:pPr>
            <w:hyperlink r:id="rId56" w:tooltip="Sort by Speed (ascending)" w:history="1">
              <w:r w:rsidR="00A76408" w:rsidRPr="003923F2">
                <w:rPr>
                  <w:color w:val="337AB7"/>
                  <w:sz w:val="14"/>
                  <w:lang w:eastAsia="es-ES"/>
                </w:rPr>
                <w:t>Speed</w:t>
              </w:r>
            </w:hyperlink>
          </w:p>
        </w:tc>
        <w:tc>
          <w:tcPr>
            <w:tcW w:w="634" w:type="dxa"/>
            <w:tcBorders>
              <w:right w:val="single" w:sz="6" w:space="0" w:color="DD5555"/>
            </w:tcBorders>
            <w:shd w:val="clear" w:color="auto" w:fill="CC0000"/>
            <w:tcMar>
              <w:top w:w="45" w:type="dxa"/>
              <w:left w:w="90" w:type="dxa"/>
              <w:bottom w:w="45" w:type="dxa"/>
              <w:right w:w="90" w:type="dxa"/>
            </w:tcMar>
            <w:vAlign w:val="center"/>
            <w:hideMark/>
          </w:tcPr>
          <w:p w:rsidR="00A76408" w:rsidRPr="003923F2" w:rsidRDefault="00A11435" w:rsidP="00A11435">
            <w:pPr>
              <w:jc w:val="center"/>
              <w:rPr>
                <w:color w:val="FFFFFF"/>
                <w:sz w:val="14"/>
                <w:lang w:eastAsia="es-ES"/>
              </w:rPr>
            </w:pPr>
            <w:hyperlink r:id="rId57" w:tooltip="Sort by Rotation (ascending)" w:history="1">
              <w:r w:rsidR="00A76408" w:rsidRPr="003923F2">
                <w:rPr>
                  <w:color w:val="337AB7"/>
                  <w:sz w:val="14"/>
                  <w:lang w:eastAsia="es-ES"/>
                </w:rPr>
                <w:t>Rotation</w:t>
              </w:r>
            </w:hyperlink>
          </w:p>
        </w:tc>
        <w:tc>
          <w:tcPr>
            <w:tcW w:w="613" w:type="dxa"/>
            <w:tcBorders>
              <w:right w:val="single" w:sz="6" w:space="0" w:color="DD5555"/>
            </w:tcBorders>
            <w:shd w:val="clear" w:color="auto" w:fill="CC0000"/>
            <w:tcMar>
              <w:top w:w="45" w:type="dxa"/>
              <w:left w:w="90" w:type="dxa"/>
              <w:bottom w:w="45" w:type="dxa"/>
              <w:right w:w="90" w:type="dxa"/>
            </w:tcMar>
            <w:vAlign w:val="center"/>
            <w:hideMark/>
          </w:tcPr>
          <w:p w:rsidR="00A76408" w:rsidRPr="003923F2" w:rsidRDefault="00A11435" w:rsidP="00A11435">
            <w:pPr>
              <w:jc w:val="center"/>
              <w:rPr>
                <w:color w:val="FFFFFF"/>
                <w:sz w:val="14"/>
                <w:lang w:eastAsia="es-ES"/>
              </w:rPr>
            </w:pPr>
            <w:hyperlink r:id="rId58" w:tooltip="Sort by Gear Material (ascending)" w:history="1">
              <w:r w:rsidR="00A76408" w:rsidRPr="003923F2">
                <w:rPr>
                  <w:color w:val="337AB7"/>
                  <w:sz w:val="14"/>
                  <w:lang w:eastAsia="es-ES"/>
                </w:rPr>
                <w:t>Gear</w:t>
              </w:r>
              <w:r w:rsidR="00A76408" w:rsidRPr="003923F2">
                <w:rPr>
                  <w:color w:val="337AB7"/>
                  <w:sz w:val="14"/>
                  <w:lang w:eastAsia="es-ES"/>
                </w:rPr>
                <w:br/>
                <w:t>Material</w:t>
              </w:r>
            </w:hyperlink>
          </w:p>
        </w:tc>
        <w:tc>
          <w:tcPr>
            <w:tcW w:w="570" w:type="dxa"/>
            <w:tcBorders>
              <w:right w:val="single" w:sz="6" w:space="0" w:color="DD5555"/>
            </w:tcBorders>
            <w:shd w:val="clear" w:color="auto" w:fill="CC0000"/>
            <w:tcMar>
              <w:top w:w="45" w:type="dxa"/>
              <w:left w:w="90" w:type="dxa"/>
              <w:bottom w:w="45" w:type="dxa"/>
              <w:right w:w="90" w:type="dxa"/>
            </w:tcMar>
            <w:vAlign w:val="center"/>
            <w:hideMark/>
          </w:tcPr>
          <w:p w:rsidR="00A76408" w:rsidRPr="003923F2" w:rsidRDefault="00A11435" w:rsidP="00A11435">
            <w:pPr>
              <w:jc w:val="center"/>
              <w:rPr>
                <w:color w:val="FFFFFF"/>
                <w:sz w:val="14"/>
                <w:lang w:eastAsia="es-ES"/>
              </w:rPr>
            </w:pPr>
            <w:hyperlink r:id="rId59" w:tooltip="Sort by Price (ascending)" w:history="1">
              <w:r w:rsidR="00A76408" w:rsidRPr="003923F2">
                <w:rPr>
                  <w:color w:val="337AB7"/>
                  <w:sz w:val="14"/>
                  <w:lang w:eastAsia="es-ES"/>
                </w:rPr>
                <w:t>Typical</w:t>
              </w:r>
              <w:r w:rsidR="00A76408" w:rsidRPr="003923F2">
                <w:rPr>
                  <w:color w:val="337AB7"/>
                  <w:sz w:val="14"/>
                  <w:lang w:eastAsia="es-ES"/>
                </w:rPr>
                <w:br/>
                <w:t>Price</w:t>
              </w:r>
            </w:hyperlink>
          </w:p>
        </w:tc>
      </w:tr>
      <w:tr w:rsidR="00A76408" w:rsidRPr="003923F2" w:rsidTr="00A76408">
        <w:tc>
          <w:tcPr>
            <w:tcW w:w="469" w:type="pct"/>
            <w:tcBorders>
              <w:left w:val="single" w:sz="6" w:space="0" w:color="EEDDBB"/>
            </w:tcBorders>
            <w:tcMar>
              <w:top w:w="60" w:type="dxa"/>
              <w:left w:w="90" w:type="dxa"/>
              <w:bottom w:w="60" w:type="dxa"/>
              <w:right w:w="90" w:type="dxa"/>
            </w:tcMar>
            <w:vAlign w:val="center"/>
            <w:hideMark/>
          </w:tcPr>
          <w:p w:rsidR="00A76408" w:rsidRPr="003923F2" w:rsidRDefault="00A11435" w:rsidP="00A11435">
            <w:pPr>
              <w:rPr>
                <w:color w:val="222222"/>
                <w:sz w:val="14"/>
                <w:lang w:eastAsia="es-ES"/>
              </w:rPr>
            </w:pPr>
            <w:hyperlink r:id="rId60" w:history="1">
              <w:proofErr w:type="spellStart"/>
              <w:r w:rsidR="00A76408" w:rsidRPr="003923F2">
                <w:rPr>
                  <w:color w:val="337AB7"/>
                  <w:sz w:val="14"/>
                  <w:lang w:eastAsia="es-ES"/>
                </w:rPr>
                <w:t>TowerPro</w:t>
              </w:r>
              <w:proofErr w:type="spellEnd"/>
            </w:hyperlink>
          </w:p>
        </w:tc>
        <w:tc>
          <w:tcPr>
            <w:tcW w:w="318" w:type="pct"/>
            <w:tcBorders>
              <w:left w:val="single" w:sz="6" w:space="0" w:color="EEDDBB"/>
            </w:tcBorders>
            <w:tcMar>
              <w:top w:w="60" w:type="dxa"/>
              <w:left w:w="90" w:type="dxa"/>
              <w:bottom w:w="60" w:type="dxa"/>
              <w:right w:w="90" w:type="dxa"/>
            </w:tcMar>
            <w:vAlign w:val="center"/>
            <w:hideMark/>
          </w:tcPr>
          <w:p w:rsidR="00A76408" w:rsidRPr="003923F2" w:rsidRDefault="00A11435" w:rsidP="00A11435">
            <w:pPr>
              <w:rPr>
                <w:color w:val="222222"/>
                <w:sz w:val="14"/>
                <w:lang w:eastAsia="es-ES"/>
              </w:rPr>
            </w:pPr>
            <w:hyperlink r:id="rId61" w:tooltip="View more about TowerPro 9085MG" w:history="1">
              <w:r w:rsidR="00A76408" w:rsidRPr="003923F2">
                <w:rPr>
                  <w:color w:val="337AB7"/>
                  <w:sz w:val="14"/>
                  <w:lang w:eastAsia="es-ES"/>
                </w:rPr>
                <w:t>9085MG</w:t>
              </w:r>
            </w:hyperlink>
          </w:p>
        </w:tc>
        <w:tc>
          <w:tcPr>
            <w:tcW w:w="776" w:type="dxa"/>
            <w:tcBorders>
              <w:left w:val="single" w:sz="6" w:space="0" w:color="EEDDBB"/>
            </w:tcBorders>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Digital</w:t>
            </w:r>
          </w:p>
        </w:tc>
        <w:tc>
          <w:tcPr>
            <w:tcW w:w="648" w:type="dxa"/>
            <w:tcBorders>
              <w:left w:val="single" w:sz="6" w:space="0" w:color="EEDDBB"/>
            </w:tcBorders>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 xml:space="preserve">6.35 </w:t>
            </w:r>
            <w:proofErr w:type="spellStart"/>
            <w:r w:rsidRPr="003923F2">
              <w:rPr>
                <w:color w:val="222222"/>
                <w:sz w:val="14"/>
                <w:lang w:eastAsia="es-ES"/>
              </w:rPr>
              <w:t>oz</w:t>
            </w:r>
            <w:proofErr w:type="spellEnd"/>
            <w:r w:rsidRPr="003923F2">
              <w:rPr>
                <w:color w:val="222222"/>
                <w:sz w:val="14"/>
                <w:lang w:eastAsia="es-ES"/>
              </w:rPr>
              <w:br/>
            </w:r>
            <w:r w:rsidRPr="003923F2">
              <w:rPr>
                <w:color w:val="888888"/>
                <w:sz w:val="14"/>
                <w:lang w:eastAsia="es-ES"/>
              </w:rPr>
              <w:t>(180.0 g)</w:t>
            </w:r>
          </w:p>
        </w:tc>
        <w:tc>
          <w:tcPr>
            <w:tcW w:w="1308" w:type="dxa"/>
            <w:tcBorders>
              <w:left w:val="single" w:sz="6" w:space="0" w:color="EEDDBB"/>
            </w:tcBorders>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2.67×1.19×2.20 in</w:t>
            </w:r>
            <w:r w:rsidRPr="003923F2">
              <w:rPr>
                <w:color w:val="222222"/>
                <w:sz w:val="14"/>
                <w:lang w:eastAsia="es-ES"/>
              </w:rPr>
              <w:br/>
            </w:r>
            <w:r w:rsidRPr="003923F2">
              <w:rPr>
                <w:color w:val="888888"/>
                <w:sz w:val="14"/>
                <w:lang w:eastAsia="es-ES"/>
              </w:rPr>
              <w:t>(67.8×30.2×55.9 mm)</w:t>
            </w:r>
          </w:p>
        </w:tc>
        <w:tc>
          <w:tcPr>
            <w:tcW w:w="1742" w:type="dxa"/>
            <w:tcBorders>
              <w:left w:val="single" w:sz="6" w:space="0" w:color="EEDDBB"/>
            </w:tcBorders>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b/>
                <w:bCs/>
                <w:color w:val="222222"/>
                <w:sz w:val="14"/>
                <w:szCs w:val="18"/>
                <w:lang w:eastAsia="es-ES"/>
              </w:rPr>
              <w:t>4.8V</w:t>
            </w:r>
            <w:r w:rsidRPr="003923F2">
              <w:rPr>
                <w:color w:val="222222"/>
                <w:sz w:val="14"/>
                <w:lang w:eastAsia="es-ES"/>
              </w:rPr>
              <w:t xml:space="preserve"> 305.5 </w:t>
            </w:r>
            <w:proofErr w:type="spellStart"/>
            <w:r w:rsidRPr="003923F2">
              <w:rPr>
                <w:color w:val="222222"/>
                <w:sz w:val="14"/>
                <w:lang w:eastAsia="es-ES"/>
              </w:rPr>
              <w:t>oz</w:t>
            </w:r>
            <w:proofErr w:type="spellEnd"/>
            <w:r w:rsidRPr="003923F2">
              <w:rPr>
                <w:color w:val="222222"/>
                <w:sz w:val="14"/>
                <w:lang w:eastAsia="es-ES"/>
              </w:rPr>
              <w:t xml:space="preserve">-in </w:t>
            </w:r>
            <w:r w:rsidRPr="003923F2">
              <w:rPr>
                <w:color w:val="888888"/>
                <w:sz w:val="14"/>
                <w:lang w:eastAsia="es-ES"/>
              </w:rPr>
              <w:t>(22.0 kg-cm)</w:t>
            </w:r>
            <w:r w:rsidRPr="003923F2">
              <w:rPr>
                <w:color w:val="222222"/>
                <w:sz w:val="14"/>
                <w:lang w:eastAsia="es-ES"/>
              </w:rPr>
              <w:br/>
            </w:r>
            <w:r w:rsidRPr="003923F2">
              <w:rPr>
                <w:b/>
                <w:bCs/>
                <w:color w:val="222222"/>
                <w:sz w:val="14"/>
                <w:szCs w:val="18"/>
                <w:lang w:eastAsia="es-ES"/>
              </w:rPr>
              <w:t>6.0V</w:t>
            </w:r>
            <w:r w:rsidRPr="003923F2">
              <w:rPr>
                <w:color w:val="222222"/>
                <w:sz w:val="14"/>
                <w:lang w:eastAsia="es-ES"/>
              </w:rPr>
              <w:t xml:space="preserve"> 347.2 </w:t>
            </w:r>
            <w:proofErr w:type="spellStart"/>
            <w:r w:rsidRPr="003923F2">
              <w:rPr>
                <w:color w:val="222222"/>
                <w:sz w:val="14"/>
                <w:lang w:eastAsia="es-ES"/>
              </w:rPr>
              <w:t>oz</w:t>
            </w:r>
            <w:proofErr w:type="spellEnd"/>
            <w:r w:rsidRPr="003923F2">
              <w:rPr>
                <w:color w:val="222222"/>
                <w:sz w:val="14"/>
                <w:lang w:eastAsia="es-ES"/>
              </w:rPr>
              <w:t xml:space="preserve">-in </w:t>
            </w:r>
            <w:r w:rsidRPr="003923F2">
              <w:rPr>
                <w:color w:val="888888"/>
                <w:sz w:val="14"/>
                <w:lang w:eastAsia="es-ES"/>
              </w:rPr>
              <w:t>(25.0 kg-cm)</w:t>
            </w:r>
          </w:p>
        </w:tc>
        <w:tc>
          <w:tcPr>
            <w:tcW w:w="982" w:type="dxa"/>
            <w:tcBorders>
              <w:left w:val="single" w:sz="6" w:space="0" w:color="EEDDBB"/>
            </w:tcBorders>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b/>
                <w:bCs/>
                <w:color w:val="222222"/>
                <w:sz w:val="14"/>
                <w:szCs w:val="18"/>
                <w:lang w:eastAsia="es-ES"/>
              </w:rPr>
              <w:t>4.8V</w:t>
            </w:r>
            <w:r w:rsidRPr="003923F2">
              <w:rPr>
                <w:color w:val="222222"/>
                <w:sz w:val="14"/>
                <w:lang w:eastAsia="es-ES"/>
              </w:rPr>
              <w:t xml:space="preserve"> 0.20 s/60°</w:t>
            </w:r>
            <w:r w:rsidRPr="003923F2">
              <w:rPr>
                <w:color w:val="222222"/>
                <w:sz w:val="14"/>
                <w:lang w:eastAsia="es-ES"/>
              </w:rPr>
              <w:br/>
            </w:r>
            <w:r w:rsidRPr="003923F2">
              <w:rPr>
                <w:b/>
                <w:bCs/>
                <w:color w:val="222222"/>
                <w:sz w:val="14"/>
                <w:szCs w:val="18"/>
                <w:lang w:eastAsia="es-ES"/>
              </w:rPr>
              <w:t>6.0V</w:t>
            </w:r>
            <w:r w:rsidRPr="003923F2">
              <w:rPr>
                <w:color w:val="222222"/>
                <w:sz w:val="14"/>
                <w:lang w:eastAsia="es-ES"/>
              </w:rPr>
              <w:t xml:space="preserve"> 0.16 s/60°</w:t>
            </w:r>
          </w:p>
        </w:tc>
        <w:tc>
          <w:tcPr>
            <w:tcW w:w="634" w:type="dxa"/>
            <w:tcBorders>
              <w:left w:val="single" w:sz="6" w:space="0" w:color="EEDDBB"/>
            </w:tcBorders>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AAAAAA"/>
                <w:sz w:val="14"/>
                <w:lang w:eastAsia="es-ES"/>
              </w:rPr>
              <w:t>(</w:t>
            </w:r>
            <w:hyperlink r:id="rId62" w:tooltip="Add missing data to TowerPro 9085MG" w:history="1">
              <w:r w:rsidRPr="003923F2">
                <w:rPr>
                  <w:color w:val="AAAAAA"/>
                  <w:sz w:val="14"/>
                  <w:lang w:eastAsia="es-ES"/>
                </w:rPr>
                <w:t>add</w:t>
              </w:r>
            </w:hyperlink>
            <w:r w:rsidRPr="003923F2">
              <w:rPr>
                <w:color w:val="AAAAAA"/>
                <w:sz w:val="14"/>
                <w:lang w:eastAsia="es-ES"/>
              </w:rPr>
              <w:t>)</w:t>
            </w:r>
          </w:p>
        </w:tc>
        <w:tc>
          <w:tcPr>
            <w:tcW w:w="613" w:type="dxa"/>
            <w:tcBorders>
              <w:left w:val="single" w:sz="6" w:space="0" w:color="EEDDBB"/>
            </w:tcBorders>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Metal</w:t>
            </w:r>
          </w:p>
        </w:tc>
        <w:tc>
          <w:tcPr>
            <w:tcW w:w="570" w:type="dxa"/>
            <w:tcBorders>
              <w:left w:val="single" w:sz="6" w:space="0" w:color="EEDDBB"/>
            </w:tcBorders>
            <w:tcMar>
              <w:top w:w="60" w:type="dxa"/>
              <w:left w:w="90" w:type="dxa"/>
              <w:bottom w:w="60" w:type="dxa"/>
              <w:right w:w="90" w:type="dxa"/>
            </w:tcMar>
            <w:vAlign w:val="center"/>
            <w:hideMark/>
          </w:tcPr>
          <w:p w:rsidR="00A76408" w:rsidRPr="003923F2" w:rsidRDefault="00A76408" w:rsidP="00A11435">
            <w:pPr>
              <w:jc w:val="right"/>
              <w:rPr>
                <w:color w:val="222222"/>
                <w:sz w:val="14"/>
                <w:lang w:eastAsia="es-ES"/>
              </w:rPr>
            </w:pPr>
            <w:r w:rsidRPr="003923F2">
              <w:rPr>
                <w:color w:val="222222"/>
                <w:sz w:val="14"/>
                <w:lang w:eastAsia="es-ES"/>
              </w:rPr>
              <w:t>$26.50</w:t>
            </w:r>
          </w:p>
        </w:tc>
      </w:tr>
      <w:tr w:rsidR="00A76408" w:rsidRPr="003923F2" w:rsidTr="00A76408">
        <w:tc>
          <w:tcPr>
            <w:tcW w:w="469" w:type="pct"/>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11435" w:rsidP="00A11435">
            <w:pPr>
              <w:rPr>
                <w:color w:val="222222"/>
                <w:sz w:val="14"/>
                <w:lang w:eastAsia="es-ES"/>
              </w:rPr>
            </w:pPr>
            <w:hyperlink r:id="rId63" w:history="1">
              <w:proofErr w:type="spellStart"/>
              <w:r w:rsidR="00A76408" w:rsidRPr="003923F2">
                <w:rPr>
                  <w:color w:val="337AB7"/>
                  <w:sz w:val="14"/>
                  <w:lang w:eastAsia="es-ES"/>
                </w:rPr>
                <w:t>TowerPro</w:t>
              </w:r>
              <w:proofErr w:type="spellEnd"/>
            </w:hyperlink>
          </w:p>
        </w:tc>
        <w:tc>
          <w:tcPr>
            <w:tcW w:w="318" w:type="pct"/>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11435" w:rsidP="00A11435">
            <w:pPr>
              <w:rPr>
                <w:color w:val="222222"/>
                <w:sz w:val="14"/>
                <w:lang w:eastAsia="es-ES"/>
              </w:rPr>
            </w:pPr>
            <w:hyperlink r:id="rId64" w:tooltip="View more about TowerPro 9805BB" w:history="1">
              <w:r w:rsidR="00A76408" w:rsidRPr="003923F2">
                <w:rPr>
                  <w:color w:val="337AB7"/>
                  <w:sz w:val="14"/>
                  <w:lang w:eastAsia="es-ES"/>
                </w:rPr>
                <w:t>9805BB</w:t>
              </w:r>
            </w:hyperlink>
          </w:p>
        </w:tc>
        <w:tc>
          <w:tcPr>
            <w:tcW w:w="776" w:type="dxa"/>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AAAAAA"/>
                <w:sz w:val="14"/>
                <w:lang w:eastAsia="es-ES"/>
              </w:rPr>
              <w:t>(</w:t>
            </w:r>
            <w:hyperlink r:id="rId65" w:tooltip="Add missing data to TowerPro 9805BB" w:history="1">
              <w:r w:rsidRPr="003923F2">
                <w:rPr>
                  <w:color w:val="AAAAAA"/>
                  <w:sz w:val="14"/>
                  <w:lang w:eastAsia="es-ES"/>
                </w:rPr>
                <w:t>add</w:t>
              </w:r>
            </w:hyperlink>
            <w:r w:rsidRPr="003923F2">
              <w:rPr>
                <w:color w:val="AAAAAA"/>
                <w:sz w:val="14"/>
                <w:lang w:eastAsia="es-ES"/>
              </w:rPr>
              <w:t>)</w:t>
            </w:r>
          </w:p>
        </w:tc>
        <w:tc>
          <w:tcPr>
            <w:tcW w:w="648" w:type="dxa"/>
            <w:tcBorders>
              <w:left w:val="single" w:sz="6" w:space="0" w:color="EEDDBB"/>
            </w:tcBorders>
            <w:shd w:val="clear" w:color="auto" w:fill="FFEECC"/>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 xml:space="preserve">5.29 </w:t>
            </w:r>
            <w:proofErr w:type="spellStart"/>
            <w:r w:rsidRPr="003923F2">
              <w:rPr>
                <w:color w:val="222222"/>
                <w:sz w:val="14"/>
                <w:lang w:eastAsia="es-ES"/>
              </w:rPr>
              <w:t>oz</w:t>
            </w:r>
            <w:proofErr w:type="spellEnd"/>
            <w:r w:rsidRPr="003923F2">
              <w:rPr>
                <w:color w:val="222222"/>
                <w:sz w:val="14"/>
                <w:lang w:eastAsia="es-ES"/>
              </w:rPr>
              <w:br/>
            </w:r>
            <w:r w:rsidRPr="003923F2">
              <w:rPr>
                <w:color w:val="888888"/>
                <w:sz w:val="14"/>
                <w:lang w:eastAsia="es-ES"/>
              </w:rPr>
              <w:t>(150.0 g)</w:t>
            </w:r>
          </w:p>
        </w:tc>
        <w:tc>
          <w:tcPr>
            <w:tcW w:w="1308" w:type="dxa"/>
            <w:tcBorders>
              <w:left w:val="single" w:sz="6" w:space="0" w:color="EEDDBB"/>
            </w:tcBorders>
            <w:shd w:val="clear" w:color="auto" w:fill="FFEECC"/>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2.60×1.19×2.54 in</w:t>
            </w:r>
            <w:r w:rsidRPr="003923F2">
              <w:rPr>
                <w:color w:val="222222"/>
                <w:sz w:val="14"/>
                <w:lang w:eastAsia="es-ES"/>
              </w:rPr>
              <w:br/>
            </w:r>
            <w:r w:rsidRPr="003923F2">
              <w:rPr>
                <w:color w:val="888888"/>
                <w:sz w:val="14"/>
                <w:lang w:eastAsia="es-ES"/>
              </w:rPr>
              <w:t>(66.0×30.2×64.5 mm)</w:t>
            </w:r>
          </w:p>
        </w:tc>
        <w:tc>
          <w:tcPr>
            <w:tcW w:w="1742" w:type="dxa"/>
            <w:tcBorders>
              <w:left w:val="single" w:sz="6" w:space="0" w:color="EEDDBB"/>
            </w:tcBorders>
            <w:shd w:val="clear" w:color="auto" w:fill="FFEECC"/>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b/>
                <w:bCs/>
                <w:color w:val="222222"/>
                <w:sz w:val="14"/>
                <w:szCs w:val="18"/>
                <w:lang w:eastAsia="es-ES"/>
              </w:rPr>
              <w:t>6.0V</w:t>
            </w:r>
            <w:r w:rsidRPr="003923F2">
              <w:rPr>
                <w:color w:val="222222"/>
                <w:sz w:val="14"/>
                <w:lang w:eastAsia="es-ES"/>
              </w:rPr>
              <w:t xml:space="preserve"> 277.7 </w:t>
            </w:r>
            <w:proofErr w:type="spellStart"/>
            <w:r w:rsidRPr="003923F2">
              <w:rPr>
                <w:color w:val="222222"/>
                <w:sz w:val="14"/>
                <w:lang w:eastAsia="es-ES"/>
              </w:rPr>
              <w:t>oz</w:t>
            </w:r>
            <w:proofErr w:type="spellEnd"/>
            <w:r w:rsidRPr="003923F2">
              <w:rPr>
                <w:color w:val="222222"/>
                <w:sz w:val="14"/>
                <w:lang w:eastAsia="es-ES"/>
              </w:rPr>
              <w:t xml:space="preserve">-in </w:t>
            </w:r>
            <w:r w:rsidRPr="003923F2">
              <w:rPr>
                <w:color w:val="888888"/>
                <w:sz w:val="14"/>
                <w:lang w:eastAsia="es-ES"/>
              </w:rPr>
              <w:t>(20.0 kg-cm)</w:t>
            </w:r>
          </w:p>
        </w:tc>
        <w:tc>
          <w:tcPr>
            <w:tcW w:w="982" w:type="dxa"/>
            <w:tcBorders>
              <w:left w:val="single" w:sz="6" w:space="0" w:color="EEDDBB"/>
            </w:tcBorders>
            <w:shd w:val="clear" w:color="auto" w:fill="FFEECC"/>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b/>
                <w:bCs/>
                <w:color w:val="222222"/>
                <w:sz w:val="14"/>
                <w:szCs w:val="18"/>
                <w:lang w:eastAsia="es-ES"/>
              </w:rPr>
              <w:t>6.0V</w:t>
            </w:r>
            <w:r w:rsidRPr="003923F2">
              <w:rPr>
                <w:color w:val="222222"/>
                <w:sz w:val="14"/>
                <w:lang w:eastAsia="es-ES"/>
              </w:rPr>
              <w:t xml:space="preserve"> 0.20 s/60°</w:t>
            </w:r>
          </w:p>
        </w:tc>
        <w:tc>
          <w:tcPr>
            <w:tcW w:w="634" w:type="dxa"/>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Dual Bearings</w:t>
            </w:r>
          </w:p>
        </w:tc>
        <w:tc>
          <w:tcPr>
            <w:tcW w:w="613" w:type="dxa"/>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AAAAAA"/>
                <w:sz w:val="14"/>
                <w:lang w:eastAsia="es-ES"/>
              </w:rPr>
              <w:t>(</w:t>
            </w:r>
            <w:hyperlink r:id="rId66" w:tooltip="Add missing data to TowerPro 9805BB" w:history="1">
              <w:r w:rsidRPr="003923F2">
                <w:rPr>
                  <w:color w:val="AAAAAA"/>
                  <w:sz w:val="14"/>
                  <w:lang w:eastAsia="es-ES"/>
                </w:rPr>
                <w:t>add</w:t>
              </w:r>
            </w:hyperlink>
            <w:r w:rsidRPr="003923F2">
              <w:rPr>
                <w:color w:val="AAAAAA"/>
                <w:sz w:val="14"/>
                <w:lang w:eastAsia="es-ES"/>
              </w:rPr>
              <w:t>)</w:t>
            </w:r>
          </w:p>
        </w:tc>
        <w:tc>
          <w:tcPr>
            <w:tcW w:w="570" w:type="dxa"/>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76408" w:rsidP="00A11435">
            <w:pPr>
              <w:jc w:val="right"/>
              <w:rPr>
                <w:color w:val="222222"/>
                <w:sz w:val="14"/>
                <w:lang w:eastAsia="es-ES"/>
              </w:rPr>
            </w:pPr>
            <w:r w:rsidRPr="003923F2">
              <w:rPr>
                <w:color w:val="222222"/>
                <w:sz w:val="14"/>
                <w:lang w:eastAsia="es-ES"/>
              </w:rPr>
              <w:t>$19.95</w:t>
            </w:r>
          </w:p>
        </w:tc>
      </w:tr>
      <w:tr w:rsidR="00A76408" w:rsidRPr="003923F2" w:rsidTr="00A76408">
        <w:tc>
          <w:tcPr>
            <w:tcW w:w="469" w:type="pct"/>
            <w:tcBorders>
              <w:left w:val="single" w:sz="6" w:space="0" w:color="EEDDBB"/>
            </w:tcBorders>
            <w:tcMar>
              <w:top w:w="60" w:type="dxa"/>
              <w:left w:w="90" w:type="dxa"/>
              <w:bottom w:w="60" w:type="dxa"/>
              <w:right w:w="90" w:type="dxa"/>
            </w:tcMar>
            <w:vAlign w:val="center"/>
            <w:hideMark/>
          </w:tcPr>
          <w:p w:rsidR="00A76408" w:rsidRPr="003923F2" w:rsidRDefault="00A11435" w:rsidP="00A11435">
            <w:pPr>
              <w:rPr>
                <w:color w:val="222222"/>
                <w:sz w:val="14"/>
                <w:lang w:eastAsia="es-ES"/>
              </w:rPr>
            </w:pPr>
            <w:hyperlink r:id="rId67" w:history="1">
              <w:proofErr w:type="spellStart"/>
              <w:r w:rsidR="00A76408" w:rsidRPr="003923F2">
                <w:rPr>
                  <w:color w:val="337AB7"/>
                  <w:sz w:val="14"/>
                  <w:lang w:eastAsia="es-ES"/>
                </w:rPr>
                <w:t>TowerPro</w:t>
              </w:r>
              <w:proofErr w:type="spellEnd"/>
            </w:hyperlink>
          </w:p>
        </w:tc>
        <w:tc>
          <w:tcPr>
            <w:tcW w:w="318" w:type="pct"/>
            <w:tcBorders>
              <w:left w:val="single" w:sz="6" w:space="0" w:color="EEDDBB"/>
            </w:tcBorders>
            <w:tcMar>
              <w:top w:w="60" w:type="dxa"/>
              <w:left w:w="90" w:type="dxa"/>
              <w:bottom w:w="60" w:type="dxa"/>
              <w:right w:w="90" w:type="dxa"/>
            </w:tcMar>
            <w:vAlign w:val="center"/>
            <w:hideMark/>
          </w:tcPr>
          <w:p w:rsidR="00A76408" w:rsidRPr="003923F2" w:rsidRDefault="00A11435" w:rsidP="00A11435">
            <w:pPr>
              <w:rPr>
                <w:color w:val="222222"/>
                <w:sz w:val="14"/>
                <w:lang w:eastAsia="es-ES"/>
              </w:rPr>
            </w:pPr>
            <w:hyperlink r:id="rId68" w:tooltip="View more about TowerPro MG16R" w:history="1">
              <w:r w:rsidR="00A76408" w:rsidRPr="003923F2">
                <w:rPr>
                  <w:color w:val="337AB7"/>
                  <w:sz w:val="14"/>
                  <w:lang w:eastAsia="es-ES"/>
                </w:rPr>
                <w:t>MG16R</w:t>
              </w:r>
            </w:hyperlink>
          </w:p>
        </w:tc>
        <w:tc>
          <w:tcPr>
            <w:tcW w:w="776" w:type="dxa"/>
            <w:tcBorders>
              <w:left w:val="single" w:sz="6" w:space="0" w:color="EEDDBB"/>
            </w:tcBorders>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Digital</w:t>
            </w:r>
          </w:p>
        </w:tc>
        <w:tc>
          <w:tcPr>
            <w:tcW w:w="648" w:type="dxa"/>
            <w:tcBorders>
              <w:left w:val="single" w:sz="6" w:space="0" w:color="EEDDBB"/>
            </w:tcBorders>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 xml:space="preserve">0.66 </w:t>
            </w:r>
            <w:proofErr w:type="spellStart"/>
            <w:r w:rsidRPr="003923F2">
              <w:rPr>
                <w:color w:val="222222"/>
                <w:sz w:val="14"/>
                <w:lang w:eastAsia="es-ES"/>
              </w:rPr>
              <w:t>oz</w:t>
            </w:r>
            <w:proofErr w:type="spellEnd"/>
            <w:r w:rsidRPr="003923F2">
              <w:rPr>
                <w:color w:val="222222"/>
                <w:sz w:val="14"/>
                <w:lang w:eastAsia="es-ES"/>
              </w:rPr>
              <w:br/>
            </w:r>
            <w:r w:rsidRPr="003923F2">
              <w:rPr>
                <w:color w:val="888888"/>
                <w:sz w:val="14"/>
                <w:lang w:eastAsia="es-ES"/>
              </w:rPr>
              <w:t>(18.8 g)</w:t>
            </w:r>
          </w:p>
        </w:tc>
        <w:tc>
          <w:tcPr>
            <w:tcW w:w="1308" w:type="dxa"/>
            <w:tcBorders>
              <w:left w:val="single" w:sz="6" w:space="0" w:color="EEDDBB"/>
            </w:tcBorders>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1.14×0.44×1.14 in</w:t>
            </w:r>
            <w:r w:rsidRPr="003923F2">
              <w:rPr>
                <w:color w:val="222222"/>
                <w:sz w:val="14"/>
                <w:lang w:eastAsia="es-ES"/>
              </w:rPr>
              <w:br/>
            </w:r>
            <w:r w:rsidRPr="003923F2">
              <w:rPr>
                <w:color w:val="888888"/>
                <w:sz w:val="14"/>
                <w:lang w:eastAsia="es-ES"/>
              </w:rPr>
              <w:t>(29.0×11.2×29.0 mm)</w:t>
            </w:r>
          </w:p>
        </w:tc>
        <w:tc>
          <w:tcPr>
            <w:tcW w:w="1742" w:type="dxa"/>
            <w:tcBorders>
              <w:left w:val="single" w:sz="6" w:space="0" w:color="EEDDBB"/>
            </w:tcBorders>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b/>
                <w:bCs/>
                <w:color w:val="222222"/>
                <w:sz w:val="14"/>
                <w:szCs w:val="18"/>
                <w:lang w:eastAsia="es-ES"/>
              </w:rPr>
              <w:t>4.8V</w:t>
            </w:r>
            <w:r w:rsidRPr="003923F2">
              <w:rPr>
                <w:color w:val="222222"/>
                <w:sz w:val="14"/>
                <w:lang w:eastAsia="es-ES"/>
              </w:rPr>
              <w:t xml:space="preserve"> 37.5 </w:t>
            </w:r>
            <w:proofErr w:type="spellStart"/>
            <w:r w:rsidRPr="003923F2">
              <w:rPr>
                <w:color w:val="222222"/>
                <w:sz w:val="14"/>
                <w:lang w:eastAsia="es-ES"/>
              </w:rPr>
              <w:t>oz</w:t>
            </w:r>
            <w:proofErr w:type="spellEnd"/>
            <w:r w:rsidRPr="003923F2">
              <w:rPr>
                <w:color w:val="222222"/>
                <w:sz w:val="14"/>
                <w:lang w:eastAsia="es-ES"/>
              </w:rPr>
              <w:t xml:space="preserve">-in </w:t>
            </w:r>
            <w:r w:rsidRPr="003923F2">
              <w:rPr>
                <w:color w:val="888888"/>
                <w:sz w:val="14"/>
                <w:lang w:eastAsia="es-ES"/>
              </w:rPr>
              <w:t>(2.7 kg-cm)</w:t>
            </w:r>
            <w:r w:rsidRPr="003923F2">
              <w:rPr>
                <w:color w:val="222222"/>
                <w:sz w:val="14"/>
                <w:lang w:eastAsia="es-ES"/>
              </w:rPr>
              <w:br/>
            </w:r>
            <w:r w:rsidRPr="003923F2">
              <w:rPr>
                <w:b/>
                <w:bCs/>
                <w:color w:val="222222"/>
                <w:sz w:val="14"/>
                <w:szCs w:val="18"/>
                <w:lang w:eastAsia="es-ES"/>
              </w:rPr>
              <w:t>6.0V</w:t>
            </w:r>
            <w:r w:rsidRPr="003923F2">
              <w:rPr>
                <w:color w:val="222222"/>
                <w:sz w:val="14"/>
                <w:lang w:eastAsia="es-ES"/>
              </w:rPr>
              <w:t xml:space="preserve"> 40.3 </w:t>
            </w:r>
            <w:proofErr w:type="spellStart"/>
            <w:r w:rsidRPr="003923F2">
              <w:rPr>
                <w:color w:val="222222"/>
                <w:sz w:val="14"/>
                <w:lang w:eastAsia="es-ES"/>
              </w:rPr>
              <w:t>oz</w:t>
            </w:r>
            <w:proofErr w:type="spellEnd"/>
            <w:r w:rsidRPr="003923F2">
              <w:rPr>
                <w:color w:val="222222"/>
                <w:sz w:val="14"/>
                <w:lang w:eastAsia="es-ES"/>
              </w:rPr>
              <w:t xml:space="preserve">-in </w:t>
            </w:r>
            <w:r w:rsidRPr="003923F2">
              <w:rPr>
                <w:color w:val="888888"/>
                <w:sz w:val="14"/>
                <w:lang w:eastAsia="es-ES"/>
              </w:rPr>
              <w:t>(2.9 kg-cm)</w:t>
            </w:r>
          </w:p>
        </w:tc>
        <w:tc>
          <w:tcPr>
            <w:tcW w:w="982" w:type="dxa"/>
            <w:tcBorders>
              <w:left w:val="single" w:sz="6" w:space="0" w:color="EEDDBB"/>
            </w:tcBorders>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b/>
                <w:bCs/>
                <w:color w:val="222222"/>
                <w:sz w:val="14"/>
                <w:szCs w:val="18"/>
                <w:lang w:eastAsia="es-ES"/>
              </w:rPr>
              <w:t>4.8V</w:t>
            </w:r>
            <w:r w:rsidRPr="003923F2">
              <w:rPr>
                <w:color w:val="222222"/>
                <w:sz w:val="14"/>
                <w:lang w:eastAsia="es-ES"/>
              </w:rPr>
              <w:t xml:space="preserve"> 0.10 s/60°</w:t>
            </w:r>
            <w:r w:rsidRPr="003923F2">
              <w:rPr>
                <w:color w:val="222222"/>
                <w:sz w:val="14"/>
                <w:lang w:eastAsia="es-ES"/>
              </w:rPr>
              <w:br/>
            </w:r>
            <w:r w:rsidRPr="003923F2">
              <w:rPr>
                <w:b/>
                <w:bCs/>
                <w:color w:val="222222"/>
                <w:sz w:val="14"/>
                <w:szCs w:val="18"/>
                <w:lang w:eastAsia="es-ES"/>
              </w:rPr>
              <w:t>6.0V</w:t>
            </w:r>
            <w:r w:rsidRPr="003923F2">
              <w:rPr>
                <w:color w:val="222222"/>
                <w:sz w:val="14"/>
                <w:lang w:eastAsia="es-ES"/>
              </w:rPr>
              <w:t xml:space="preserve"> 0.08 s/60°</w:t>
            </w:r>
          </w:p>
        </w:tc>
        <w:tc>
          <w:tcPr>
            <w:tcW w:w="634" w:type="dxa"/>
            <w:tcBorders>
              <w:left w:val="single" w:sz="6" w:space="0" w:color="EEDDBB"/>
            </w:tcBorders>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AAAAAA"/>
                <w:sz w:val="14"/>
                <w:lang w:eastAsia="es-ES"/>
              </w:rPr>
              <w:t>(</w:t>
            </w:r>
            <w:hyperlink r:id="rId69" w:tooltip="Add missing data to TowerPro MG16R" w:history="1">
              <w:r w:rsidRPr="003923F2">
                <w:rPr>
                  <w:color w:val="AAAAAA"/>
                  <w:sz w:val="14"/>
                  <w:lang w:eastAsia="es-ES"/>
                </w:rPr>
                <w:t>add</w:t>
              </w:r>
            </w:hyperlink>
            <w:r w:rsidRPr="003923F2">
              <w:rPr>
                <w:color w:val="AAAAAA"/>
                <w:sz w:val="14"/>
                <w:lang w:eastAsia="es-ES"/>
              </w:rPr>
              <w:t>)</w:t>
            </w:r>
          </w:p>
        </w:tc>
        <w:tc>
          <w:tcPr>
            <w:tcW w:w="613" w:type="dxa"/>
            <w:tcBorders>
              <w:left w:val="single" w:sz="6" w:space="0" w:color="EEDDBB"/>
            </w:tcBorders>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Metal</w:t>
            </w:r>
          </w:p>
        </w:tc>
        <w:tc>
          <w:tcPr>
            <w:tcW w:w="570" w:type="dxa"/>
            <w:tcBorders>
              <w:left w:val="single" w:sz="6" w:space="0" w:color="EEDDBB"/>
            </w:tcBorders>
            <w:tcMar>
              <w:top w:w="60" w:type="dxa"/>
              <w:left w:w="90" w:type="dxa"/>
              <w:bottom w:w="60" w:type="dxa"/>
              <w:right w:w="90" w:type="dxa"/>
            </w:tcMar>
            <w:vAlign w:val="center"/>
            <w:hideMark/>
          </w:tcPr>
          <w:p w:rsidR="00A76408" w:rsidRPr="003923F2" w:rsidRDefault="00A76408" w:rsidP="00A11435">
            <w:pPr>
              <w:jc w:val="right"/>
              <w:rPr>
                <w:color w:val="222222"/>
                <w:sz w:val="14"/>
                <w:lang w:eastAsia="es-ES"/>
              </w:rPr>
            </w:pPr>
            <w:r w:rsidRPr="003923F2">
              <w:rPr>
                <w:color w:val="AAAAAA"/>
                <w:sz w:val="14"/>
                <w:lang w:eastAsia="es-ES"/>
              </w:rPr>
              <w:t>(</w:t>
            </w:r>
            <w:hyperlink r:id="rId70" w:tooltip="Add missing data to TowerPro MG16R" w:history="1">
              <w:r w:rsidRPr="003923F2">
                <w:rPr>
                  <w:color w:val="AAAAAA"/>
                  <w:sz w:val="14"/>
                  <w:lang w:eastAsia="es-ES"/>
                </w:rPr>
                <w:t>add</w:t>
              </w:r>
            </w:hyperlink>
            <w:r w:rsidRPr="003923F2">
              <w:rPr>
                <w:color w:val="AAAAAA"/>
                <w:sz w:val="14"/>
                <w:lang w:eastAsia="es-ES"/>
              </w:rPr>
              <w:t>)</w:t>
            </w:r>
          </w:p>
        </w:tc>
      </w:tr>
      <w:tr w:rsidR="00A76408" w:rsidRPr="003923F2" w:rsidTr="00A76408">
        <w:tc>
          <w:tcPr>
            <w:tcW w:w="469" w:type="pct"/>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11435" w:rsidP="00A11435">
            <w:pPr>
              <w:rPr>
                <w:color w:val="222222"/>
                <w:sz w:val="14"/>
                <w:lang w:eastAsia="es-ES"/>
              </w:rPr>
            </w:pPr>
            <w:hyperlink r:id="rId71" w:history="1">
              <w:proofErr w:type="spellStart"/>
              <w:r w:rsidR="00A76408" w:rsidRPr="003923F2">
                <w:rPr>
                  <w:color w:val="337AB7"/>
                  <w:sz w:val="14"/>
                  <w:lang w:eastAsia="es-ES"/>
                </w:rPr>
                <w:t>TowerPro</w:t>
              </w:r>
              <w:proofErr w:type="spellEnd"/>
            </w:hyperlink>
          </w:p>
        </w:tc>
        <w:tc>
          <w:tcPr>
            <w:tcW w:w="318" w:type="pct"/>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11435" w:rsidP="00A11435">
            <w:pPr>
              <w:rPr>
                <w:color w:val="222222"/>
                <w:sz w:val="14"/>
                <w:lang w:eastAsia="es-ES"/>
              </w:rPr>
            </w:pPr>
            <w:hyperlink r:id="rId72" w:tooltip="View more about TowerPro MG90" w:history="1">
              <w:r w:rsidR="00A76408" w:rsidRPr="003923F2">
                <w:rPr>
                  <w:color w:val="337AB7"/>
                  <w:sz w:val="14"/>
                  <w:lang w:eastAsia="es-ES"/>
                </w:rPr>
                <w:t>MG90</w:t>
              </w:r>
            </w:hyperlink>
          </w:p>
        </w:tc>
        <w:tc>
          <w:tcPr>
            <w:tcW w:w="776" w:type="dxa"/>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Analog</w:t>
            </w:r>
          </w:p>
        </w:tc>
        <w:tc>
          <w:tcPr>
            <w:tcW w:w="648" w:type="dxa"/>
            <w:tcBorders>
              <w:left w:val="single" w:sz="6" w:space="0" w:color="EEDDBB"/>
            </w:tcBorders>
            <w:shd w:val="clear" w:color="auto" w:fill="FFEECC"/>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 xml:space="preserve">0.49 </w:t>
            </w:r>
            <w:proofErr w:type="spellStart"/>
            <w:r w:rsidRPr="003923F2">
              <w:rPr>
                <w:color w:val="222222"/>
                <w:sz w:val="14"/>
                <w:lang w:eastAsia="es-ES"/>
              </w:rPr>
              <w:t>oz</w:t>
            </w:r>
            <w:proofErr w:type="spellEnd"/>
            <w:r w:rsidRPr="003923F2">
              <w:rPr>
                <w:color w:val="222222"/>
                <w:sz w:val="14"/>
                <w:lang w:eastAsia="es-ES"/>
              </w:rPr>
              <w:br/>
            </w:r>
            <w:r w:rsidRPr="003923F2">
              <w:rPr>
                <w:color w:val="888888"/>
                <w:sz w:val="14"/>
                <w:lang w:eastAsia="es-ES"/>
              </w:rPr>
              <w:t>(14.0 g)</w:t>
            </w:r>
          </w:p>
        </w:tc>
        <w:tc>
          <w:tcPr>
            <w:tcW w:w="1308" w:type="dxa"/>
            <w:tcBorders>
              <w:left w:val="single" w:sz="6" w:space="0" w:color="EEDDBB"/>
            </w:tcBorders>
            <w:shd w:val="clear" w:color="auto" w:fill="FFEECC"/>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0.91×0.48×1.14 in</w:t>
            </w:r>
            <w:r w:rsidRPr="003923F2">
              <w:rPr>
                <w:color w:val="222222"/>
                <w:sz w:val="14"/>
                <w:lang w:eastAsia="es-ES"/>
              </w:rPr>
              <w:br/>
            </w:r>
            <w:r w:rsidRPr="003923F2">
              <w:rPr>
                <w:color w:val="888888"/>
                <w:sz w:val="14"/>
                <w:lang w:eastAsia="es-ES"/>
              </w:rPr>
              <w:t>(23.1×12.2×29.0 mm)</w:t>
            </w:r>
          </w:p>
        </w:tc>
        <w:tc>
          <w:tcPr>
            <w:tcW w:w="1742" w:type="dxa"/>
            <w:tcBorders>
              <w:left w:val="single" w:sz="6" w:space="0" w:color="EEDDBB"/>
            </w:tcBorders>
            <w:shd w:val="clear" w:color="auto" w:fill="FFEECC"/>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b/>
                <w:bCs/>
                <w:color w:val="222222"/>
                <w:sz w:val="14"/>
                <w:szCs w:val="18"/>
                <w:lang w:eastAsia="es-ES"/>
              </w:rPr>
              <w:t>4.8V</w:t>
            </w:r>
            <w:r w:rsidRPr="003923F2">
              <w:rPr>
                <w:color w:val="222222"/>
                <w:sz w:val="14"/>
                <w:lang w:eastAsia="es-ES"/>
              </w:rPr>
              <w:t xml:space="preserve"> 30.6 </w:t>
            </w:r>
            <w:proofErr w:type="spellStart"/>
            <w:r w:rsidRPr="003923F2">
              <w:rPr>
                <w:color w:val="222222"/>
                <w:sz w:val="14"/>
                <w:lang w:eastAsia="es-ES"/>
              </w:rPr>
              <w:t>oz</w:t>
            </w:r>
            <w:proofErr w:type="spellEnd"/>
            <w:r w:rsidRPr="003923F2">
              <w:rPr>
                <w:color w:val="222222"/>
                <w:sz w:val="14"/>
                <w:lang w:eastAsia="es-ES"/>
              </w:rPr>
              <w:t xml:space="preserve">-in </w:t>
            </w:r>
            <w:r w:rsidRPr="003923F2">
              <w:rPr>
                <w:color w:val="888888"/>
                <w:sz w:val="14"/>
                <w:lang w:eastAsia="es-ES"/>
              </w:rPr>
              <w:t>(2.2 kg-cm)</w:t>
            </w:r>
            <w:r w:rsidRPr="003923F2">
              <w:rPr>
                <w:color w:val="222222"/>
                <w:sz w:val="14"/>
                <w:lang w:eastAsia="es-ES"/>
              </w:rPr>
              <w:br/>
            </w:r>
            <w:r w:rsidRPr="003923F2">
              <w:rPr>
                <w:b/>
                <w:bCs/>
                <w:color w:val="222222"/>
                <w:sz w:val="14"/>
                <w:szCs w:val="18"/>
                <w:lang w:eastAsia="es-ES"/>
              </w:rPr>
              <w:t>6.0V</w:t>
            </w:r>
            <w:r w:rsidRPr="003923F2">
              <w:rPr>
                <w:color w:val="222222"/>
                <w:sz w:val="14"/>
                <w:lang w:eastAsia="es-ES"/>
              </w:rPr>
              <w:t xml:space="preserve"> 34.7 </w:t>
            </w:r>
            <w:proofErr w:type="spellStart"/>
            <w:r w:rsidRPr="003923F2">
              <w:rPr>
                <w:color w:val="222222"/>
                <w:sz w:val="14"/>
                <w:lang w:eastAsia="es-ES"/>
              </w:rPr>
              <w:t>oz</w:t>
            </w:r>
            <w:proofErr w:type="spellEnd"/>
            <w:r w:rsidRPr="003923F2">
              <w:rPr>
                <w:color w:val="222222"/>
                <w:sz w:val="14"/>
                <w:lang w:eastAsia="es-ES"/>
              </w:rPr>
              <w:t xml:space="preserve">-in </w:t>
            </w:r>
            <w:r w:rsidRPr="003923F2">
              <w:rPr>
                <w:color w:val="888888"/>
                <w:sz w:val="14"/>
                <w:lang w:eastAsia="es-ES"/>
              </w:rPr>
              <w:t>(2.5 kg-cm)</w:t>
            </w:r>
          </w:p>
        </w:tc>
        <w:tc>
          <w:tcPr>
            <w:tcW w:w="982" w:type="dxa"/>
            <w:tcBorders>
              <w:left w:val="single" w:sz="6" w:space="0" w:color="EEDDBB"/>
            </w:tcBorders>
            <w:shd w:val="clear" w:color="auto" w:fill="FFEECC"/>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b/>
                <w:bCs/>
                <w:color w:val="222222"/>
                <w:sz w:val="14"/>
                <w:szCs w:val="18"/>
                <w:lang w:eastAsia="es-ES"/>
              </w:rPr>
              <w:t>4.8V</w:t>
            </w:r>
            <w:r w:rsidRPr="003923F2">
              <w:rPr>
                <w:color w:val="222222"/>
                <w:sz w:val="14"/>
                <w:lang w:eastAsia="es-ES"/>
              </w:rPr>
              <w:t xml:space="preserve"> 0.11 s/60°</w:t>
            </w:r>
            <w:r w:rsidRPr="003923F2">
              <w:rPr>
                <w:color w:val="222222"/>
                <w:sz w:val="14"/>
                <w:lang w:eastAsia="es-ES"/>
              </w:rPr>
              <w:br/>
            </w:r>
            <w:r w:rsidRPr="003923F2">
              <w:rPr>
                <w:b/>
                <w:bCs/>
                <w:color w:val="222222"/>
                <w:sz w:val="14"/>
                <w:szCs w:val="18"/>
                <w:lang w:eastAsia="es-ES"/>
              </w:rPr>
              <w:t>6.0V</w:t>
            </w:r>
            <w:r w:rsidRPr="003923F2">
              <w:rPr>
                <w:color w:val="222222"/>
                <w:sz w:val="14"/>
                <w:lang w:eastAsia="es-ES"/>
              </w:rPr>
              <w:t xml:space="preserve"> 0.10 s/60°</w:t>
            </w:r>
          </w:p>
        </w:tc>
        <w:tc>
          <w:tcPr>
            <w:tcW w:w="634" w:type="dxa"/>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Dual Bearings</w:t>
            </w:r>
          </w:p>
        </w:tc>
        <w:tc>
          <w:tcPr>
            <w:tcW w:w="613" w:type="dxa"/>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Metal</w:t>
            </w:r>
          </w:p>
        </w:tc>
        <w:tc>
          <w:tcPr>
            <w:tcW w:w="570" w:type="dxa"/>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76408" w:rsidP="00A11435">
            <w:pPr>
              <w:jc w:val="right"/>
              <w:rPr>
                <w:color w:val="222222"/>
                <w:sz w:val="14"/>
                <w:lang w:eastAsia="es-ES"/>
              </w:rPr>
            </w:pPr>
            <w:r w:rsidRPr="003923F2">
              <w:rPr>
                <w:color w:val="AAAAAA"/>
                <w:sz w:val="14"/>
                <w:lang w:eastAsia="es-ES"/>
              </w:rPr>
              <w:t>(</w:t>
            </w:r>
            <w:hyperlink r:id="rId73" w:tooltip="Add missing data to TowerPro MG90" w:history="1">
              <w:r w:rsidRPr="003923F2">
                <w:rPr>
                  <w:color w:val="AAAAAA"/>
                  <w:sz w:val="14"/>
                  <w:lang w:eastAsia="es-ES"/>
                </w:rPr>
                <w:t>add</w:t>
              </w:r>
            </w:hyperlink>
            <w:r w:rsidRPr="003923F2">
              <w:rPr>
                <w:color w:val="AAAAAA"/>
                <w:sz w:val="14"/>
                <w:lang w:eastAsia="es-ES"/>
              </w:rPr>
              <w:t>)</w:t>
            </w:r>
          </w:p>
        </w:tc>
      </w:tr>
      <w:tr w:rsidR="00A76408" w:rsidRPr="003923F2" w:rsidTr="00A76408">
        <w:tc>
          <w:tcPr>
            <w:tcW w:w="469" w:type="pct"/>
            <w:tcBorders>
              <w:left w:val="single" w:sz="6" w:space="0" w:color="EEDDBB"/>
            </w:tcBorders>
            <w:tcMar>
              <w:top w:w="60" w:type="dxa"/>
              <w:left w:w="90" w:type="dxa"/>
              <w:bottom w:w="60" w:type="dxa"/>
              <w:right w:w="90" w:type="dxa"/>
            </w:tcMar>
            <w:vAlign w:val="center"/>
            <w:hideMark/>
          </w:tcPr>
          <w:p w:rsidR="00A76408" w:rsidRPr="003923F2" w:rsidRDefault="00A11435" w:rsidP="00A11435">
            <w:pPr>
              <w:rPr>
                <w:color w:val="222222"/>
                <w:sz w:val="14"/>
                <w:lang w:eastAsia="es-ES"/>
              </w:rPr>
            </w:pPr>
            <w:hyperlink r:id="rId74" w:history="1">
              <w:proofErr w:type="spellStart"/>
              <w:r w:rsidR="00A76408" w:rsidRPr="003923F2">
                <w:rPr>
                  <w:color w:val="337AB7"/>
                  <w:sz w:val="14"/>
                  <w:lang w:eastAsia="es-ES"/>
                </w:rPr>
                <w:t>TowerPro</w:t>
              </w:r>
              <w:proofErr w:type="spellEnd"/>
            </w:hyperlink>
          </w:p>
        </w:tc>
        <w:tc>
          <w:tcPr>
            <w:tcW w:w="318" w:type="pct"/>
            <w:tcBorders>
              <w:left w:val="single" w:sz="6" w:space="0" w:color="EEDDBB"/>
            </w:tcBorders>
            <w:tcMar>
              <w:top w:w="60" w:type="dxa"/>
              <w:left w:w="90" w:type="dxa"/>
              <w:bottom w:w="60" w:type="dxa"/>
              <w:right w:w="90" w:type="dxa"/>
            </w:tcMar>
            <w:vAlign w:val="center"/>
            <w:hideMark/>
          </w:tcPr>
          <w:p w:rsidR="00A76408" w:rsidRPr="003923F2" w:rsidRDefault="00A11435" w:rsidP="00A11435">
            <w:pPr>
              <w:rPr>
                <w:color w:val="222222"/>
                <w:sz w:val="14"/>
                <w:lang w:eastAsia="es-ES"/>
              </w:rPr>
            </w:pPr>
            <w:hyperlink r:id="rId75" w:tooltip="View more about TowerPro MG90D" w:history="1">
              <w:r w:rsidR="00A76408" w:rsidRPr="003923F2">
                <w:rPr>
                  <w:color w:val="337AB7"/>
                  <w:sz w:val="14"/>
                  <w:lang w:eastAsia="es-ES"/>
                </w:rPr>
                <w:t>MG90D</w:t>
              </w:r>
            </w:hyperlink>
          </w:p>
        </w:tc>
        <w:tc>
          <w:tcPr>
            <w:tcW w:w="776" w:type="dxa"/>
            <w:tcBorders>
              <w:left w:val="single" w:sz="6" w:space="0" w:color="EEDDBB"/>
            </w:tcBorders>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Digital</w:t>
            </w:r>
          </w:p>
        </w:tc>
        <w:tc>
          <w:tcPr>
            <w:tcW w:w="648" w:type="dxa"/>
            <w:tcBorders>
              <w:left w:val="single" w:sz="6" w:space="0" w:color="EEDDBB"/>
            </w:tcBorders>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 xml:space="preserve">0.46 </w:t>
            </w:r>
            <w:proofErr w:type="spellStart"/>
            <w:r w:rsidRPr="003923F2">
              <w:rPr>
                <w:color w:val="222222"/>
                <w:sz w:val="14"/>
                <w:lang w:eastAsia="es-ES"/>
              </w:rPr>
              <w:t>oz</w:t>
            </w:r>
            <w:proofErr w:type="spellEnd"/>
            <w:r w:rsidRPr="003923F2">
              <w:rPr>
                <w:color w:val="222222"/>
                <w:sz w:val="14"/>
                <w:lang w:eastAsia="es-ES"/>
              </w:rPr>
              <w:br/>
            </w:r>
            <w:r w:rsidRPr="003923F2">
              <w:rPr>
                <w:color w:val="888888"/>
                <w:sz w:val="14"/>
                <w:lang w:eastAsia="es-ES"/>
              </w:rPr>
              <w:t>(13.0 g)</w:t>
            </w:r>
          </w:p>
        </w:tc>
        <w:tc>
          <w:tcPr>
            <w:tcW w:w="1308" w:type="dxa"/>
            <w:tcBorders>
              <w:left w:val="single" w:sz="6" w:space="0" w:color="EEDDBB"/>
            </w:tcBorders>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0.90×0.48×1.12 in</w:t>
            </w:r>
            <w:r w:rsidRPr="003923F2">
              <w:rPr>
                <w:color w:val="222222"/>
                <w:sz w:val="14"/>
                <w:lang w:eastAsia="es-ES"/>
              </w:rPr>
              <w:br/>
            </w:r>
            <w:r w:rsidRPr="003923F2">
              <w:rPr>
                <w:color w:val="888888"/>
                <w:sz w:val="14"/>
                <w:lang w:eastAsia="es-ES"/>
              </w:rPr>
              <w:t>(22.8×12.2×28.5 mm)</w:t>
            </w:r>
          </w:p>
        </w:tc>
        <w:tc>
          <w:tcPr>
            <w:tcW w:w="1742" w:type="dxa"/>
            <w:tcBorders>
              <w:left w:val="single" w:sz="6" w:space="0" w:color="EEDDBB"/>
            </w:tcBorders>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b/>
                <w:bCs/>
                <w:color w:val="222222"/>
                <w:sz w:val="14"/>
                <w:szCs w:val="18"/>
                <w:lang w:eastAsia="es-ES"/>
              </w:rPr>
              <w:t>4.8V</w:t>
            </w:r>
            <w:r w:rsidRPr="003923F2">
              <w:rPr>
                <w:color w:val="222222"/>
                <w:sz w:val="14"/>
                <w:lang w:eastAsia="es-ES"/>
              </w:rPr>
              <w:t xml:space="preserve"> 29.2 </w:t>
            </w:r>
            <w:proofErr w:type="spellStart"/>
            <w:r w:rsidRPr="003923F2">
              <w:rPr>
                <w:color w:val="222222"/>
                <w:sz w:val="14"/>
                <w:lang w:eastAsia="es-ES"/>
              </w:rPr>
              <w:t>oz</w:t>
            </w:r>
            <w:proofErr w:type="spellEnd"/>
            <w:r w:rsidRPr="003923F2">
              <w:rPr>
                <w:color w:val="222222"/>
                <w:sz w:val="14"/>
                <w:lang w:eastAsia="es-ES"/>
              </w:rPr>
              <w:t xml:space="preserve">-in </w:t>
            </w:r>
            <w:r w:rsidRPr="003923F2">
              <w:rPr>
                <w:color w:val="888888"/>
                <w:sz w:val="14"/>
                <w:lang w:eastAsia="es-ES"/>
              </w:rPr>
              <w:t>(2.1 kg-cm)</w:t>
            </w:r>
            <w:r w:rsidRPr="003923F2">
              <w:rPr>
                <w:color w:val="222222"/>
                <w:sz w:val="14"/>
                <w:lang w:eastAsia="es-ES"/>
              </w:rPr>
              <w:br/>
            </w:r>
            <w:r w:rsidRPr="003923F2">
              <w:rPr>
                <w:b/>
                <w:bCs/>
                <w:color w:val="222222"/>
                <w:sz w:val="14"/>
                <w:szCs w:val="18"/>
                <w:lang w:eastAsia="es-ES"/>
              </w:rPr>
              <w:t>6.0V</w:t>
            </w:r>
            <w:r w:rsidRPr="003923F2">
              <w:rPr>
                <w:color w:val="222222"/>
                <w:sz w:val="14"/>
                <w:lang w:eastAsia="es-ES"/>
              </w:rPr>
              <w:t xml:space="preserve"> 33.3 </w:t>
            </w:r>
            <w:proofErr w:type="spellStart"/>
            <w:r w:rsidRPr="003923F2">
              <w:rPr>
                <w:color w:val="222222"/>
                <w:sz w:val="14"/>
                <w:lang w:eastAsia="es-ES"/>
              </w:rPr>
              <w:t>oz</w:t>
            </w:r>
            <w:proofErr w:type="spellEnd"/>
            <w:r w:rsidRPr="003923F2">
              <w:rPr>
                <w:color w:val="222222"/>
                <w:sz w:val="14"/>
                <w:lang w:eastAsia="es-ES"/>
              </w:rPr>
              <w:t xml:space="preserve">-in </w:t>
            </w:r>
            <w:r w:rsidRPr="003923F2">
              <w:rPr>
                <w:color w:val="888888"/>
                <w:sz w:val="14"/>
                <w:lang w:eastAsia="es-ES"/>
              </w:rPr>
              <w:t>(2.4 kg-cm)</w:t>
            </w:r>
          </w:p>
        </w:tc>
        <w:tc>
          <w:tcPr>
            <w:tcW w:w="982" w:type="dxa"/>
            <w:tcBorders>
              <w:left w:val="single" w:sz="6" w:space="0" w:color="EEDDBB"/>
            </w:tcBorders>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b/>
                <w:bCs/>
                <w:color w:val="222222"/>
                <w:sz w:val="14"/>
                <w:szCs w:val="18"/>
                <w:lang w:eastAsia="es-ES"/>
              </w:rPr>
              <w:t>4.8V</w:t>
            </w:r>
            <w:r w:rsidRPr="003923F2">
              <w:rPr>
                <w:color w:val="222222"/>
                <w:sz w:val="14"/>
                <w:lang w:eastAsia="es-ES"/>
              </w:rPr>
              <w:t xml:space="preserve"> 0.10 s/60°</w:t>
            </w:r>
            <w:r w:rsidRPr="003923F2">
              <w:rPr>
                <w:color w:val="222222"/>
                <w:sz w:val="14"/>
                <w:lang w:eastAsia="es-ES"/>
              </w:rPr>
              <w:br/>
            </w:r>
            <w:r w:rsidRPr="003923F2">
              <w:rPr>
                <w:b/>
                <w:bCs/>
                <w:color w:val="222222"/>
                <w:sz w:val="14"/>
                <w:szCs w:val="18"/>
                <w:lang w:eastAsia="es-ES"/>
              </w:rPr>
              <w:t>6.0V</w:t>
            </w:r>
            <w:r w:rsidRPr="003923F2">
              <w:rPr>
                <w:color w:val="222222"/>
                <w:sz w:val="14"/>
                <w:lang w:eastAsia="es-ES"/>
              </w:rPr>
              <w:t xml:space="preserve"> 0.08 s/60°</w:t>
            </w:r>
          </w:p>
        </w:tc>
        <w:tc>
          <w:tcPr>
            <w:tcW w:w="634" w:type="dxa"/>
            <w:tcBorders>
              <w:left w:val="single" w:sz="6" w:space="0" w:color="EEDDBB"/>
            </w:tcBorders>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Dual Bearings</w:t>
            </w:r>
          </w:p>
        </w:tc>
        <w:tc>
          <w:tcPr>
            <w:tcW w:w="613" w:type="dxa"/>
            <w:tcBorders>
              <w:left w:val="single" w:sz="6" w:space="0" w:color="EEDDBB"/>
            </w:tcBorders>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Metal</w:t>
            </w:r>
          </w:p>
        </w:tc>
        <w:tc>
          <w:tcPr>
            <w:tcW w:w="570" w:type="dxa"/>
            <w:tcBorders>
              <w:left w:val="single" w:sz="6" w:space="0" w:color="EEDDBB"/>
            </w:tcBorders>
            <w:tcMar>
              <w:top w:w="60" w:type="dxa"/>
              <w:left w:w="90" w:type="dxa"/>
              <w:bottom w:w="60" w:type="dxa"/>
              <w:right w:w="90" w:type="dxa"/>
            </w:tcMar>
            <w:vAlign w:val="center"/>
            <w:hideMark/>
          </w:tcPr>
          <w:p w:rsidR="00A76408" w:rsidRPr="003923F2" w:rsidRDefault="00A76408" w:rsidP="00A11435">
            <w:pPr>
              <w:jc w:val="right"/>
              <w:rPr>
                <w:color w:val="222222"/>
                <w:sz w:val="14"/>
                <w:lang w:eastAsia="es-ES"/>
              </w:rPr>
            </w:pPr>
            <w:r w:rsidRPr="003923F2">
              <w:rPr>
                <w:color w:val="222222"/>
                <w:sz w:val="14"/>
                <w:lang w:eastAsia="es-ES"/>
              </w:rPr>
              <w:t>$4.90</w:t>
            </w:r>
          </w:p>
        </w:tc>
      </w:tr>
      <w:tr w:rsidR="00A76408" w:rsidRPr="003923F2" w:rsidTr="00A76408">
        <w:tc>
          <w:tcPr>
            <w:tcW w:w="469" w:type="pct"/>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11435" w:rsidP="00A11435">
            <w:pPr>
              <w:rPr>
                <w:color w:val="222222"/>
                <w:sz w:val="14"/>
                <w:lang w:eastAsia="es-ES"/>
              </w:rPr>
            </w:pPr>
            <w:hyperlink r:id="rId76" w:history="1">
              <w:proofErr w:type="spellStart"/>
              <w:r w:rsidR="00A76408" w:rsidRPr="003923F2">
                <w:rPr>
                  <w:color w:val="337AB7"/>
                  <w:sz w:val="14"/>
                  <w:lang w:eastAsia="es-ES"/>
                </w:rPr>
                <w:t>TowerPro</w:t>
              </w:r>
              <w:proofErr w:type="spellEnd"/>
            </w:hyperlink>
          </w:p>
        </w:tc>
        <w:tc>
          <w:tcPr>
            <w:tcW w:w="318" w:type="pct"/>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11435" w:rsidP="00A11435">
            <w:pPr>
              <w:rPr>
                <w:color w:val="222222"/>
                <w:sz w:val="14"/>
                <w:lang w:eastAsia="es-ES"/>
              </w:rPr>
            </w:pPr>
            <w:hyperlink r:id="rId77" w:tooltip="View more about TowerPro MG90S" w:history="1">
              <w:r w:rsidR="00A76408" w:rsidRPr="003923F2">
                <w:rPr>
                  <w:color w:val="337AB7"/>
                  <w:sz w:val="14"/>
                  <w:lang w:eastAsia="es-ES"/>
                </w:rPr>
                <w:t>MG90S</w:t>
              </w:r>
            </w:hyperlink>
          </w:p>
        </w:tc>
        <w:tc>
          <w:tcPr>
            <w:tcW w:w="776" w:type="dxa"/>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Digital</w:t>
            </w:r>
          </w:p>
        </w:tc>
        <w:tc>
          <w:tcPr>
            <w:tcW w:w="648" w:type="dxa"/>
            <w:tcBorders>
              <w:left w:val="single" w:sz="6" w:space="0" w:color="EEDDBB"/>
            </w:tcBorders>
            <w:shd w:val="clear" w:color="auto" w:fill="FFEECC"/>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 xml:space="preserve">0.47 </w:t>
            </w:r>
            <w:proofErr w:type="spellStart"/>
            <w:r w:rsidRPr="003923F2">
              <w:rPr>
                <w:color w:val="222222"/>
                <w:sz w:val="14"/>
                <w:lang w:eastAsia="es-ES"/>
              </w:rPr>
              <w:t>oz</w:t>
            </w:r>
            <w:proofErr w:type="spellEnd"/>
            <w:r w:rsidRPr="003923F2">
              <w:rPr>
                <w:color w:val="222222"/>
                <w:sz w:val="14"/>
                <w:lang w:eastAsia="es-ES"/>
              </w:rPr>
              <w:br/>
            </w:r>
            <w:r w:rsidRPr="003923F2">
              <w:rPr>
                <w:color w:val="888888"/>
                <w:sz w:val="14"/>
                <w:lang w:eastAsia="es-ES"/>
              </w:rPr>
              <w:t>(13.4 g)</w:t>
            </w:r>
          </w:p>
        </w:tc>
        <w:tc>
          <w:tcPr>
            <w:tcW w:w="1308" w:type="dxa"/>
            <w:tcBorders>
              <w:left w:val="single" w:sz="6" w:space="0" w:color="EEDDBB"/>
            </w:tcBorders>
            <w:shd w:val="clear" w:color="auto" w:fill="FFEECC"/>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0.90×0.48×1.12 in</w:t>
            </w:r>
            <w:r w:rsidRPr="003923F2">
              <w:rPr>
                <w:color w:val="222222"/>
                <w:sz w:val="14"/>
                <w:lang w:eastAsia="es-ES"/>
              </w:rPr>
              <w:br/>
            </w:r>
            <w:r w:rsidRPr="003923F2">
              <w:rPr>
                <w:color w:val="888888"/>
                <w:sz w:val="14"/>
                <w:lang w:eastAsia="es-ES"/>
              </w:rPr>
              <w:t>(22.8×12.2×28.5 mm)</w:t>
            </w:r>
          </w:p>
        </w:tc>
        <w:tc>
          <w:tcPr>
            <w:tcW w:w="1742" w:type="dxa"/>
            <w:tcBorders>
              <w:left w:val="single" w:sz="6" w:space="0" w:color="EEDDBB"/>
            </w:tcBorders>
            <w:shd w:val="clear" w:color="auto" w:fill="FFEECC"/>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b/>
                <w:bCs/>
                <w:color w:val="222222"/>
                <w:sz w:val="14"/>
                <w:szCs w:val="18"/>
                <w:lang w:eastAsia="es-ES"/>
              </w:rPr>
              <w:t>4.8V</w:t>
            </w:r>
            <w:r w:rsidRPr="003923F2">
              <w:rPr>
                <w:color w:val="222222"/>
                <w:sz w:val="14"/>
                <w:lang w:eastAsia="es-ES"/>
              </w:rPr>
              <w:t xml:space="preserve"> 25.0 </w:t>
            </w:r>
            <w:proofErr w:type="spellStart"/>
            <w:r w:rsidRPr="003923F2">
              <w:rPr>
                <w:color w:val="222222"/>
                <w:sz w:val="14"/>
                <w:lang w:eastAsia="es-ES"/>
              </w:rPr>
              <w:t>oz</w:t>
            </w:r>
            <w:proofErr w:type="spellEnd"/>
            <w:r w:rsidRPr="003923F2">
              <w:rPr>
                <w:color w:val="222222"/>
                <w:sz w:val="14"/>
                <w:lang w:eastAsia="es-ES"/>
              </w:rPr>
              <w:t xml:space="preserve">-in </w:t>
            </w:r>
            <w:r w:rsidRPr="003923F2">
              <w:rPr>
                <w:color w:val="888888"/>
                <w:sz w:val="14"/>
                <w:lang w:eastAsia="es-ES"/>
              </w:rPr>
              <w:t>(1.8 kg-cm)</w:t>
            </w:r>
            <w:r w:rsidRPr="003923F2">
              <w:rPr>
                <w:color w:val="222222"/>
                <w:sz w:val="14"/>
                <w:lang w:eastAsia="es-ES"/>
              </w:rPr>
              <w:br/>
            </w:r>
            <w:r w:rsidRPr="003923F2">
              <w:rPr>
                <w:b/>
                <w:bCs/>
                <w:color w:val="222222"/>
                <w:sz w:val="14"/>
                <w:szCs w:val="18"/>
                <w:lang w:eastAsia="es-ES"/>
              </w:rPr>
              <w:t>6.0V</w:t>
            </w:r>
            <w:r w:rsidRPr="003923F2">
              <w:rPr>
                <w:color w:val="222222"/>
                <w:sz w:val="14"/>
                <w:lang w:eastAsia="es-ES"/>
              </w:rPr>
              <w:t xml:space="preserve"> 30.6 </w:t>
            </w:r>
            <w:proofErr w:type="spellStart"/>
            <w:r w:rsidRPr="003923F2">
              <w:rPr>
                <w:color w:val="222222"/>
                <w:sz w:val="14"/>
                <w:lang w:eastAsia="es-ES"/>
              </w:rPr>
              <w:t>oz</w:t>
            </w:r>
            <w:proofErr w:type="spellEnd"/>
            <w:r w:rsidRPr="003923F2">
              <w:rPr>
                <w:color w:val="222222"/>
                <w:sz w:val="14"/>
                <w:lang w:eastAsia="es-ES"/>
              </w:rPr>
              <w:t xml:space="preserve">-in </w:t>
            </w:r>
            <w:r w:rsidRPr="003923F2">
              <w:rPr>
                <w:color w:val="888888"/>
                <w:sz w:val="14"/>
                <w:lang w:eastAsia="es-ES"/>
              </w:rPr>
              <w:t>(2.2 kg-cm)</w:t>
            </w:r>
          </w:p>
        </w:tc>
        <w:tc>
          <w:tcPr>
            <w:tcW w:w="982" w:type="dxa"/>
            <w:tcBorders>
              <w:left w:val="single" w:sz="6" w:space="0" w:color="EEDDBB"/>
            </w:tcBorders>
            <w:shd w:val="clear" w:color="auto" w:fill="FFEECC"/>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b/>
                <w:bCs/>
                <w:color w:val="222222"/>
                <w:sz w:val="14"/>
                <w:szCs w:val="18"/>
                <w:lang w:eastAsia="es-ES"/>
              </w:rPr>
              <w:t>4.8V</w:t>
            </w:r>
            <w:r w:rsidRPr="003923F2">
              <w:rPr>
                <w:color w:val="222222"/>
                <w:sz w:val="14"/>
                <w:lang w:eastAsia="es-ES"/>
              </w:rPr>
              <w:t xml:space="preserve"> 0.10 s/60°</w:t>
            </w:r>
            <w:r w:rsidRPr="003923F2">
              <w:rPr>
                <w:color w:val="222222"/>
                <w:sz w:val="14"/>
                <w:lang w:eastAsia="es-ES"/>
              </w:rPr>
              <w:br/>
            </w:r>
            <w:r w:rsidRPr="003923F2">
              <w:rPr>
                <w:b/>
                <w:bCs/>
                <w:color w:val="222222"/>
                <w:sz w:val="14"/>
                <w:szCs w:val="18"/>
                <w:lang w:eastAsia="es-ES"/>
              </w:rPr>
              <w:t>6.0V</w:t>
            </w:r>
            <w:r w:rsidRPr="003923F2">
              <w:rPr>
                <w:color w:val="222222"/>
                <w:sz w:val="14"/>
                <w:lang w:eastAsia="es-ES"/>
              </w:rPr>
              <w:t xml:space="preserve"> 0.08 s/60°</w:t>
            </w:r>
          </w:p>
        </w:tc>
        <w:tc>
          <w:tcPr>
            <w:tcW w:w="634" w:type="dxa"/>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AAAAAA"/>
                <w:sz w:val="14"/>
                <w:lang w:eastAsia="es-ES"/>
              </w:rPr>
              <w:t>(</w:t>
            </w:r>
            <w:hyperlink r:id="rId78" w:tooltip="Add missing data to TowerPro MG90S" w:history="1">
              <w:r w:rsidRPr="003923F2">
                <w:rPr>
                  <w:color w:val="AAAAAA"/>
                  <w:sz w:val="14"/>
                  <w:lang w:eastAsia="es-ES"/>
                </w:rPr>
                <w:t>add</w:t>
              </w:r>
            </w:hyperlink>
            <w:r w:rsidRPr="003923F2">
              <w:rPr>
                <w:color w:val="AAAAAA"/>
                <w:sz w:val="14"/>
                <w:lang w:eastAsia="es-ES"/>
              </w:rPr>
              <w:t>)</w:t>
            </w:r>
          </w:p>
        </w:tc>
        <w:tc>
          <w:tcPr>
            <w:tcW w:w="613" w:type="dxa"/>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Metal</w:t>
            </w:r>
          </w:p>
        </w:tc>
        <w:tc>
          <w:tcPr>
            <w:tcW w:w="570" w:type="dxa"/>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76408" w:rsidP="00A11435">
            <w:pPr>
              <w:jc w:val="right"/>
              <w:rPr>
                <w:color w:val="222222"/>
                <w:sz w:val="14"/>
                <w:lang w:eastAsia="es-ES"/>
              </w:rPr>
            </w:pPr>
            <w:r w:rsidRPr="003923F2">
              <w:rPr>
                <w:color w:val="AAAAAA"/>
                <w:sz w:val="14"/>
                <w:lang w:eastAsia="es-ES"/>
              </w:rPr>
              <w:t>(</w:t>
            </w:r>
            <w:hyperlink r:id="rId79" w:tooltip="Add missing data to TowerPro MG90S" w:history="1">
              <w:r w:rsidRPr="003923F2">
                <w:rPr>
                  <w:color w:val="AAAAAA"/>
                  <w:sz w:val="14"/>
                  <w:lang w:eastAsia="es-ES"/>
                </w:rPr>
                <w:t>add</w:t>
              </w:r>
            </w:hyperlink>
            <w:r w:rsidRPr="003923F2">
              <w:rPr>
                <w:color w:val="AAAAAA"/>
                <w:sz w:val="14"/>
                <w:lang w:eastAsia="es-ES"/>
              </w:rPr>
              <w:t>)</w:t>
            </w:r>
          </w:p>
        </w:tc>
      </w:tr>
      <w:tr w:rsidR="00A76408" w:rsidRPr="003923F2" w:rsidTr="00A76408">
        <w:tc>
          <w:tcPr>
            <w:tcW w:w="469" w:type="pct"/>
            <w:tcBorders>
              <w:left w:val="single" w:sz="6" w:space="0" w:color="EEDDBB"/>
            </w:tcBorders>
            <w:tcMar>
              <w:top w:w="60" w:type="dxa"/>
              <w:left w:w="90" w:type="dxa"/>
              <w:bottom w:w="60" w:type="dxa"/>
              <w:right w:w="90" w:type="dxa"/>
            </w:tcMar>
            <w:vAlign w:val="center"/>
            <w:hideMark/>
          </w:tcPr>
          <w:p w:rsidR="00A76408" w:rsidRPr="003923F2" w:rsidRDefault="00A11435" w:rsidP="00A11435">
            <w:pPr>
              <w:rPr>
                <w:color w:val="222222"/>
                <w:sz w:val="14"/>
                <w:lang w:eastAsia="es-ES"/>
              </w:rPr>
            </w:pPr>
            <w:hyperlink r:id="rId80" w:history="1">
              <w:proofErr w:type="spellStart"/>
              <w:r w:rsidR="00A76408" w:rsidRPr="003923F2">
                <w:rPr>
                  <w:color w:val="337AB7"/>
                  <w:sz w:val="14"/>
                  <w:lang w:eastAsia="es-ES"/>
                </w:rPr>
                <w:t>TowerPro</w:t>
              </w:r>
              <w:proofErr w:type="spellEnd"/>
            </w:hyperlink>
          </w:p>
        </w:tc>
        <w:tc>
          <w:tcPr>
            <w:tcW w:w="318" w:type="pct"/>
            <w:tcBorders>
              <w:left w:val="single" w:sz="6" w:space="0" w:color="EEDDBB"/>
            </w:tcBorders>
            <w:tcMar>
              <w:top w:w="60" w:type="dxa"/>
              <w:left w:w="90" w:type="dxa"/>
              <w:bottom w:w="60" w:type="dxa"/>
              <w:right w:w="90" w:type="dxa"/>
            </w:tcMar>
            <w:vAlign w:val="center"/>
            <w:hideMark/>
          </w:tcPr>
          <w:p w:rsidR="00A76408" w:rsidRPr="003923F2" w:rsidRDefault="00A11435" w:rsidP="00A11435">
            <w:pPr>
              <w:rPr>
                <w:color w:val="222222"/>
                <w:sz w:val="14"/>
                <w:lang w:eastAsia="es-ES"/>
              </w:rPr>
            </w:pPr>
            <w:hyperlink r:id="rId81" w:tooltip="View more about TowerPro MG91" w:history="1">
              <w:r w:rsidR="00A76408" w:rsidRPr="003923F2">
                <w:rPr>
                  <w:color w:val="337AB7"/>
                  <w:sz w:val="14"/>
                  <w:lang w:eastAsia="es-ES"/>
                </w:rPr>
                <w:t>MG91</w:t>
              </w:r>
            </w:hyperlink>
          </w:p>
        </w:tc>
        <w:tc>
          <w:tcPr>
            <w:tcW w:w="776" w:type="dxa"/>
            <w:tcBorders>
              <w:left w:val="single" w:sz="6" w:space="0" w:color="EEDDBB"/>
            </w:tcBorders>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Digital</w:t>
            </w:r>
          </w:p>
        </w:tc>
        <w:tc>
          <w:tcPr>
            <w:tcW w:w="648" w:type="dxa"/>
            <w:tcBorders>
              <w:left w:val="single" w:sz="6" w:space="0" w:color="EEDDBB"/>
            </w:tcBorders>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 xml:space="preserve">0.46 </w:t>
            </w:r>
            <w:proofErr w:type="spellStart"/>
            <w:r w:rsidRPr="003923F2">
              <w:rPr>
                <w:color w:val="222222"/>
                <w:sz w:val="14"/>
                <w:lang w:eastAsia="es-ES"/>
              </w:rPr>
              <w:t>oz</w:t>
            </w:r>
            <w:proofErr w:type="spellEnd"/>
            <w:r w:rsidRPr="003923F2">
              <w:rPr>
                <w:color w:val="222222"/>
                <w:sz w:val="14"/>
                <w:lang w:eastAsia="es-ES"/>
              </w:rPr>
              <w:br/>
            </w:r>
            <w:r w:rsidRPr="003923F2">
              <w:rPr>
                <w:color w:val="888888"/>
                <w:sz w:val="14"/>
                <w:lang w:eastAsia="es-ES"/>
              </w:rPr>
              <w:t>(13.0 g)</w:t>
            </w:r>
          </w:p>
        </w:tc>
        <w:tc>
          <w:tcPr>
            <w:tcW w:w="1308" w:type="dxa"/>
            <w:tcBorders>
              <w:left w:val="single" w:sz="6" w:space="0" w:color="EEDDBB"/>
            </w:tcBorders>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0.90×0.47×1.22 in</w:t>
            </w:r>
            <w:r w:rsidRPr="003923F2">
              <w:rPr>
                <w:color w:val="222222"/>
                <w:sz w:val="14"/>
                <w:lang w:eastAsia="es-ES"/>
              </w:rPr>
              <w:br/>
            </w:r>
            <w:r w:rsidRPr="003923F2">
              <w:rPr>
                <w:color w:val="888888"/>
                <w:sz w:val="14"/>
                <w:lang w:eastAsia="es-ES"/>
              </w:rPr>
              <w:t>(22.8×12.0×31.0 mm)</w:t>
            </w:r>
          </w:p>
        </w:tc>
        <w:tc>
          <w:tcPr>
            <w:tcW w:w="1742" w:type="dxa"/>
            <w:tcBorders>
              <w:left w:val="single" w:sz="6" w:space="0" w:color="EEDDBB"/>
            </w:tcBorders>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b/>
                <w:bCs/>
                <w:color w:val="222222"/>
                <w:sz w:val="14"/>
                <w:szCs w:val="18"/>
                <w:lang w:eastAsia="es-ES"/>
              </w:rPr>
              <w:t>4.8V</w:t>
            </w:r>
            <w:r w:rsidRPr="003923F2">
              <w:rPr>
                <w:color w:val="222222"/>
                <w:sz w:val="14"/>
                <w:lang w:eastAsia="es-ES"/>
              </w:rPr>
              <w:t xml:space="preserve"> 30.6 </w:t>
            </w:r>
            <w:proofErr w:type="spellStart"/>
            <w:r w:rsidRPr="003923F2">
              <w:rPr>
                <w:color w:val="222222"/>
                <w:sz w:val="14"/>
                <w:lang w:eastAsia="es-ES"/>
              </w:rPr>
              <w:t>oz</w:t>
            </w:r>
            <w:proofErr w:type="spellEnd"/>
            <w:r w:rsidRPr="003923F2">
              <w:rPr>
                <w:color w:val="222222"/>
                <w:sz w:val="14"/>
                <w:lang w:eastAsia="es-ES"/>
              </w:rPr>
              <w:t xml:space="preserve">-in </w:t>
            </w:r>
            <w:r w:rsidRPr="003923F2">
              <w:rPr>
                <w:color w:val="888888"/>
                <w:sz w:val="14"/>
                <w:lang w:eastAsia="es-ES"/>
              </w:rPr>
              <w:t>(2.2 kg-cm)</w:t>
            </w:r>
            <w:r w:rsidRPr="003923F2">
              <w:rPr>
                <w:color w:val="222222"/>
                <w:sz w:val="14"/>
                <w:lang w:eastAsia="es-ES"/>
              </w:rPr>
              <w:br/>
            </w:r>
            <w:r w:rsidRPr="003923F2">
              <w:rPr>
                <w:b/>
                <w:bCs/>
                <w:color w:val="222222"/>
                <w:sz w:val="14"/>
                <w:szCs w:val="18"/>
                <w:lang w:eastAsia="es-ES"/>
              </w:rPr>
              <w:t>6.0V</w:t>
            </w:r>
            <w:r w:rsidRPr="003923F2">
              <w:rPr>
                <w:color w:val="222222"/>
                <w:sz w:val="14"/>
                <w:lang w:eastAsia="es-ES"/>
              </w:rPr>
              <w:t xml:space="preserve"> 36.1 </w:t>
            </w:r>
            <w:proofErr w:type="spellStart"/>
            <w:r w:rsidRPr="003923F2">
              <w:rPr>
                <w:color w:val="222222"/>
                <w:sz w:val="14"/>
                <w:lang w:eastAsia="es-ES"/>
              </w:rPr>
              <w:t>oz</w:t>
            </w:r>
            <w:proofErr w:type="spellEnd"/>
            <w:r w:rsidRPr="003923F2">
              <w:rPr>
                <w:color w:val="222222"/>
                <w:sz w:val="14"/>
                <w:lang w:eastAsia="es-ES"/>
              </w:rPr>
              <w:t xml:space="preserve">-in </w:t>
            </w:r>
            <w:r w:rsidRPr="003923F2">
              <w:rPr>
                <w:color w:val="888888"/>
                <w:sz w:val="14"/>
                <w:lang w:eastAsia="es-ES"/>
              </w:rPr>
              <w:t>(2.6 kg-cm)</w:t>
            </w:r>
          </w:p>
        </w:tc>
        <w:tc>
          <w:tcPr>
            <w:tcW w:w="982" w:type="dxa"/>
            <w:tcBorders>
              <w:left w:val="single" w:sz="6" w:space="0" w:color="EEDDBB"/>
            </w:tcBorders>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b/>
                <w:bCs/>
                <w:color w:val="222222"/>
                <w:sz w:val="14"/>
                <w:szCs w:val="18"/>
                <w:lang w:eastAsia="es-ES"/>
              </w:rPr>
              <w:t>4.8V</w:t>
            </w:r>
            <w:r w:rsidRPr="003923F2">
              <w:rPr>
                <w:color w:val="222222"/>
                <w:sz w:val="14"/>
                <w:lang w:eastAsia="es-ES"/>
              </w:rPr>
              <w:t xml:space="preserve"> 0.13 s/60°</w:t>
            </w:r>
            <w:r w:rsidRPr="003923F2">
              <w:rPr>
                <w:color w:val="222222"/>
                <w:sz w:val="14"/>
                <w:lang w:eastAsia="es-ES"/>
              </w:rPr>
              <w:br/>
            </w:r>
            <w:r w:rsidRPr="003923F2">
              <w:rPr>
                <w:b/>
                <w:bCs/>
                <w:color w:val="222222"/>
                <w:sz w:val="14"/>
                <w:szCs w:val="18"/>
                <w:lang w:eastAsia="es-ES"/>
              </w:rPr>
              <w:t>6.0V</w:t>
            </w:r>
            <w:r w:rsidRPr="003923F2">
              <w:rPr>
                <w:color w:val="222222"/>
                <w:sz w:val="14"/>
                <w:lang w:eastAsia="es-ES"/>
              </w:rPr>
              <w:t xml:space="preserve"> 0.11 s/60°</w:t>
            </w:r>
          </w:p>
        </w:tc>
        <w:tc>
          <w:tcPr>
            <w:tcW w:w="634" w:type="dxa"/>
            <w:tcBorders>
              <w:left w:val="single" w:sz="6" w:space="0" w:color="EEDDBB"/>
            </w:tcBorders>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Dual Bearings</w:t>
            </w:r>
          </w:p>
        </w:tc>
        <w:tc>
          <w:tcPr>
            <w:tcW w:w="613" w:type="dxa"/>
            <w:tcBorders>
              <w:left w:val="single" w:sz="6" w:space="0" w:color="EEDDBB"/>
            </w:tcBorders>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Metal</w:t>
            </w:r>
          </w:p>
        </w:tc>
        <w:tc>
          <w:tcPr>
            <w:tcW w:w="570" w:type="dxa"/>
            <w:tcBorders>
              <w:left w:val="single" w:sz="6" w:space="0" w:color="EEDDBB"/>
            </w:tcBorders>
            <w:tcMar>
              <w:top w:w="60" w:type="dxa"/>
              <w:left w:w="90" w:type="dxa"/>
              <w:bottom w:w="60" w:type="dxa"/>
              <w:right w:w="90" w:type="dxa"/>
            </w:tcMar>
            <w:vAlign w:val="center"/>
            <w:hideMark/>
          </w:tcPr>
          <w:p w:rsidR="00A76408" w:rsidRPr="003923F2" w:rsidRDefault="00A76408" w:rsidP="00A11435">
            <w:pPr>
              <w:jc w:val="right"/>
              <w:rPr>
                <w:color w:val="222222"/>
                <w:sz w:val="14"/>
                <w:lang w:eastAsia="es-ES"/>
              </w:rPr>
            </w:pPr>
            <w:r w:rsidRPr="003923F2">
              <w:rPr>
                <w:color w:val="222222"/>
                <w:sz w:val="14"/>
                <w:lang w:eastAsia="es-ES"/>
              </w:rPr>
              <w:t>$6.95</w:t>
            </w:r>
          </w:p>
        </w:tc>
      </w:tr>
      <w:tr w:rsidR="00A76408" w:rsidRPr="003923F2" w:rsidTr="00A76408">
        <w:tc>
          <w:tcPr>
            <w:tcW w:w="469" w:type="pct"/>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11435" w:rsidP="00A11435">
            <w:pPr>
              <w:rPr>
                <w:color w:val="222222"/>
                <w:sz w:val="14"/>
                <w:lang w:eastAsia="es-ES"/>
              </w:rPr>
            </w:pPr>
            <w:hyperlink r:id="rId82" w:history="1">
              <w:proofErr w:type="spellStart"/>
              <w:r w:rsidR="00A76408" w:rsidRPr="003923F2">
                <w:rPr>
                  <w:color w:val="337AB7"/>
                  <w:sz w:val="14"/>
                  <w:lang w:eastAsia="es-ES"/>
                </w:rPr>
                <w:t>TowerPro</w:t>
              </w:r>
              <w:proofErr w:type="spellEnd"/>
            </w:hyperlink>
          </w:p>
        </w:tc>
        <w:tc>
          <w:tcPr>
            <w:tcW w:w="318" w:type="pct"/>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11435" w:rsidP="00A11435">
            <w:pPr>
              <w:rPr>
                <w:color w:val="222222"/>
                <w:sz w:val="14"/>
                <w:lang w:eastAsia="es-ES"/>
              </w:rPr>
            </w:pPr>
            <w:hyperlink r:id="rId83" w:tooltip="View more about TowerPro MG92B" w:history="1">
              <w:r w:rsidR="00A76408" w:rsidRPr="003923F2">
                <w:rPr>
                  <w:color w:val="337AB7"/>
                  <w:sz w:val="14"/>
                  <w:lang w:eastAsia="es-ES"/>
                </w:rPr>
                <w:t>MG92B</w:t>
              </w:r>
            </w:hyperlink>
          </w:p>
        </w:tc>
        <w:tc>
          <w:tcPr>
            <w:tcW w:w="776" w:type="dxa"/>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Digital</w:t>
            </w:r>
          </w:p>
        </w:tc>
        <w:tc>
          <w:tcPr>
            <w:tcW w:w="648" w:type="dxa"/>
            <w:tcBorders>
              <w:left w:val="single" w:sz="6" w:space="0" w:color="EEDDBB"/>
            </w:tcBorders>
            <w:shd w:val="clear" w:color="auto" w:fill="FFEECC"/>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 xml:space="preserve">0.49 </w:t>
            </w:r>
            <w:proofErr w:type="spellStart"/>
            <w:r w:rsidRPr="003923F2">
              <w:rPr>
                <w:color w:val="222222"/>
                <w:sz w:val="14"/>
                <w:lang w:eastAsia="es-ES"/>
              </w:rPr>
              <w:t>oz</w:t>
            </w:r>
            <w:proofErr w:type="spellEnd"/>
            <w:r w:rsidRPr="003923F2">
              <w:rPr>
                <w:color w:val="222222"/>
                <w:sz w:val="14"/>
                <w:lang w:eastAsia="es-ES"/>
              </w:rPr>
              <w:br/>
            </w:r>
            <w:r w:rsidRPr="003923F2">
              <w:rPr>
                <w:color w:val="888888"/>
                <w:sz w:val="14"/>
                <w:lang w:eastAsia="es-ES"/>
              </w:rPr>
              <w:t>(13.8 g)</w:t>
            </w:r>
          </w:p>
        </w:tc>
        <w:tc>
          <w:tcPr>
            <w:tcW w:w="1308" w:type="dxa"/>
            <w:tcBorders>
              <w:left w:val="single" w:sz="6" w:space="0" w:color="EEDDBB"/>
            </w:tcBorders>
            <w:shd w:val="clear" w:color="auto" w:fill="FFEECC"/>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0.90×0.47×1.22 in</w:t>
            </w:r>
            <w:r w:rsidRPr="003923F2">
              <w:rPr>
                <w:color w:val="222222"/>
                <w:sz w:val="14"/>
                <w:lang w:eastAsia="es-ES"/>
              </w:rPr>
              <w:br/>
            </w:r>
            <w:r w:rsidRPr="003923F2">
              <w:rPr>
                <w:color w:val="888888"/>
                <w:sz w:val="14"/>
                <w:lang w:eastAsia="es-ES"/>
              </w:rPr>
              <w:t>(22.8×12.0×31.0 mm)</w:t>
            </w:r>
          </w:p>
        </w:tc>
        <w:tc>
          <w:tcPr>
            <w:tcW w:w="1742" w:type="dxa"/>
            <w:tcBorders>
              <w:left w:val="single" w:sz="6" w:space="0" w:color="EEDDBB"/>
            </w:tcBorders>
            <w:shd w:val="clear" w:color="auto" w:fill="FFEECC"/>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b/>
                <w:bCs/>
                <w:color w:val="222222"/>
                <w:sz w:val="14"/>
                <w:szCs w:val="18"/>
                <w:lang w:eastAsia="es-ES"/>
              </w:rPr>
              <w:t>5.0V</w:t>
            </w:r>
            <w:r w:rsidRPr="003923F2">
              <w:rPr>
                <w:color w:val="222222"/>
                <w:sz w:val="14"/>
                <w:lang w:eastAsia="es-ES"/>
              </w:rPr>
              <w:t xml:space="preserve"> 43.1 </w:t>
            </w:r>
            <w:proofErr w:type="spellStart"/>
            <w:r w:rsidRPr="003923F2">
              <w:rPr>
                <w:color w:val="222222"/>
                <w:sz w:val="14"/>
                <w:lang w:eastAsia="es-ES"/>
              </w:rPr>
              <w:t>oz</w:t>
            </w:r>
            <w:proofErr w:type="spellEnd"/>
            <w:r w:rsidRPr="003923F2">
              <w:rPr>
                <w:color w:val="222222"/>
                <w:sz w:val="14"/>
                <w:lang w:eastAsia="es-ES"/>
              </w:rPr>
              <w:t xml:space="preserve">-in </w:t>
            </w:r>
            <w:r w:rsidRPr="003923F2">
              <w:rPr>
                <w:color w:val="888888"/>
                <w:sz w:val="14"/>
                <w:lang w:eastAsia="es-ES"/>
              </w:rPr>
              <w:t>(3.1 kg-cm)</w:t>
            </w:r>
            <w:r w:rsidRPr="003923F2">
              <w:rPr>
                <w:color w:val="222222"/>
                <w:sz w:val="14"/>
                <w:lang w:eastAsia="es-ES"/>
              </w:rPr>
              <w:br/>
            </w:r>
            <w:r w:rsidRPr="003923F2">
              <w:rPr>
                <w:b/>
                <w:bCs/>
                <w:color w:val="222222"/>
                <w:sz w:val="14"/>
                <w:szCs w:val="18"/>
                <w:lang w:eastAsia="es-ES"/>
              </w:rPr>
              <w:t>6.0V</w:t>
            </w:r>
            <w:r w:rsidRPr="003923F2">
              <w:rPr>
                <w:color w:val="222222"/>
                <w:sz w:val="14"/>
                <w:lang w:eastAsia="es-ES"/>
              </w:rPr>
              <w:t xml:space="preserve"> 48.6 </w:t>
            </w:r>
            <w:proofErr w:type="spellStart"/>
            <w:r w:rsidRPr="003923F2">
              <w:rPr>
                <w:color w:val="222222"/>
                <w:sz w:val="14"/>
                <w:lang w:eastAsia="es-ES"/>
              </w:rPr>
              <w:t>oz</w:t>
            </w:r>
            <w:proofErr w:type="spellEnd"/>
            <w:r w:rsidRPr="003923F2">
              <w:rPr>
                <w:color w:val="222222"/>
                <w:sz w:val="14"/>
                <w:lang w:eastAsia="es-ES"/>
              </w:rPr>
              <w:t xml:space="preserve">-in </w:t>
            </w:r>
            <w:r w:rsidRPr="003923F2">
              <w:rPr>
                <w:color w:val="888888"/>
                <w:sz w:val="14"/>
                <w:lang w:eastAsia="es-ES"/>
              </w:rPr>
              <w:t>(3.5 kg-cm)</w:t>
            </w:r>
          </w:p>
        </w:tc>
        <w:tc>
          <w:tcPr>
            <w:tcW w:w="982" w:type="dxa"/>
            <w:tcBorders>
              <w:left w:val="single" w:sz="6" w:space="0" w:color="EEDDBB"/>
            </w:tcBorders>
            <w:shd w:val="clear" w:color="auto" w:fill="FFEECC"/>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b/>
                <w:bCs/>
                <w:color w:val="222222"/>
                <w:sz w:val="14"/>
                <w:szCs w:val="18"/>
                <w:lang w:eastAsia="es-ES"/>
              </w:rPr>
              <w:t>5.0V</w:t>
            </w:r>
            <w:r w:rsidRPr="003923F2">
              <w:rPr>
                <w:color w:val="222222"/>
                <w:sz w:val="14"/>
                <w:lang w:eastAsia="es-ES"/>
              </w:rPr>
              <w:t xml:space="preserve"> 0.13 s/60°</w:t>
            </w:r>
            <w:r w:rsidRPr="003923F2">
              <w:rPr>
                <w:color w:val="222222"/>
                <w:sz w:val="14"/>
                <w:lang w:eastAsia="es-ES"/>
              </w:rPr>
              <w:br/>
            </w:r>
            <w:r w:rsidRPr="003923F2">
              <w:rPr>
                <w:b/>
                <w:bCs/>
                <w:color w:val="222222"/>
                <w:sz w:val="14"/>
                <w:szCs w:val="18"/>
                <w:lang w:eastAsia="es-ES"/>
              </w:rPr>
              <w:t>6.0V</w:t>
            </w:r>
            <w:r w:rsidRPr="003923F2">
              <w:rPr>
                <w:color w:val="222222"/>
                <w:sz w:val="14"/>
                <w:lang w:eastAsia="es-ES"/>
              </w:rPr>
              <w:t xml:space="preserve"> 0.08 s/60°</w:t>
            </w:r>
          </w:p>
        </w:tc>
        <w:tc>
          <w:tcPr>
            <w:tcW w:w="634" w:type="dxa"/>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Dual Bearings</w:t>
            </w:r>
          </w:p>
        </w:tc>
        <w:tc>
          <w:tcPr>
            <w:tcW w:w="613" w:type="dxa"/>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Metal</w:t>
            </w:r>
          </w:p>
        </w:tc>
        <w:tc>
          <w:tcPr>
            <w:tcW w:w="570" w:type="dxa"/>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76408" w:rsidP="00A11435">
            <w:pPr>
              <w:jc w:val="right"/>
              <w:rPr>
                <w:color w:val="222222"/>
                <w:sz w:val="14"/>
                <w:lang w:eastAsia="es-ES"/>
              </w:rPr>
            </w:pPr>
            <w:r w:rsidRPr="003923F2">
              <w:rPr>
                <w:color w:val="222222"/>
                <w:sz w:val="14"/>
                <w:lang w:eastAsia="es-ES"/>
              </w:rPr>
              <w:t>$7.95</w:t>
            </w:r>
          </w:p>
        </w:tc>
      </w:tr>
      <w:tr w:rsidR="00A76408" w:rsidRPr="003923F2" w:rsidTr="00A76408">
        <w:tc>
          <w:tcPr>
            <w:tcW w:w="469" w:type="pct"/>
            <w:tcBorders>
              <w:left w:val="single" w:sz="6" w:space="0" w:color="EEDDBB"/>
            </w:tcBorders>
            <w:tcMar>
              <w:top w:w="60" w:type="dxa"/>
              <w:left w:w="90" w:type="dxa"/>
              <w:bottom w:w="60" w:type="dxa"/>
              <w:right w:w="90" w:type="dxa"/>
            </w:tcMar>
            <w:vAlign w:val="center"/>
            <w:hideMark/>
          </w:tcPr>
          <w:p w:rsidR="00A76408" w:rsidRPr="003923F2" w:rsidRDefault="00A11435" w:rsidP="00A11435">
            <w:pPr>
              <w:rPr>
                <w:color w:val="222222"/>
                <w:sz w:val="14"/>
                <w:lang w:eastAsia="es-ES"/>
              </w:rPr>
            </w:pPr>
            <w:hyperlink r:id="rId84" w:history="1">
              <w:proofErr w:type="spellStart"/>
              <w:r w:rsidR="00A76408" w:rsidRPr="003923F2">
                <w:rPr>
                  <w:color w:val="337AB7"/>
                  <w:sz w:val="14"/>
                  <w:lang w:eastAsia="es-ES"/>
                </w:rPr>
                <w:t>TowerPro</w:t>
              </w:r>
              <w:proofErr w:type="spellEnd"/>
            </w:hyperlink>
          </w:p>
        </w:tc>
        <w:tc>
          <w:tcPr>
            <w:tcW w:w="318" w:type="pct"/>
            <w:tcBorders>
              <w:left w:val="single" w:sz="6" w:space="0" w:color="EEDDBB"/>
            </w:tcBorders>
            <w:tcMar>
              <w:top w:w="60" w:type="dxa"/>
              <w:left w:w="90" w:type="dxa"/>
              <w:bottom w:w="60" w:type="dxa"/>
              <w:right w:w="90" w:type="dxa"/>
            </w:tcMar>
            <w:vAlign w:val="center"/>
            <w:hideMark/>
          </w:tcPr>
          <w:p w:rsidR="00A76408" w:rsidRPr="003923F2" w:rsidRDefault="00A11435" w:rsidP="00A11435">
            <w:pPr>
              <w:rPr>
                <w:color w:val="222222"/>
                <w:sz w:val="14"/>
                <w:lang w:eastAsia="es-ES"/>
              </w:rPr>
            </w:pPr>
            <w:hyperlink r:id="rId85" w:tooltip="View more about TowerPro MG930" w:history="1">
              <w:r w:rsidR="00A76408" w:rsidRPr="003923F2">
                <w:rPr>
                  <w:color w:val="337AB7"/>
                  <w:sz w:val="14"/>
                  <w:lang w:eastAsia="es-ES"/>
                </w:rPr>
                <w:t>MG930</w:t>
              </w:r>
            </w:hyperlink>
          </w:p>
        </w:tc>
        <w:tc>
          <w:tcPr>
            <w:tcW w:w="776" w:type="dxa"/>
            <w:tcBorders>
              <w:left w:val="single" w:sz="6" w:space="0" w:color="EEDDBB"/>
            </w:tcBorders>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Digital</w:t>
            </w:r>
          </w:p>
        </w:tc>
        <w:tc>
          <w:tcPr>
            <w:tcW w:w="648" w:type="dxa"/>
            <w:tcBorders>
              <w:left w:val="single" w:sz="6" w:space="0" w:color="EEDDBB"/>
            </w:tcBorders>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 xml:space="preserve">0.92 </w:t>
            </w:r>
            <w:proofErr w:type="spellStart"/>
            <w:r w:rsidRPr="003923F2">
              <w:rPr>
                <w:color w:val="222222"/>
                <w:sz w:val="14"/>
                <w:lang w:eastAsia="es-ES"/>
              </w:rPr>
              <w:t>oz</w:t>
            </w:r>
            <w:proofErr w:type="spellEnd"/>
            <w:r w:rsidRPr="003923F2">
              <w:rPr>
                <w:color w:val="222222"/>
                <w:sz w:val="14"/>
                <w:lang w:eastAsia="es-ES"/>
              </w:rPr>
              <w:br/>
            </w:r>
            <w:r w:rsidRPr="003923F2">
              <w:rPr>
                <w:color w:val="888888"/>
                <w:sz w:val="14"/>
                <w:lang w:eastAsia="es-ES"/>
              </w:rPr>
              <w:t>(26.0 g)</w:t>
            </w:r>
          </w:p>
        </w:tc>
        <w:tc>
          <w:tcPr>
            <w:tcW w:w="1308" w:type="dxa"/>
            <w:tcBorders>
              <w:left w:val="single" w:sz="6" w:space="0" w:color="EEDDBB"/>
            </w:tcBorders>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1.43×0.60×1.13 in</w:t>
            </w:r>
            <w:r w:rsidRPr="003923F2">
              <w:rPr>
                <w:color w:val="222222"/>
                <w:sz w:val="14"/>
                <w:lang w:eastAsia="es-ES"/>
              </w:rPr>
              <w:br/>
            </w:r>
            <w:r w:rsidRPr="003923F2">
              <w:rPr>
                <w:color w:val="888888"/>
                <w:sz w:val="14"/>
                <w:lang w:eastAsia="es-ES"/>
              </w:rPr>
              <w:t>(36.2×15.2×28.7 mm)</w:t>
            </w:r>
          </w:p>
        </w:tc>
        <w:tc>
          <w:tcPr>
            <w:tcW w:w="1742" w:type="dxa"/>
            <w:tcBorders>
              <w:left w:val="single" w:sz="6" w:space="0" w:color="EEDDBB"/>
            </w:tcBorders>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b/>
                <w:bCs/>
                <w:color w:val="222222"/>
                <w:sz w:val="14"/>
                <w:szCs w:val="18"/>
                <w:lang w:eastAsia="es-ES"/>
              </w:rPr>
              <w:t>4.8V</w:t>
            </w:r>
            <w:r w:rsidRPr="003923F2">
              <w:rPr>
                <w:color w:val="222222"/>
                <w:sz w:val="14"/>
                <w:lang w:eastAsia="es-ES"/>
              </w:rPr>
              <w:t xml:space="preserve"> 50.0 </w:t>
            </w:r>
            <w:proofErr w:type="spellStart"/>
            <w:r w:rsidRPr="003923F2">
              <w:rPr>
                <w:color w:val="222222"/>
                <w:sz w:val="14"/>
                <w:lang w:eastAsia="es-ES"/>
              </w:rPr>
              <w:t>oz</w:t>
            </w:r>
            <w:proofErr w:type="spellEnd"/>
            <w:r w:rsidRPr="003923F2">
              <w:rPr>
                <w:color w:val="222222"/>
                <w:sz w:val="14"/>
                <w:lang w:eastAsia="es-ES"/>
              </w:rPr>
              <w:t xml:space="preserve">-in </w:t>
            </w:r>
            <w:r w:rsidRPr="003923F2">
              <w:rPr>
                <w:color w:val="888888"/>
                <w:sz w:val="14"/>
                <w:lang w:eastAsia="es-ES"/>
              </w:rPr>
              <w:t>(3.6 kg-cm)</w:t>
            </w:r>
            <w:r w:rsidRPr="003923F2">
              <w:rPr>
                <w:color w:val="222222"/>
                <w:sz w:val="14"/>
                <w:lang w:eastAsia="es-ES"/>
              </w:rPr>
              <w:br/>
            </w:r>
            <w:r w:rsidRPr="003923F2">
              <w:rPr>
                <w:b/>
                <w:bCs/>
                <w:color w:val="222222"/>
                <w:sz w:val="14"/>
                <w:szCs w:val="18"/>
                <w:lang w:eastAsia="es-ES"/>
              </w:rPr>
              <w:t>6.0V</w:t>
            </w:r>
            <w:r w:rsidRPr="003923F2">
              <w:rPr>
                <w:color w:val="222222"/>
                <w:sz w:val="14"/>
                <w:lang w:eastAsia="es-ES"/>
              </w:rPr>
              <w:t xml:space="preserve"> 62.5 </w:t>
            </w:r>
            <w:proofErr w:type="spellStart"/>
            <w:r w:rsidRPr="003923F2">
              <w:rPr>
                <w:color w:val="222222"/>
                <w:sz w:val="14"/>
                <w:lang w:eastAsia="es-ES"/>
              </w:rPr>
              <w:t>oz</w:t>
            </w:r>
            <w:proofErr w:type="spellEnd"/>
            <w:r w:rsidRPr="003923F2">
              <w:rPr>
                <w:color w:val="222222"/>
                <w:sz w:val="14"/>
                <w:lang w:eastAsia="es-ES"/>
              </w:rPr>
              <w:t xml:space="preserve">-in </w:t>
            </w:r>
            <w:r w:rsidRPr="003923F2">
              <w:rPr>
                <w:color w:val="888888"/>
                <w:sz w:val="14"/>
                <w:lang w:eastAsia="es-ES"/>
              </w:rPr>
              <w:t>(4.5 kg-cm)</w:t>
            </w:r>
          </w:p>
        </w:tc>
        <w:tc>
          <w:tcPr>
            <w:tcW w:w="982" w:type="dxa"/>
            <w:tcBorders>
              <w:left w:val="single" w:sz="6" w:space="0" w:color="EEDDBB"/>
            </w:tcBorders>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b/>
                <w:bCs/>
                <w:color w:val="222222"/>
                <w:sz w:val="14"/>
                <w:szCs w:val="18"/>
                <w:lang w:eastAsia="es-ES"/>
              </w:rPr>
              <w:t>4.8V</w:t>
            </w:r>
            <w:r w:rsidRPr="003923F2">
              <w:rPr>
                <w:color w:val="222222"/>
                <w:sz w:val="14"/>
                <w:lang w:eastAsia="es-ES"/>
              </w:rPr>
              <w:t xml:space="preserve"> 0.14 s/60°</w:t>
            </w:r>
            <w:r w:rsidRPr="003923F2">
              <w:rPr>
                <w:color w:val="222222"/>
                <w:sz w:val="14"/>
                <w:lang w:eastAsia="es-ES"/>
              </w:rPr>
              <w:br/>
            </w:r>
            <w:r w:rsidRPr="003923F2">
              <w:rPr>
                <w:b/>
                <w:bCs/>
                <w:color w:val="222222"/>
                <w:sz w:val="14"/>
                <w:szCs w:val="18"/>
                <w:lang w:eastAsia="es-ES"/>
              </w:rPr>
              <w:t>6.0V</w:t>
            </w:r>
            <w:r w:rsidRPr="003923F2">
              <w:rPr>
                <w:color w:val="222222"/>
                <w:sz w:val="14"/>
                <w:lang w:eastAsia="es-ES"/>
              </w:rPr>
              <w:t xml:space="preserve"> 0.11 s/60°</w:t>
            </w:r>
          </w:p>
        </w:tc>
        <w:tc>
          <w:tcPr>
            <w:tcW w:w="634" w:type="dxa"/>
            <w:tcBorders>
              <w:left w:val="single" w:sz="6" w:space="0" w:color="EEDDBB"/>
            </w:tcBorders>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Dual Bearings</w:t>
            </w:r>
          </w:p>
        </w:tc>
        <w:tc>
          <w:tcPr>
            <w:tcW w:w="613" w:type="dxa"/>
            <w:tcBorders>
              <w:left w:val="single" w:sz="6" w:space="0" w:color="EEDDBB"/>
            </w:tcBorders>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Metal</w:t>
            </w:r>
          </w:p>
        </w:tc>
        <w:tc>
          <w:tcPr>
            <w:tcW w:w="570" w:type="dxa"/>
            <w:tcBorders>
              <w:left w:val="single" w:sz="6" w:space="0" w:color="EEDDBB"/>
            </w:tcBorders>
            <w:tcMar>
              <w:top w:w="60" w:type="dxa"/>
              <w:left w:w="90" w:type="dxa"/>
              <w:bottom w:w="60" w:type="dxa"/>
              <w:right w:w="90" w:type="dxa"/>
            </w:tcMar>
            <w:vAlign w:val="center"/>
            <w:hideMark/>
          </w:tcPr>
          <w:p w:rsidR="00A76408" w:rsidRPr="003923F2" w:rsidRDefault="00A76408" w:rsidP="00A11435">
            <w:pPr>
              <w:jc w:val="right"/>
              <w:rPr>
                <w:color w:val="222222"/>
                <w:sz w:val="14"/>
                <w:lang w:eastAsia="es-ES"/>
              </w:rPr>
            </w:pPr>
            <w:r w:rsidRPr="003923F2">
              <w:rPr>
                <w:color w:val="AAAAAA"/>
                <w:sz w:val="14"/>
                <w:lang w:eastAsia="es-ES"/>
              </w:rPr>
              <w:t>(</w:t>
            </w:r>
            <w:hyperlink r:id="rId86" w:tooltip="Add missing data to TowerPro MG930" w:history="1">
              <w:r w:rsidRPr="003923F2">
                <w:rPr>
                  <w:color w:val="AAAAAA"/>
                  <w:sz w:val="14"/>
                  <w:lang w:eastAsia="es-ES"/>
                </w:rPr>
                <w:t>add</w:t>
              </w:r>
            </w:hyperlink>
            <w:r w:rsidRPr="003923F2">
              <w:rPr>
                <w:color w:val="AAAAAA"/>
                <w:sz w:val="14"/>
                <w:lang w:eastAsia="es-ES"/>
              </w:rPr>
              <w:t>)</w:t>
            </w:r>
          </w:p>
        </w:tc>
      </w:tr>
      <w:tr w:rsidR="00A76408" w:rsidRPr="003923F2" w:rsidTr="00A76408">
        <w:tc>
          <w:tcPr>
            <w:tcW w:w="469" w:type="pct"/>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11435" w:rsidP="00A11435">
            <w:pPr>
              <w:rPr>
                <w:color w:val="222222"/>
                <w:sz w:val="14"/>
                <w:lang w:eastAsia="es-ES"/>
              </w:rPr>
            </w:pPr>
            <w:hyperlink r:id="rId87" w:history="1">
              <w:proofErr w:type="spellStart"/>
              <w:r w:rsidR="00A76408" w:rsidRPr="003923F2">
                <w:rPr>
                  <w:color w:val="337AB7"/>
                  <w:sz w:val="14"/>
                  <w:lang w:eastAsia="es-ES"/>
                </w:rPr>
                <w:t>TowerPro</w:t>
              </w:r>
              <w:proofErr w:type="spellEnd"/>
            </w:hyperlink>
          </w:p>
        </w:tc>
        <w:tc>
          <w:tcPr>
            <w:tcW w:w="318" w:type="pct"/>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11435" w:rsidP="00A11435">
            <w:pPr>
              <w:rPr>
                <w:color w:val="222222"/>
                <w:sz w:val="14"/>
                <w:lang w:eastAsia="es-ES"/>
              </w:rPr>
            </w:pPr>
            <w:hyperlink r:id="rId88" w:tooltip="View more about TowerPro MG945" w:history="1">
              <w:r w:rsidR="00A76408" w:rsidRPr="003923F2">
                <w:rPr>
                  <w:color w:val="337AB7"/>
                  <w:sz w:val="14"/>
                  <w:lang w:eastAsia="es-ES"/>
                </w:rPr>
                <w:t>MG945</w:t>
              </w:r>
            </w:hyperlink>
          </w:p>
        </w:tc>
        <w:tc>
          <w:tcPr>
            <w:tcW w:w="776" w:type="dxa"/>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Digital</w:t>
            </w:r>
          </w:p>
        </w:tc>
        <w:tc>
          <w:tcPr>
            <w:tcW w:w="648" w:type="dxa"/>
            <w:tcBorders>
              <w:left w:val="single" w:sz="6" w:space="0" w:color="EEDDBB"/>
            </w:tcBorders>
            <w:shd w:val="clear" w:color="auto" w:fill="FFEECC"/>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 xml:space="preserve">1.94 </w:t>
            </w:r>
            <w:proofErr w:type="spellStart"/>
            <w:r w:rsidRPr="003923F2">
              <w:rPr>
                <w:color w:val="222222"/>
                <w:sz w:val="14"/>
                <w:lang w:eastAsia="es-ES"/>
              </w:rPr>
              <w:t>oz</w:t>
            </w:r>
            <w:proofErr w:type="spellEnd"/>
            <w:r w:rsidRPr="003923F2">
              <w:rPr>
                <w:color w:val="222222"/>
                <w:sz w:val="14"/>
                <w:lang w:eastAsia="es-ES"/>
              </w:rPr>
              <w:br/>
            </w:r>
            <w:r w:rsidRPr="003923F2">
              <w:rPr>
                <w:color w:val="888888"/>
                <w:sz w:val="14"/>
                <w:lang w:eastAsia="es-ES"/>
              </w:rPr>
              <w:t>(55.0 g)</w:t>
            </w:r>
          </w:p>
        </w:tc>
        <w:tc>
          <w:tcPr>
            <w:tcW w:w="1308" w:type="dxa"/>
            <w:tcBorders>
              <w:left w:val="single" w:sz="6" w:space="0" w:color="EEDDBB"/>
            </w:tcBorders>
            <w:shd w:val="clear" w:color="auto" w:fill="FFEECC"/>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1.60×0.78×1.69 in</w:t>
            </w:r>
            <w:r w:rsidRPr="003923F2">
              <w:rPr>
                <w:color w:val="222222"/>
                <w:sz w:val="14"/>
                <w:lang w:eastAsia="es-ES"/>
              </w:rPr>
              <w:br/>
            </w:r>
            <w:r w:rsidRPr="003923F2">
              <w:rPr>
                <w:color w:val="888888"/>
                <w:sz w:val="14"/>
                <w:lang w:eastAsia="es-ES"/>
              </w:rPr>
              <w:t>(40.7×19.7×42.9 mm)</w:t>
            </w:r>
          </w:p>
        </w:tc>
        <w:tc>
          <w:tcPr>
            <w:tcW w:w="1742" w:type="dxa"/>
            <w:tcBorders>
              <w:left w:val="single" w:sz="6" w:space="0" w:color="EEDDBB"/>
            </w:tcBorders>
            <w:shd w:val="clear" w:color="auto" w:fill="FFEECC"/>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b/>
                <w:bCs/>
                <w:color w:val="222222"/>
                <w:sz w:val="14"/>
                <w:szCs w:val="18"/>
                <w:lang w:eastAsia="es-ES"/>
              </w:rPr>
              <w:t>4.8V</w:t>
            </w:r>
            <w:r w:rsidRPr="003923F2">
              <w:rPr>
                <w:color w:val="222222"/>
                <w:sz w:val="14"/>
                <w:lang w:eastAsia="es-ES"/>
              </w:rPr>
              <w:t xml:space="preserve"> 138.9 </w:t>
            </w:r>
            <w:proofErr w:type="spellStart"/>
            <w:r w:rsidRPr="003923F2">
              <w:rPr>
                <w:color w:val="222222"/>
                <w:sz w:val="14"/>
                <w:lang w:eastAsia="es-ES"/>
              </w:rPr>
              <w:t>oz</w:t>
            </w:r>
            <w:proofErr w:type="spellEnd"/>
            <w:r w:rsidRPr="003923F2">
              <w:rPr>
                <w:color w:val="222222"/>
                <w:sz w:val="14"/>
                <w:lang w:eastAsia="es-ES"/>
              </w:rPr>
              <w:t xml:space="preserve">-in </w:t>
            </w:r>
            <w:r w:rsidRPr="003923F2">
              <w:rPr>
                <w:color w:val="888888"/>
                <w:sz w:val="14"/>
                <w:lang w:eastAsia="es-ES"/>
              </w:rPr>
              <w:t>(10.0 kg-cm)</w:t>
            </w:r>
            <w:r w:rsidRPr="003923F2">
              <w:rPr>
                <w:color w:val="222222"/>
                <w:sz w:val="14"/>
                <w:lang w:eastAsia="es-ES"/>
              </w:rPr>
              <w:br/>
            </w:r>
            <w:r w:rsidRPr="003923F2">
              <w:rPr>
                <w:b/>
                <w:bCs/>
                <w:color w:val="222222"/>
                <w:sz w:val="14"/>
                <w:szCs w:val="18"/>
                <w:lang w:eastAsia="es-ES"/>
              </w:rPr>
              <w:t>6.0V</w:t>
            </w:r>
            <w:r w:rsidRPr="003923F2">
              <w:rPr>
                <w:color w:val="222222"/>
                <w:sz w:val="14"/>
                <w:lang w:eastAsia="es-ES"/>
              </w:rPr>
              <w:t xml:space="preserve"> 166.7 </w:t>
            </w:r>
            <w:proofErr w:type="spellStart"/>
            <w:r w:rsidRPr="003923F2">
              <w:rPr>
                <w:color w:val="222222"/>
                <w:sz w:val="14"/>
                <w:lang w:eastAsia="es-ES"/>
              </w:rPr>
              <w:t>oz</w:t>
            </w:r>
            <w:proofErr w:type="spellEnd"/>
            <w:r w:rsidRPr="003923F2">
              <w:rPr>
                <w:color w:val="222222"/>
                <w:sz w:val="14"/>
                <w:lang w:eastAsia="es-ES"/>
              </w:rPr>
              <w:t xml:space="preserve">-in </w:t>
            </w:r>
            <w:r w:rsidRPr="003923F2">
              <w:rPr>
                <w:color w:val="888888"/>
                <w:sz w:val="14"/>
                <w:lang w:eastAsia="es-ES"/>
              </w:rPr>
              <w:t>(12.0 kg-cm)</w:t>
            </w:r>
          </w:p>
        </w:tc>
        <w:tc>
          <w:tcPr>
            <w:tcW w:w="982" w:type="dxa"/>
            <w:tcBorders>
              <w:left w:val="single" w:sz="6" w:space="0" w:color="EEDDBB"/>
            </w:tcBorders>
            <w:shd w:val="clear" w:color="auto" w:fill="FFEECC"/>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b/>
                <w:bCs/>
                <w:color w:val="222222"/>
                <w:sz w:val="14"/>
                <w:szCs w:val="18"/>
                <w:lang w:eastAsia="es-ES"/>
              </w:rPr>
              <w:t>4.8V</w:t>
            </w:r>
            <w:r w:rsidRPr="003923F2">
              <w:rPr>
                <w:color w:val="222222"/>
                <w:sz w:val="14"/>
                <w:lang w:eastAsia="es-ES"/>
              </w:rPr>
              <w:t xml:space="preserve"> 0.23 s/60°</w:t>
            </w:r>
            <w:r w:rsidRPr="003923F2">
              <w:rPr>
                <w:color w:val="222222"/>
                <w:sz w:val="14"/>
                <w:lang w:eastAsia="es-ES"/>
              </w:rPr>
              <w:br/>
            </w:r>
            <w:r w:rsidRPr="003923F2">
              <w:rPr>
                <w:b/>
                <w:bCs/>
                <w:color w:val="222222"/>
                <w:sz w:val="14"/>
                <w:szCs w:val="18"/>
                <w:lang w:eastAsia="es-ES"/>
              </w:rPr>
              <w:t>6.0V</w:t>
            </w:r>
            <w:r w:rsidRPr="003923F2">
              <w:rPr>
                <w:color w:val="222222"/>
                <w:sz w:val="14"/>
                <w:lang w:eastAsia="es-ES"/>
              </w:rPr>
              <w:t xml:space="preserve"> 0.20 s/60°</w:t>
            </w:r>
          </w:p>
        </w:tc>
        <w:tc>
          <w:tcPr>
            <w:tcW w:w="634" w:type="dxa"/>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Dual Bearings</w:t>
            </w:r>
          </w:p>
        </w:tc>
        <w:tc>
          <w:tcPr>
            <w:tcW w:w="613" w:type="dxa"/>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Metal</w:t>
            </w:r>
          </w:p>
        </w:tc>
        <w:tc>
          <w:tcPr>
            <w:tcW w:w="570" w:type="dxa"/>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76408" w:rsidP="00A11435">
            <w:pPr>
              <w:jc w:val="right"/>
              <w:rPr>
                <w:color w:val="222222"/>
                <w:sz w:val="14"/>
                <w:lang w:eastAsia="es-ES"/>
              </w:rPr>
            </w:pPr>
            <w:r w:rsidRPr="003923F2">
              <w:rPr>
                <w:color w:val="222222"/>
                <w:sz w:val="14"/>
                <w:lang w:eastAsia="es-ES"/>
              </w:rPr>
              <w:t>$8.90</w:t>
            </w:r>
          </w:p>
        </w:tc>
      </w:tr>
      <w:tr w:rsidR="00A76408" w:rsidRPr="003923F2" w:rsidTr="00A76408">
        <w:tc>
          <w:tcPr>
            <w:tcW w:w="469" w:type="pct"/>
            <w:tcBorders>
              <w:left w:val="single" w:sz="6" w:space="0" w:color="EEDDBB"/>
            </w:tcBorders>
            <w:tcMar>
              <w:top w:w="60" w:type="dxa"/>
              <w:left w:w="90" w:type="dxa"/>
              <w:bottom w:w="60" w:type="dxa"/>
              <w:right w:w="90" w:type="dxa"/>
            </w:tcMar>
            <w:vAlign w:val="center"/>
            <w:hideMark/>
          </w:tcPr>
          <w:p w:rsidR="00A76408" w:rsidRPr="003923F2" w:rsidRDefault="00A11435" w:rsidP="00A11435">
            <w:pPr>
              <w:rPr>
                <w:color w:val="222222"/>
                <w:sz w:val="14"/>
                <w:lang w:eastAsia="es-ES"/>
              </w:rPr>
            </w:pPr>
            <w:hyperlink r:id="rId89" w:history="1">
              <w:proofErr w:type="spellStart"/>
              <w:r w:rsidR="00A76408" w:rsidRPr="003923F2">
                <w:rPr>
                  <w:color w:val="337AB7"/>
                  <w:sz w:val="14"/>
                  <w:lang w:eastAsia="es-ES"/>
                </w:rPr>
                <w:t>TowerPro</w:t>
              </w:r>
              <w:proofErr w:type="spellEnd"/>
            </w:hyperlink>
          </w:p>
        </w:tc>
        <w:tc>
          <w:tcPr>
            <w:tcW w:w="318" w:type="pct"/>
            <w:tcBorders>
              <w:left w:val="single" w:sz="6" w:space="0" w:color="EEDDBB"/>
            </w:tcBorders>
            <w:tcMar>
              <w:top w:w="60" w:type="dxa"/>
              <w:left w:w="90" w:type="dxa"/>
              <w:bottom w:w="60" w:type="dxa"/>
              <w:right w:w="90" w:type="dxa"/>
            </w:tcMar>
            <w:vAlign w:val="center"/>
            <w:hideMark/>
          </w:tcPr>
          <w:p w:rsidR="00A76408" w:rsidRPr="003923F2" w:rsidRDefault="00A11435" w:rsidP="00A11435">
            <w:pPr>
              <w:rPr>
                <w:color w:val="222222"/>
                <w:sz w:val="14"/>
                <w:lang w:eastAsia="es-ES"/>
              </w:rPr>
            </w:pPr>
            <w:hyperlink r:id="rId90" w:tooltip="View more about TowerPro MG945R" w:history="1">
              <w:r w:rsidR="00A76408" w:rsidRPr="003923F2">
                <w:rPr>
                  <w:color w:val="337AB7"/>
                  <w:sz w:val="14"/>
                  <w:lang w:eastAsia="es-ES"/>
                </w:rPr>
                <w:t>MG945R</w:t>
              </w:r>
            </w:hyperlink>
          </w:p>
        </w:tc>
        <w:tc>
          <w:tcPr>
            <w:tcW w:w="776" w:type="dxa"/>
            <w:tcBorders>
              <w:left w:val="single" w:sz="6" w:space="0" w:color="EEDDBB"/>
            </w:tcBorders>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AAAAAA"/>
                <w:sz w:val="14"/>
                <w:lang w:eastAsia="es-ES"/>
              </w:rPr>
              <w:t>(</w:t>
            </w:r>
            <w:hyperlink r:id="rId91" w:tooltip="Add missing data to TowerPro MG945R" w:history="1">
              <w:r w:rsidRPr="003923F2">
                <w:rPr>
                  <w:color w:val="AAAAAA"/>
                  <w:sz w:val="14"/>
                  <w:lang w:eastAsia="es-ES"/>
                </w:rPr>
                <w:t>add</w:t>
              </w:r>
            </w:hyperlink>
            <w:r w:rsidRPr="003923F2">
              <w:rPr>
                <w:color w:val="AAAAAA"/>
                <w:sz w:val="14"/>
                <w:lang w:eastAsia="es-ES"/>
              </w:rPr>
              <w:t>)</w:t>
            </w:r>
          </w:p>
        </w:tc>
        <w:tc>
          <w:tcPr>
            <w:tcW w:w="648" w:type="dxa"/>
            <w:tcBorders>
              <w:left w:val="single" w:sz="6" w:space="0" w:color="EEDDBB"/>
            </w:tcBorders>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 xml:space="preserve">1.94 </w:t>
            </w:r>
            <w:proofErr w:type="spellStart"/>
            <w:r w:rsidRPr="003923F2">
              <w:rPr>
                <w:color w:val="222222"/>
                <w:sz w:val="14"/>
                <w:lang w:eastAsia="es-ES"/>
              </w:rPr>
              <w:t>oz</w:t>
            </w:r>
            <w:proofErr w:type="spellEnd"/>
            <w:r w:rsidRPr="003923F2">
              <w:rPr>
                <w:color w:val="222222"/>
                <w:sz w:val="14"/>
                <w:lang w:eastAsia="es-ES"/>
              </w:rPr>
              <w:br/>
            </w:r>
            <w:r w:rsidRPr="003923F2">
              <w:rPr>
                <w:color w:val="888888"/>
                <w:sz w:val="14"/>
                <w:lang w:eastAsia="es-ES"/>
              </w:rPr>
              <w:t>(55.0 g)</w:t>
            </w:r>
          </w:p>
        </w:tc>
        <w:tc>
          <w:tcPr>
            <w:tcW w:w="1308" w:type="dxa"/>
            <w:tcBorders>
              <w:left w:val="single" w:sz="6" w:space="0" w:color="EEDDBB"/>
            </w:tcBorders>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1.60×0.78×1.69 in</w:t>
            </w:r>
            <w:r w:rsidRPr="003923F2">
              <w:rPr>
                <w:color w:val="222222"/>
                <w:sz w:val="14"/>
                <w:lang w:eastAsia="es-ES"/>
              </w:rPr>
              <w:br/>
            </w:r>
            <w:r w:rsidRPr="003923F2">
              <w:rPr>
                <w:color w:val="888888"/>
                <w:sz w:val="14"/>
                <w:lang w:eastAsia="es-ES"/>
              </w:rPr>
              <w:t>(40.6×19.8×42.9 mm)</w:t>
            </w:r>
          </w:p>
        </w:tc>
        <w:tc>
          <w:tcPr>
            <w:tcW w:w="1742" w:type="dxa"/>
            <w:tcBorders>
              <w:left w:val="single" w:sz="6" w:space="0" w:color="EEDDBB"/>
            </w:tcBorders>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b/>
                <w:bCs/>
                <w:color w:val="222222"/>
                <w:sz w:val="14"/>
                <w:szCs w:val="18"/>
                <w:lang w:eastAsia="es-ES"/>
              </w:rPr>
              <w:t>4.8V</w:t>
            </w:r>
            <w:r w:rsidRPr="003923F2">
              <w:rPr>
                <w:color w:val="222222"/>
                <w:sz w:val="14"/>
                <w:lang w:eastAsia="es-ES"/>
              </w:rPr>
              <w:t xml:space="preserve"> 138.9 </w:t>
            </w:r>
            <w:proofErr w:type="spellStart"/>
            <w:r w:rsidRPr="003923F2">
              <w:rPr>
                <w:color w:val="222222"/>
                <w:sz w:val="14"/>
                <w:lang w:eastAsia="es-ES"/>
              </w:rPr>
              <w:t>oz</w:t>
            </w:r>
            <w:proofErr w:type="spellEnd"/>
            <w:r w:rsidRPr="003923F2">
              <w:rPr>
                <w:color w:val="222222"/>
                <w:sz w:val="14"/>
                <w:lang w:eastAsia="es-ES"/>
              </w:rPr>
              <w:t xml:space="preserve">-in </w:t>
            </w:r>
            <w:r w:rsidRPr="003923F2">
              <w:rPr>
                <w:color w:val="888888"/>
                <w:sz w:val="14"/>
                <w:lang w:eastAsia="es-ES"/>
              </w:rPr>
              <w:t>(10.0 kg-cm)</w:t>
            </w:r>
            <w:r w:rsidRPr="003923F2">
              <w:rPr>
                <w:color w:val="222222"/>
                <w:sz w:val="14"/>
                <w:lang w:eastAsia="es-ES"/>
              </w:rPr>
              <w:br/>
            </w:r>
            <w:r w:rsidRPr="003923F2">
              <w:rPr>
                <w:b/>
                <w:bCs/>
                <w:color w:val="222222"/>
                <w:sz w:val="14"/>
                <w:szCs w:val="18"/>
                <w:lang w:eastAsia="es-ES"/>
              </w:rPr>
              <w:t>6.0V</w:t>
            </w:r>
            <w:r w:rsidRPr="003923F2">
              <w:rPr>
                <w:color w:val="222222"/>
                <w:sz w:val="14"/>
                <w:lang w:eastAsia="es-ES"/>
              </w:rPr>
              <w:t xml:space="preserve"> 166.6 </w:t>
            </w:r>
            <w:proofErr w:type="spellStart"/>
            <w:r w:rsidRPr="003923F2">
              <w:rPr>
                <w:color w:val="222222"/>
                <w:sz w:val="14"/>
                <w:lang w:eastAsia="es-ES"/>
              </w:rPr>
              <w:t>oz</w:t>
            </w:r>
            <w:proofErr w:type="spellEnd"/>
            <w:r w:rsidRPr="003923F2">
              <w:rPr>
                <w:color w:val="222222"/>
                <w:sz w:val="14"/>
                <w:lang w:eastAsia="es-ES"/>
              </w:rPr>
              <w:t xml:space="preserve">-in </w:t>
            </w:r>
            <w:r w:rsidRPr="003923F2">
              <w:rPr>
                <w:color w:val="888888"/>
                <w:sz w:val="14"/>
                <w:lang w:eastAsia="es-ES"/>
              </w:rPr>
              <w:t>(12.0 kg-cm)</w:t>
            </w:r>
          </w:p>
        </w:tc>
        <w:tc>
          <w:tcPr>
            <w:tcW w:w="982" w:type="dxa"/>
            <w:tcBorders>
              <w:left w:val="single" w:sz="6" w:space="0" w:color="EEDDBB"/>
            </w:tcBorders>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b/>
                <w:bCs/>
                <w:color w:val="222222"/>
                <w:sz w:val="14"/>
                <w:szCs w:val="18"/>
                <w:lang w:eastAsia="es-ES"/>
              </w:rPr>
              <w:t>4.8V</w:t>
            </w:r>
            <w:r w:rsidRPr="003923F2">
              <w:rPr>
                <w:color w:val="222222"/>
                <w:sz w:val="14"/>
                <w:lang w:eastAsia="es-ES"/>
              </w:rPr>
              <w:t xml:space="preserve"> 0.23 s/60°</w:t>
            </w:r>
            <w:r w:rsidRPr="003923F2">
              <w:rPr>
                <w:color w:val="222222"/>
                <w:sz w:val="14"/>
                <w:lang w:eastAsia="es-ES"/>
              </w:rPr>
              <w:br/>
            </w:r>
            <w:r w:rsidRPr="003923F2">
              <w:rPr>
                <w:b/>
                <w:bCs/>
                <w:color w:val="222222"/>
                <w:sz w:val="14"/>
                <w:szCs w:val="18"/>
                <w:lang w:eastAsia="es-ES"/>
              </w:rPr>
              <w:t>6.0V</w:t>
            </w:r>
            <w:r w:rsidRPr="003923F2">
              <w:rPr>
                <w:color w:val="222222"/>
                <w:sz w:val="14"/>
                <w:lang w:eastAsia="es-ES"/>
              </w:rPr>
              <w:t xml:space="preserve"> 0.20 s/60°</w:t>
            </w:r>
          </w:p>
        </w:tc>
        <w:tc>
          <w:tcPr>
            <w:tcW w:w="634" w:type="dxa"/>
            <w:tcBorders>
              <w:left w:val="single" w:sz="6" w:space="0" w:color="EEDDBB"/>
            </w:tcBorders>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AAAAAA"/>
                <w:sz w:val="14"/>
                <w:lang w:eastAsia="es-ES"/>
              </w:rPr>
              <w:t>(</w:t>
            </w:r>
            <w:hyperlink r:id="rId92" w:tooltip="Add missing data to TowerPro MG945R" w:history="1">
              <w:r w:rsidRPr="003923F2">
                <w:rPr>
                  <w:color w:val="AAAAAA"/>
                  <w:sz w:val="14"/>
                  <w:lang w:eastAsia="es-ES"/>
                </w:rPr>
                <w:t>add</w:t>
              </w:r>
            </w:hyperlink>
            <w:r w:rsidRPr="003923F2">
              <w:rPr>
                <w:color w:val="AAAAAA"/>
                <w:sz w:val="14"/>
                <w:lang w:eastAsia="es-ES"/>
              </w:rPr>
              <w:t>)</w:t>
            </w:r>
          </w:p>
        </w:tc>
        <w:tc>
          <w:tcPr>
            <w:tcW w:w="613" w:type="dxa"/>
            <w:tcBorders>
              <w:left w:val="single" w:sz="6" w:space="0" w:color="EEDDBB"/>
            </w:tcBorders>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AAAAAA"/>
                <w:sz w:val="14"/>
                <w:lang w:eastAsia="es-ES"/>
              </w:rPr>
              <w:t>(</w:t>
            </w:r>
            <w:hyperlink r:id="rId93" w:tooltip="Add missing data to TowerPro MG945R" w:history="1">
              <w:r w:rsidRPr="003923F2">
                <w:rPr>
                  <w:color w:val="AAAAAA"/>
                  <w:sz w:val="14"/>
                  <w:lang w:eastAsia="es-ES"/>
                </w:rPr>
                <w:t>add</w:t>
              </w:r>
            </w:hyperlink>
            <w:r w:rsidRPr="003923F2">
              <w:rPr>
                <w:color w:val="AAAAAA"/>
                <w:sz w:val="14"/>
                <w:lang w:eastAsia="es-ES"/>
              </w:rPr>
              <w:t>)</w:t>
            </w:r>
          </w:p>
        </w:tc>
        <w:tc>
          <w:tcPr>
            <w:tcW w:w="570" w:type="dxa"/>
            <w:tcBorders>
              <w:left w:val="single" w:sz="6" w:space="0" w:color="EEDDBB"/>
            </w:tcBorders>
            <w:tcMar>
              <w:top w:w="60" w:type="dxa"/>
              <w:left w:w="90" w:type="dxa"/>
              <w:bottom w:w="60" w:type="dxa"/>
              <w:right w:w="90" w:type="dxa"/>
            </w:tcMar>
            <w:vAlign w:val="center"/>
            <w:hideMark/>
          </w:tcPr>
          <w:p w:rsidR="00A76408" w:rsidRPr="003923F2" w:rsidRDefault="00A76408" w:rsidP="00A11435">
            <w:pPr>
              <w:jc w:val="right"/>
              <w:rPr>
                <w:color w:val="222222"/>
                <w:sz w:val="14"/>
                <w:lang w:eastAsia="es-ES"/>
              </w:rPr>
            </w:pPr>
            <w:r w:rsidRPr="003923F2">
              <w:rPr>
                <w:color w:val="AAAAAA"/>
                <w:sz w:val="14"/>
                <w:lang w:eastAsia="es-ES"/>
              </w:rPr>
              <w:t>(</w:t>
            </w:r>
            <w:hyperlink r:id="rId94" w:tooltip="Add missing data to TowerPro MG945R" w:history="1">
              <w:r w:rsidRPr="003923F2">
                <w:rPr>
                  <w:color w:val="AAAAAA"/>
                  <w:sz w:val="14"/>
                  <w:lang w:eastAsia="es-ES"/>
                </w:rPr>
                <w:t>add</w:t>
              </w:r>
            </w:hyperlink>
            <w:r w:rsidRPr="003923F2">
              <w:rPr>
                <w:color w:val="AAAAAA"/>
                <w:sz w:val="14"/>
                <w:lang w:eastAsia="es-ES"/>
              </w:rPr>
              <w:t>)</w:t>
            </w:r>
          </w:p>
        </w:tc>
      </w:tr>
      <w:tr w:rsidR="00A76408" w:rsidRPr="003923F2" w:rsidTr="00A76408">
        <w:tc>
          <w:tcPr>
            <w:tcW w:w="469" w:type="pct"/>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11435" w:rsidP="00A11435">
            <w:pPr>
              <w:rPr>
                <w:color w:val="222222"/>
                <w:sz w:val="14"/>
                <w:lang w:eastAsia="es-ES"/>
              </w:rPr>
            </w:pPr>
            <w:hyperlink r:id="rId95" w:history="1">
              <w:proofErr w:type="spellStart"/>
              <w:r w:rsidR="00A76408" w:rsidRPr="003923F2">
                <w:rPr>
                  <w:color w:val="337AB7"/>
                  <w:sz w:val="14"/>
                  <w:lang w:eastAsia="es-ES"/>
                </w:rPr>
                <w:t>TowerPro</w:t>
              </w:r>
              <w:proofErr w:type="spellEnd"/>
            </w:hyperlink>
          </w:p>
        </w:tc>
        <w:tc>
          <w:tcPr>
            <w:tcW w:w="318" w:type="pct"/>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11435" w:rsidP="00A11435">
            <w:pPr>
              <w:rPr>
                <w:color w:val="222222"/>
                <w:sz w:val="14"/>
                <w:lang w:eastAsia="es-ES"/>
              </w:rPr>
            </w:pPr>
            <w:hyperlink r:id="rId96" w:tooltip="View more about TowerPro MG946R" w:history="1">
              <w:r w:rsidR="00A76408" w:rsidRPr="003923F2">
                <w:rPr>
                  <w:color w:val="337AB7"/>
                  <w:sz w:val="14"/>
                  <w:lang w:eastAsia="es-ES"/>
                </w:rPr>
                <w:t>MG946R</w:t>
              </w:r>
            </w:hyperlink>
          </w:p>
        </w:tc>
        <w:tc>
          <w:tcPr>
            <w:tcW w:w="776" w:type="dxa"/>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Digital</w:t>
            </w:r>
          </w:p>
        </w:tc>
        <w:tc>
          <w:tcPr>
            <w:tcW w:w="648" w:type="dxa"/>
            <w:tcBorders>
              <w:left w:val="single" w:sz="6" w:space="0" w:color="EEDDBB"/>
            </w:tcBorders>
            <w:shd w:val="clear" w:color="auto" w:fill="FFEECC"/>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 xml:space="preserve">1.94 </w:t>
            </w:r>
            <w:proofErr w:type="spellStart"/>
            <w:r w:rsidRPr="003923F2">
              <w:rPr>
                <w:color w:val="222222"/>
                <w:sz w:val="14"/>
                <w:lang w:eastAsia="es-ES"/>
              </w:rPr>
              <w:t>oz</w:t>
            </w:r>
            <w:proofErr w:type="spellEnd"/>
            <w:r w:rsidRPr="003923F2">
              <w:rPr>
                <w:color w:val="222222"/>
                <w:sz w:val="14"/>
                <w:lang w:eastAsia="es-ES"/>
              </w:rPr>
              <w:br/>
            </w:r>
            <w:r w:rsidRPr="003923F2">
              <w:rPr>
                <w:color w:val="888888"/>
                <w:sz w:val="14"/>
                <w:lang w:eastAsia="es-ES"/>
              </w:rPr>
              <w:t>(55.0 g)</w:t>
            </w:r>
          </w:p>
        </w:tc>
        <w:tc>
          <w:tcPr>
            <w:tcW w:w="1308" w:type="dxa"/>
            <w:tcBorders>
              <w:left w:val="single" w:sz="6" w:space="0" w:color="EEDDBB"/>
            </w:tcBorders>
            <w:shd w:val="clear" w:color="auto" w:fill="FFEECC"/>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1.60×0.78×1.69 in</w:t>
            </w:r>
            <w:r w:rsidRPr="003923F2">
              <w:rPr>
                <w:color w:val="222222"/>
                <w:sz w:val="14"/>
                <w:lang w:eastAsia="es-ES"/>
              </w:rPr>
              <w:br/>
            </w:r>
            <w:r w:rsidRPr="003923F2">
              <w:rPr>
                <w:color w:val="888888"/>
                <w:sz w:val="14"/>
                <w:lang w:eastAsia="es-ES"/>
              </w:rPr>
              <w:t>(40.7×19.7×42.9 mm)</w:t>
            </w:r>
          </w:p>
        </w:tc>
        <w:tc>
          <w:tcPr>
            <w:tcW w:w="1742" w:type="dxa"/>
            <w:tcBorders>
              <w:left w:val="single" w:sz="6" w:space="0" w:color="EEDDBB"/>
            </w:tcBorders>
            <w:shd w:val="clear" w:color="auto" w:fill="FFEECC"/>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b/>
                <w:bCs/>
                <w:color w:val="222222"/>
                <w:sz w:val="14"/>
                <w:szCs w:val="18"/>
                <w:lang w:eastAsia="es-ES"/>
              </w:rPr>
              <w:t>4.8V</w:t>
            </w:r>
            <w:r w:rsidRPr="003923F2">
              <w:rPr>
                <w:color w:val="222222"/>
                <w:sz w:val="14"/>
                <w:lang w:eastAsia="es-ES"/>
              </w:rPr>
              <w:t xml:space="preserve"> 145.8 </w:t>
            </w:r>
            <w:proofErr w:type="spellStart"/>
            <w:r w:rsidRPr="003923F2">
              <w:rPr>
                <w:color w:val="222222"/>
                <w:sz w:val="14"/>
                <w:lang w:eastAsia="es-ES"/>
              </w:rPr>
              <w:t>oz</w:t>
            </w:r>
            <w:proofErr w:type="spellEnd"/>
            <w:r w:rsidRPr="003923F2">
              <w:rPr>
                <w:color w:val="222222"/>
                <w:sz w:val="14"/>
                <w:lang w:eastAsia="es-ES"/>
              </w:rPr>
              <w:t xml:space="preserve">-in </w:t>
            </w:r>
            <w:r w:rsidRPr="003923F2">
              <w:rPr>
                <w:color w:val="888888"/>
                <w:sz w:val="14"/>
                <w:lang w:eastAsia="es-ES"/>
              </w:rPr>
              <w:t>(10.5 kg-cm)</w:t>
            </w:r>
            <w:r w:rsidRPr="003923F2">
              <w:rPr>
                <w:color w:val="222222"/>
                <w:sz w:val="14"/>
                <w:lang w:eastAsia="es-ES"/>
              </w:rPr>
              <w:br/>
            </w:r>
            <w:r w:rsidRPr="003923F2">
              <w:rPr>
                <w:b/>
                <w:bCs/>
                <w:color w:val="222222"/>
                <w:sz w:val="14"/>
                <w:szCs w:val="18"/>
                <w:lang w:eastAsia="es-ES"/>
              </w:rPr>
              <w:t>6.0V</w:t>
            </w:r>
            <w:r w:rsidRPr="003923F2">
              <w:rPr>
                <w:color w:val="222222"/>
                <w:sz w:val="14"/>
                <w:lang w:eastAsia="es-ES"/>
              </w:rPr>
              <w:t xml:space="preserve"> 180.5 </w:t>
            </w:r>
            <w:proofErr w:type="spellStart"/>
            <w:r w:rsidRPr="003923F2">
              <w:rPr>
                <w:color w:val="222222"/>
                <w:sz w:val="14"/>
                <w:lang w:eastAsia="es-ES"/>
              </w:rPr>
              <w:t>oz</w:t>
            </w:r>
            <w:proofErr w:type="spellEnd"/>
            <w:r w:rsidRPr="003923F2">
              <w:rPr>
                <w:color w:val="222222"/>
                <w:sz w:val="14"/>
                <w:lang w:eastAsia="es-ES"/>
              </w:rPr>
              <w:t xml:space="preserve">-in </w:t>
            </w:r>
            <w:r w:rsidRPr="003923F2">
              <w:rPr>
                <w:color w:val="888888"/>
                <w:sz w:val="14"/>
                <w:lang w:eastAsia="es-ES"/>
              </w:rPr>
              <w:t>(13.0 kg-cm)</w:t>
            </w:r>
          </w:p>
        </w:tc>
        <w:tc>
          <w:tcPr>
            <w:tcW w:w="982" w:type="dxa"/>
            <w:tcBorders>
              <w:left w:val="single" w:sz="6" w:space="0" w:color="EEDDBB"/>
            </w:tcBorders>
            <w:shd w:val="clear" w:color="auto" w:fill="FFEECC"/>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b/>
                <w:bCs/>
                <w:color w:val="222222"/>
                <w:sz w:val="14"/>
                <w:szCs w:val="18"/>
                <w:lang w:eastAsia="es-ES"/>
              </w:rPr>
              <w:t>4.8V</w:t>
            </w:r>
            <w:r w:rsidRPr="003923F2">
              <w:rPr>
                <w:color w:val="222222"/>
                <w:sz w:val="14"/>
                <w:lang w:eastAsia="es-ES"/>
              </w:rPr>
              <w:t xml:space="preserve"> 0.20 s/60°</w:t>
            </w:r>
            <w:r w:rsidRPr="003923F2">
              <w:rPr>
                <w:color w:val="222222"/>
                <w:sz w:val="14"/>
                <w:lang w:eastAsia="es-ES"/>
              </w:rPr>
              <w:br/>
            </w:r>
            <w:r w:rsidRPr="003923F2">
              <w:rPr>
                <w:b/>
                <w:bCs/>
                <w:color w:val="222222"/>
                <w:sz w:val="14"/>
                <w:szCs w:val="18"/>
                <w:lang w:eastAsia="es-ES"/>
              </w:rPr>
              <w:t>6.0V</w:t>
            </w:r>
            <w:r w:rsidRPr="003923F2">
              <w:rPr>
                <w:color w:val="222222"/>
                <w:sz w:val="14"/>
                <w:lang w:eastAsia="es-ES"/>
              </w:rPr>
              <w:t xml:space="preserve"> 0.17 s/60°</w:t>
            </w:r>
          </w:p>
        </w:tc>
        <w:tc>
          <w:tcPr>
            <w:tcW w:w="634" w:type="dxa"/>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AAAAAA"/>
                <w:sz w:val="14"/>
                <w:lang w:eastAsia="es-ES"/>
              </w:rPr>
              <w:t>(</w:t>
            </w:r>
            <w:hyperlink r:id="rId97" w:tooltip="Add missing data to TowerPro MG946R" w:history="1">
              <w:r w:rsidRPr="003923F2">
                <w:rPr>
                  <w:color w:val="AAAAAA"/>
                  <w:sz w:val="14"/>
                  <w:lang w:eastAsia="es-ES"/>
                </w:rPr>
                <w:t>add</w:t>
              </w:r>
            </w:hyperlink>
            <w:r w:rsidRPr="003923F2">
              <w:rPr>
                <w:color w:val="AAAAAA"/>
                <w:sz w:val="14"/>
                <w:lang w:eastAsia="es-ES"/>
              </w:rPr>
              <w:t>)</w:t>
            </w:r>
          </w:p>
        </w:tc>
        <w:tc>
          <w:tcPr>
            <w:tcW w:w="613" w:type="dxa"/>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Metal</w:t>
            </w:r>
          </w:p>
        </w:tc>
        <w:tc>
          <w:tcPr>
            <w:tcW w:w="570" w:type="dxa"/>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76408" w:rsidP="00A11435">
            <w:pPr>
              <w:jc w:val="right"/>
              <w:rPr>
                <w:color w:val="222222"/>
                <w:sz w:val="14"/>
                <w:lang w:eastAsia="es-ES"/>
              </w:rPr>
            </w:pPr>
            <w:r w:rsidRPr="003923F2">
              <w:rPr>
                <w:color w:val="222222"/>
                <w:sz w:val="14"/>
                <w:lang w:eastAsia="es-ES"/>
              </w:rPr>
              <w:t>$10.50</w:t>
            </w:r>
          </w:p>
        </w:tc>
      </w:tr>
      <w:tr w:rsidR="00A76408" w:rsidRPr="003923F2" w:rsidTr="00A76408">
        <w:tc>
          <w:tcPr>
            <w:tcW w:w="469" w:type="pct"/>
            <w:tcBorders>
              <w:left w:val="single" w:sz="6" w:space="0" w:color="EEDDBB"/>
            </w:tcBorders>
            <w:tcMar>
              <w:top w:w="60" w:type="dxa"/>
              <w:left w:w="90" w:type="dxa"/>
              <w:bottom w:w="60" w:type="dxa"/>
              <w:right w:w="90" w:type="dxa"/>
            </w:tcMar>
            <w:vAlign w:val="center"/>
            <w:hideMark/>
          </w:tcPr>
          <w:p w:rsidR="00A76408" w:rsidRPr="003923F2" w:rsidRDefault="00A11435" w:rsidP="00A11435">
            <w:pPr>
              <w:rPr>
                <w:color w:val="222222"/>
                <w:sz w:val="14"/>
                <w:lang w:eastAsia="es-ES"/>
              </w:rPr>
            </w:pPr>
            <w:hyperlink r:id="rId98" w:history="1">
              <w:proofErr w:type="spellStart"/>
              <w:r w:rsidR="00A76408" w:rsidRPr="003923F2">
                <w:rPr>
                  <w:color w:val="337AB7"/>
                  <w:sz w:val="14"/>
                  <w:lang w:eastAsia="es-ES"/>
                </w:rPr>
                <w:t>TowerPro</w:t>
              </w:r>
              <w:proofErr w:type="spellEnd"/>
            </w:hyperlink>
          </w:p>
        </w:tc>
        <w:tc>
          <w:tcPr>
            <w:tcW w:w="318" w:type="pct"/>
            <w:tcBorders>
              <w:left w:val="single" w:sz="6" w:space="0" w:color="EEDDBB"/>
            </w:tcBorders>
            <w:tcMar>
              <w:top w:w="60" w:type="dxa"/>
              <w:left w:w="90" w:type="dxa"/>
              <w:bottom w:w="60" w:type="dxa"/>
              <w:right w:w="90" w:type="dxa"/>
            </w:tcMar>
            <w:vAlign w:val="center"/>
            <w:hideMark/>
          </w:tcPr>
          <w:p w:rsidR="00A76408" w:rsidRPr="003923F2" w:rsidRDefault="00A11435" w:rsidP="00A11435">
            <w:pPr>
              <w:rPr>
                <w:color w:val="222222"/>
                <w:sz w:val="14"/>
                <w:lang w:eastAsia="es-ES"/>
              </w:rPr>
            </w:pPr>
            <w:hyperlink r:id="rId99" w:tooltip="View more about TowerPro MG955H" w:history="1">
              <w:r w:rsidR="00A76408" w:rsidRPr="003923F2">
                <w:rPr>
                  <w:color w:val="337AB7"/>
                  <w:sz w:val="14"/>
                  <w:lang w:eastAsia="es-ES"/>
                </w:rPr>
                <w:t>MG955H</w:t>
              </w:r>
            </w:hyperlink>
          </w:p>
        </w:tc>
        <w:tc>
          <w:tcPr>
            <w:tcW w:w="776" w:type="dxa"/>
            <w:tcBorders>
              <w:left w:val="single" w:sz="6" w:space="0" w:color="EEDDBB"/>
            </w:tcBorders>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Analog</w:t>
            </w:r>
          </w:p>
        </w:tc>
        <w:tc>
          <w:tcPr>
            <w:tcW w:w="648" w:type="dxa"/>
            <w:tcBorders>
              <w:left w:val="single" w:sz="6" w:space="0" w:color="EEDDBB"/>
            </w:tcBorders>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 xml:space="preserve">1.94 </w:t>
            </w:r>
            <w:proofErr w:type="spellStart"/>
            <w:r w:rsidRPr="003923F2">
              <w:rPr>
                <w:color w:val="222222"/>
                <w:sz w:val="14"/>
                <w:lang w:eastAsia="es-ES"/>
              </w:rPr>
              <w:t>oz</w:t>
            </w:r>
            <w:proofErr w:type="spellEnd"/>
            <w:r w:rsidRPr="003923F2">
              <w:rPr>
                <w:color w:val="222222"/>
                <w:sz w:val="14"/>
                <w:lang w:eastAsia="es-ES"/>
              </w:rPr>
              <w:br/>
            </w:r>
            <w:r w:rsidRPr="003923F2">
              <w:rPr>
                <w:color w:val="888888"/>
                <w:sz w:val="14"/>
                <w:lang w:eastAsia="es-ES"/>
              </w:rPr>
              <w:t>(55.0 g)</w:t>
            </w:r>
          </w:p>
        </w:tc>
        <w:tc>
          <w:tcPr>
            <w:tcW w:w="1308" w:type="dxa"/>
            <w:tcBorders>
              <w:left w:val="single" w:sz="6" w:space="0" w:color="EEDDBB"/>
            </w:tcBorders>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1.60×0.78×1.69 in</w:t>
            </w:r>
            <w:r w:rsidRPr="003923F2">
              <w:rPr>
                <w:color w:val="222222"/>
                <w:sz w:val="14"/>
                <w:lang w:eastAsia="es-ES"/>
              </w:rPr>
              <w:br/>
            </w:r>
            <w:r w:rsidRPr="003923F2">
              <w:rPr>
                <w:color w:val="888888"/>
                <w:sz w:val="14"/>
                <w:lang w:eastAsia="es-ES"/>
              </w:rPr>
              <w:t>(40.6×19.8×42.9 mm)</w:t>
            </w:r>
          </w:p>
        </w:tc>
        <w:tc>
          <w:tcPr>
            <w:tcW w:w="1742" w:type="dxa"/>
            <w:tcBorders>
              <w:left w:val="single" w:sz="6" w:space="0" w:color="EEDDBB"/>
            </w:tcBorders>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b/>
                <w:bCs/>
                <w:color w:val="222222"/>
                <w:sz w:val="14"/>
                <w:szCs w:val="18"/>
                <w:lang w:eastAsia="es-ES"/>
              </w:rPr>
              <w:t>4.8V</w:t>
            </w:r>
            <w:r w:rsidRPr="003923F2">
              <w:rPr>
                <w:color w:val="222222"/>
                <w:sz w:val="14"/>
                <w:lang w:eastAsia="es-ES"/>
              </w:rPr>
              <w:t xml:space="preserve"> 97.2 </w:t>
            </w:r>
            <w:proofErr w:type="spellStart"/>
            <w:r w:rsidRPr="003923F2">
              <w:rPr>
                <w:color w:val="222222"/>
                <w:sz w:val="14"/>
                <w:lang w:eastAsia="es-ES"/>
              </w:rPr>
              <w:t>oz</w:t>
            </w:r>
            <w:proofErr w:type="spellEnd"/>
            <w:r w:rsidRPr="003923F2">
              <w:rPr>
                <w:color w:val="222222"/>
                <w:sz w:val="14"/>
                <w:lang w:eastAsia="es-ES"/>
              </w:rPr>
              <w:t xml:space="preserve">-in </w:t>
            </w:r>
            <w:r w:rsidRPr="003923F2">
              <w:rPr>
                <w:color w:val="888888"/>
                <w:sz w:val="14"/>
                <w:lang w:eastAsia="es-ES"/>
              </w:rPr>
              <w:t>(7.0 kg-cm)</w:t>
            </w:r>
            <w:r w:rsidRPr="003923F2">
              <w:rPr>
                <w:color w:val="222222"/>
                <w:sz w:val="14"/>
                <w:lang w:eastAsia="es-ES"/>
              </w:rPr>
              <w:br/>
            </w:r>
            <w:r w:rsidRPr="003923F2">
              <w:rPr>
                <w:b/>
                <w:bCs/>
                <w:color w:val="222222"/>
                <w:sz w:val="14"/>
                <w:szCs w:val="18"/>
                <w:lang w:eastAsia="es-ES"/>
              </w:rPr>
              <w:t>6.0V</w:t>
            </w:r>
            <w:r w:rsidRPr="003923F2">
              <w:rPr>
                <w:color w:val="222222"/>
                <w:sz w:val="14"/>
                <w:lang w:eastAsia="es-ES"/>
              </w:rPr>
              <w:t xml:space="preserve"> 118.0 </w:t>
            </w:r>
            <w:proofErr w:type="spellStart"/>
            <w:r w:rsidRPr="003923F2">
              <w:rPr>
                <w:color w:val="222222"/>
                <w:sz w:val="14"/>
                <w:lang w:eastAsia="es-ES"/>
              </w:rPr>
              <w:t>oz</w:t>
            </w:r>
            <w:proofErr w:type="spellEnd"/>
            <w:r w:rsidRPr="003923F2">
              <w:rPr>
                <w:color w:val="222222"/>
                <w:sz w:val="14"/>
                <w:lang w:eastAsia="es-ES"/>
              </w:rPr>
              <w:t xml:space="preserve">-in </w:t>
            </w:r>
            <w:r w:rsidRPr="003923F2">
              <w:rPr>
                <w:color w:val="888888"/>
                <w:sz w:val="14"/>
                <w:lang w:eastAsia="es-ES"/>
              </w:rPr>
              <w:t>(8.5 kg-cm)</w:t>
            </w:r>
          </w:p>
        </w:tc>
        <w:tc>
          <w:tcPr>
            <w:tcW w:w="982" w:type="dxa"/>
            <w:tcBorders>
              <w:left w:val="single" w:sz="6" w:space="0" w:color="EEDDBB"/>
            </w:tcBorders>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b/>
                <w:bCs/>
                <w:color w:val="222222"/>
                <w:sz w:val="14"/>
                <w:szCs w:val="18"/>
                <w:lang w:eastAsia="es-ES"/>
              </w:rPr>
              <w:t>4.8V</w:t>
            </w:r>
            <w:r w:rsidRPr="003923F2">
              <w:rPr>
                <w:color w:val="222222"/>
                <w:sz w:val="14"/>
                <w:lang w:eastAsia="es-ES"/>
              </w:rPr>
              <w:t xml:space="preserve"> 0.17 s/60°</w:t>
            </w:r>
            <w:r w:rsidRPr="003923F2">
              <w:rPr>
                <w:color w:val="222222"/>
                <w:sz w:val="14"/>
                <w:lang w:eastAsia="es-ES"/>
              </w:rPr>
              <w:br/>
            </w:r>
            <w:r w:rsidRPr="003923F2">
              <w:rPr>
                <w:b/>
                <w:bCs/>
                <w:color w:val="222222"/>
                <w:sz w:val="14"/>
                <w:szCs w:val="18"/>
                <w:lang w:eastAsia="es-ES"/>
              </w:rPr>
              <w:t>6.0V</w:t>
            </w:r>
            <w:r w:rsidRPr="003923F2">
              <w:rPr>
                <w:color w:val="222222"/>
                <w:sz w:val="14"/>
                <w:lang w:eastAsia="es-ES"/>
              </w:rPr>
              <w:t xml:space="preserve"> 0.14 s/60°</w:t>
            </w:r>
          </w:p>
        </w:tc>
        <w:tc>
          <w:tcPr>
            <w:tcW w:w="634" w:type="dxa"/>
            <w:tcBorders>
              <w:left w:val="single" w:sz="6" w:space="0" w:color="EEDDBB"/>
            </w:tcBorders>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Dual Bearings</w:t>
            </w:r>
          </w:p>
        </w:tc>
        <w:tc>
          <w:tcPr>
            <w:tcW w:w="613" w:type="dxa"/>
            <w:tcBorders>
              <w:left w:val="single" w:sz="6" w:space="0" w:color="EEDDBB"/>
            </w:tcBorders>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Metal</w:t>
            </w:r>
          </w:p>
        </w:tc>
        <w:tc>
          <w:tcPr>
            <w:tcW w:w="570" w:type="dxa"/>
            <w:tcBorders>
              <w:left w:val="single" w:sz="6" w:space="0" w:color="EEDDBB"/>
            </w:tcBorders>
            <w:tcMar>
              <w:top w:w="60" w:type="dxa"/>
              <w:left w:w="90" w:type="dxa"/>
              <w:bottom w:w="60" w:type="dxa"/>
              <w:right w:w="90" w:type="dxa"/>
            </w:tcMar>
            <w:vAlign w:val="center"/>
            <w:hideMark/>
          </w:tcPr>
          <w:p w:rsidR="00A76408" w:rsidRPr="003923F2" w:rsidRDefault="00A76408" w:rsidP="00A11435">
            <w:pPr>
              <w:jc w:val="right"/>
              <w:rPr>
                <w:color w:val="222222"/>
                <w:sz w:val="14"/>
                <w:lang w:eastAsia="es-ES"/>
              </w:rPr>
            </w:pPr>
            <w:r w:rsidRPr="003923F2">
              <w:rPr>
                <w:color w:val="222222"/>
                <w:sz w:val="14"/>
                <w:lang w:eastAsia="es-ES"/>
              </w:rPr>
              <w:t>$20.90</w:t>
            </w:r>
          </w:p>
        </w:tc>
      </w:tr>
      <w:tr w:rsidR="00A76408" w:rsidRPr="003923F2" w:rsidTr="00A76408">
        <w:tc>
          <w:tcPr>
            <w:tcW w:w="469" w:type="pct"/>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11435" w:rsidP="00A11435">
            <w:pPr>
              <w:rPr>
                <w:color w:val="222222"/>
                <w:sz w:val="14"/>
                <w:lang w:eastAsia="es-ES"/>
              </w:rPr>
            </w:pPr>
            <w:hyperlink r:id="rId100" w:history="1">
              <w:proofErr w:type="spellStart"/>
              <w:r w:rsidR="00A76408" w:rsidRPr="003923F2">
                <w:rPr>
                  <w:color w:val="337AB7"/>
                  <w:sz w:val="14"/>
                  <w:lang w:eastAsia="es-ES"/>
                </w:rPr>
                <w:t>TowerPro</w:t>
              </w:r>
              <w:proofErr w:type="spellEnd"/>
            </w:hyperlink>
          </w:p>
        </w:tc>
        <w:tc>
          <w:tcPr>
            <w:tcW w:w="318" w:type="pct"/>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11435" w:rsidP="00A11435">
            <w:pPr>
              <w:rPr>
                <w:color w:val="222222"/>
                <w:sz w:val="14"/>
                <w:lang w:eastAsia="es-ES"/>
              </w:rPr>
            </w:pPr>
            <w:hyperlink r:id="rId101" w:tooltip="View more about TowerPro MG956R" w:history="1">
              <w:r w:rsidR="00A76408" w:rsidRPr="003923F2">
                <w:rPr>
                  <w:color w:val="337AB7"/>
                  <w:sz w:val="14"/>
                  <w:lang w:eastAsia="es-ES"/>
                </w:rPr>
                <w:t>MG956R</w:t>
              </w:r>
            </w:hyperlink>
          </w:p>
        </w:tc>
        <w:tc>
          <w:tcPr>
            <w:tcW w:w="776" w:type="dxa"/>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Digital</w:t>
            </w:r>
          </w:p>
        </w:tc>
        <w:tc>
          <w:tcPr>
            <w:tcW w:w="648" w:type="dxa"/>
            <w:tcBorders>
              <w:left w:val="single" w:sz="6" w:space="0" w:color="EEDDBB"/>
            </w:tcBorders>
            <w:shd w:val="clear" w:color="auto" w:fill="FFEECC"/>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 xml:space="preserve">1.94 </w:t>
            </w:r>
            <w:proofErr w:type="spellStart"/>
            <w:r w:rsidRPr="003923F2">
              <w:rPr>
                <w:color w:val="222222"/>
                <w:sz w:val="14"/>
                <w:lang w:eastAsia="es-ES"/>
              </w:rPr>
              <w:t>oz</w:t>
            </w:r>
            <w:proofErr w:type="spellEnd"/>
            <w:r w:rsidRPr="003923F2">
              <w:rPr>
                <w:color w:val="222222"/>
                <w:sz w:val="14"/>
                <w:lang w:eastAsia="es-ES"/>
              </w:rPr>
              <w:br/>
            </w:r>
            <w:r w:rsidRPr="003923F2">
              <w:rPr>
                <w:color w:val="888888"/>
                <w:sz w:val="14"/>
                <w:lang w:eastAsia="es-ES"/>
              </w:rPr>
              <w:t>(55.0 g)</w:t>
            </w:r>
          </w:p>
        </w:tc>
        <w:tc>
          <w:tcPr>
            <w:tcW w:w="1308" w:type="dxa"/>
            <w:tcBorders>
              <w:left w:val="single" w:sz="6" w:space="0" w:color="EEDDBB"/>
            </w:tcBorders>
            <w:shd w:val="clear" w:color="auto" w:fill="FFEECC"/>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1.60×0.78×1.69 in</w:t>
            </w:r>
            <w:r w:rsidRPr="003923F2">
              <w:rPr>
                <w:color w:val="222222"/>
                <w:sz w:val="14"/>
                <w:lang w:eastAsia="es-ES"/>
              </w:rPr>
              <w:br/>
            </w:r>
            <w:r w:rsidRPr="003923F2">
              <w:rPr>
                <w:color w:val="888888"/>
                <w:sz w:val="14"/>
                <w:lang w:eastAsia="es-ES"/>
              </w:rPr>
              <w:t>(40.6×19.8×42.9 mm)</w:t>
            </w:r>
          </w:p>
        </w:tc>
        <w:tc>
          <w:tcPr>
            <w:tcW w:w="1742" w:type="dxa"/>
            <w:tcBorders>
              <w:left w:val="single" w:sz="6" w:space="0" w:color="EEDDBB"/>
            </w:tcBorders>
            <w:shd w:val="clear" w:color="auto" w:fill="FFEECC"/>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b/>
                <w:bCs/>
                <w:color w:val="222222"/>
                <w:sz w:val="14"/>
                <w:szCs w:val="18"/>
                <w:lang w:eastAsia="es-ES"/>
              </w:rPr>
              <w:t>4.8V</w:t>
            </w:r>
            <w:r w:rsidRPr="003923F2">
              <w:rPr>
                <w:color w:val="222222"/>
                <w:sz w:val="14"/>
                <w:lang w:eastAsia="es-ES"/>
              </w:rPr>
              <w:t xml:space="preserve"> 104.2 </w:t>
            </w:r>
            <w:proofErr w:type="spellStart"/>
            <w:r w:rsidRPr="003923F2">
              <w:rPr>
                <w:color w:val="222222"/>
                <w:sz w:val="14"/>
                <w:lang w:eastAsia="es-ES"/>
              </w:rPr>
              <w:t>oz</w:t>
            </w:r>
            <w:proofErr w:type="spellEnd"/>
            <w:r w:rsidRPr="003923F2">
              <w:rPr>
                <w:color w:val="222222"/>
                <w:sz w:val="14"/>
                <w:lang w:eastAsia="es-ES"/>
              </w:rPr>
              <w:t xml:space="preserve">-in </w:t>
            </w:r>
            <w:r w:rsidRPr="003923F2">
              <w:rPr>
                <w:color w:val="888888"/>
                <w:sz w:val="14"/>
                <w:lang w:eastAsia="es-ES"/>
              </w:rPr>
              <w:t>(7.5 kg-cm)</w:t>
            </w:r>
            <w:r w:rsidRPr="003923F2">
              <w:rPr>
                <w:color w:val="222222"/>
                <w:sz w:val="14"/>
                <w:lang w:eastAsia="es-ES"/>
              </w:rPr>
              <w:br/>
            </w:r>
            <w:r w:rsidRPr="003923F2">
              <w:rPr>
                <w:b/>
                <w:bCs/>
                <w:color w:val="222222"/>
                <w:sz w:val="14"/>
                <w:szCs w:val="18"/>
                <w:lang w:eastAsia="es-ES"/>
              </w:rPr>
              <w:t>6.0V</w:t>
            </w:r>
            <w:r w:rsidRPr="003923F2">
              <w:rPr>
                <w:color w:val="222222"/>
                <w:sz w:val="14"/>
                <w:lang w:eastAsia="es-ES"/>
              </w:rPr>
              <w:t xml:space="preserve"> 125.0 </w:t>
            </w:r>
            <w:proofErr w:type="spellStart"/>
            <w:r w:rsidRPr="003923F2">
              <w:rPr>
                <w:color w:val="222222"/>
                <w:sz w:val="14"/>
                <w:lang w:eastAsia="es-ES"/>
              </w:rPr>
              <w:t>oz</w:t>
            </w:r>
            <w:proofErr w:type="spellEnd"/>
            <w:r w:rsidRPr="003923F2">
              <w:rPr>
                <w:color w:val="222222"/>
                <w:sz w:val="14"/>
                <w:lang w:eastAsia="es-ES"/>
              </w:rPr>
              <w:t xml:space="preserve">-in </w:t>
            </w:r>
            <w:r w:rsidRPr="003923F2">
              <w:rPr>
                <w:color w:val="888888"/>
                <w:sz w:val="14"/>
                <w:lang w:eastAsia="es-ES"/>
              </w:rPr>
              <w:t>(9.0 kg-cm)</w:t>
            </w:r>
          </w:p>
        </w:tc>
        <w:tc>
          <w:tcPr>
            <w:tcW w:w="982" w:type="dxa"/>
            <w:tcBorders>
              <w:left w:val="single" w:sz="6" w:space="0" w:color="EEDDBB"/>
            </w:tcBorders>
            <w:shd w:val="clear" w:color="auto" w:fill="FFEECC"/>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b/>
                <w:bCs/>
                <w:color w:val="222222"/>
                <w:sz w:val="14"/>
                <w:szCs w:val="18"/>
                <w:lang w:eastAsia="es-ES"/>
              </w:rPr>
              <w:t>4.8V</w:t>
            </w:r>
            <w:r w:rsidRPr="003923F2">
              <w:rPr>
                <w:color w:val="222222"/>
                <w:sz w:val="14"/>
                <w:lang w:eastAsia="es-ES"/>
              </w:rPr>
              <w:t xml:space="preserve"> 0.15 s/60°</w:t>
            </w:r>
            <w:r w:rsidRPr="003923F2">
              <w:rPr>
                <w:color w:val="222222"/>
                <w:sz w:val="14"/>
                <w:lang w:eastAsia="es-ES"/>
              </w:rPr>
              <w:br/>
            </w:r>
            <w:r w:rsidRPr="003923F2">
              <w:rPr>
                <w:b/>
                <w:bCs/>
                <w:color w:val="222222"/>
                <w:sz w:val="14"/>
                <w:szCs w:val="18"/>
                <w:lang w:eastAsia="es-ES"/>
              </w:rPr>
              <w:t>6.0V</w:t>
            </w:r>
            <w:r w:rsidRPr="003923F2">
              <w:rPr>
                <w:color w:val="222222"/>
                <w:sz w:val="14"/>
                <w:lang w:eastAsia="es-ES"/>
              </w:rPr>
              <w:t xml:space="preserve"> 0.12 s/60°</w:t>
            </w:r>
          </w:p>
        </w:tc>
        <w:tc>
          <w:tcPr>
            <w:tcW w:w="634" w:type="dxa"/>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AAAAAA"/>
                <w:sz w:val="14"/>
                <w:lang w:eastAsia="es-ES"/>
              </w:rPr>
              <w:t>(</w:t>
            </w:r>
            <w:hyperlink r:id="rId102" w:tooltip="Add missing data to TowerPro MG956R" w:history="1">
              <w:r w:rsidRPr="003923F2">
                <w:rPr>
                  <w:color w:val="AAAAAA"/>
                  <w:sz w:val="14"/>
                  <w:lang w:eastAsia="es-ES"/>
                </w:rPr>
                <w:t>add</w:t>
              </w:r>
            </w:hyperlink>
            <w:r w:rsidRPr="003923F2">
              <w:rPr>
                <w:color w:val="AAAAAA"/>
                <w:sz w:val="14"/>
                <w:lang w:eastAsia="es-ES"/>
              </w:rPr>
              <w:t>)</w:t>
            </w:r>
          </w:p>
        </w:tc>
        <w:tc>
          <w:tcPr>
            <w:tcW w:w="613" w:type="dxa"/>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Metal</w:t>
            </w:r>
          </w:p>
        </w:tc>
        <w:tc>
          <w:tcPr>
            <w:tcW w:w="570" w:type="dxa"/>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76408" w:rsidP="00A11435">
            <w:pPr>
              <w:jc w:val="right"/>
              <w:rPr>
                <w:color w:val="222222"/>
                <w:sz w:val="14"/>
                <w:lang w:eastAsia="es-ES"/>
              </w:rPr>
            </w:pPr>
            <w:r w:rsidRPr="003923F2">
              <w:rPr>
                <w:color w:val="AAAAAA"/>
                <w:sz w:val="14"/>
                <w:lang w:eastAsia="es-ES"/>
              </w:rPr>
              <w:t>(</w:t>
            </w:r>
            <w:hyperlink r:id="rId103" w:tooltip="Add missing data to TowerPro MG956R" w:history="1">
              <w:r w:rsidRPr="003923F2">
                <w:rPr>
                  <w:color w:val="AAAAAA"/>
                  <w:sz w:val="14"/>
                  <w:lang w:eastAsia="es-ES"/>
                </w:rPr>
                <w:t>add</w:t>
              </w:r>
            </w:hyperlink>
            <w:r w:rsidRPr="003923F2">
              <w:rPr>
                <w:color w:val="AAAAAA"/>
                <w:sz w:val="14"/>
                <w:lang w:eastAsia="es-ES"/>
              </w:rPr>
              <w:t>)</w:t>
            </w:r>
          </w:p>
        </w:tc>
      </w:tr>
      <w:tr w:rsidR="00A76408" w:rsidRPr="003923F2" w:rsidTr="00A76408">
        <w:tc>
          <w:tcPr>
            <w:tcW w:w="469" w:type="pct"/>
            <w:tcBorders>
              <w:left w:val="single" w:sz="6" w:space="0" w:color="EEDDBB"/>
            </w:tcBorders>
            <w:tcMar>
              <w:top w:w="60" w:type="dxa"/>
              <w:left w:w="90" w:type="dxa"/>
              <w:bottom w:w="60" w:type="dxa"/>
              <w:right w:w="90" w:type="dxa"/>
            </w:tcMar>
            <w:vAlign w:val="center"/>
            <w:hideMark/>
          </w:tcPr>
          <w:p w:rsidR="00A76408" w:rsidRPr="003923F2" w:rsidRDefault="00A11435" w:rsidP="00A11435">
            <w:pPr>
              <w:rPr>
                <w:color w:val="222222"/>
                <w:sz w:val="14"/>
                <w:lang w:eastAsia="es-ES"/>
              </w:rPr>
            </w:pPr>
            <w:hyperlink r:id="rId104" w:history="1">
              <w:proofErr w:type="spellStart"/>
              <w:r w:rsidR="00A76408" w:rsidRPr="003923F2">
                <w:rPr>
                  <w:color w:val="337AB7"/>
                  <w:sz w:val="14"/>
                  <w:lang w:eastAsia="es-ES"/>
                </w:rPr>
                <w:t>TowerPro</w:t>
              </w:r>
              <w:proofErr w:type="spellEnd"/>
            </w:hyperlink>
          </w:p>
        </w:tc>
        <w:tc>
          <w:tcPr>
            <w:tcW w:w="318" w:type="pct"/>
            <w:tcBorders>
              <w:left w:val="single" w:sz="6" w:space="0" w:color="EEDDBB"/>
            </w:tcBorders>
            <w:tcMar>
              <w:top w:w="60" w:type="dxa"/>
              <w:left w:w="90" w:type="dxa"/>
              <w:bottom w:w="60" w:type="dxa"/>
              <w:right w:w="90" w:type="dxa"/>
            </w:tcMar>
            <w:vAlign w:val="center"/>
            <w:hideMark/>
          </w:tcPr>
          <w:p w:rsidR="00A76408" w:rsidRPr="003923F2" w:rsidRDefault="00A11435" w:rsidP="00A11435">
            <w:pPr>
              <w:rPr>
                <w:color w:val="222222"/>
                <w:sz w:val="14"/>
                <w:lang w:eastAsia="es-ES"/>
              </w:rPr>
            </w:pPr>
            <w:hyperlink r:id="rId105" w:tooltip="View more about TowerPro MG958" w:history="1">
              <w:r w:rsidR="00A76408" w:rsidRPr="003923F2">
                <w:rPr>
                  <w:color w:val="337AB7"/>
                  <w:sz w:val="14"/>
                  <w:lang w:eastAsia="es-ES"/>
                </w:rPr>
                <w:t>MG958</w:t>
              </w:r>
            </w:hyperlink>
          </w:p>
        </w:tc>
        <w:tc>
          <w:tcPr>
            <w:tcW w:w="776" w:type="dxa"/>
            <w:tcBorders>
              <w:left w:val="single" w:sz="6" w:space="0" w:color="EEDDBB"/>
            </w:tcBorders>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Digital</w:t>
            </w:r>
          </w:p>
        </w:tc>
        <w:tc>
          <w:tcPr>
            <w:tcW w:w="648" w:type="dxa"/>
            <w:tcBorders>
              <w:left w:val="single" w:sz="6" w:space="0" w:color="EEDDBB"/>
            </w:tcBorders>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 xml:space="preserve">2.29 </w:t>
            </w:r>
            <w:proofErr w:type="spellStart"/>
            <w:r w:rsidRPr="003923F2">
              <w:rPr>
                <w:color w:val="222222"/>
                <w:sz w:val="14"/>
                <w:lang w:eastAsia="es-ES"/>
              </w:rPr>
              <w:t>oz</w:t>
            </w:r>
            <w:proofErr w:type="spellEnd"/>
            <w:r w:rsidRPr="003923F2">
              <w:rPr>
                <w:color w:val="222222"/>
                <w:sz w:val="14"/>
                <w:lang w:eastAsia="es-ES"/>
              </w:rPr>
              <w:br/>
            </w:r>
            <w:r w:rsidRPr="003923F2">
              <w:rPr>
                <w:color w:val="888888"/>
                <w:sz w:val="14"/>
                <w:lang w:eastAsia="es-ES"/>
              </w:rPr>
              <w:t>(65.0 g)</w:t>
            </w:r>
          </w:p>
        </w:tc>
        <w:tc>
          <w:tcPr>
            <w:tcW w:w="1308" w:type="dxa"/>
            <w:tcBorders>
              <w:left w:val="single" w:sz="6" w:space="0" w:color="EEDDBB"/>
            </w:tcBorders>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1.58×0.79×1.45 in</w:t>
            </w:r>
            <w:r w:rsidRPr="003923F2">
              <w:rPr>
                <w:color w:val="222222"/>
                <w:sz w:val="14"/>
                <w:lang w:eastAsia="es-ES"/>
              </w:rPr>
              <w:br/>
            </w:r>
            <w:r w:rsidRPr="003923F2">
              <w:rPr>
                <w:color w:val="888888"/>
                <w:sz w:val="14"/>
                <w:lang w:eastAsia="es-ES"/>
              </w:rPr>
              <w:t>(40.2×20.1×36.8 mm)</w:t>
            </w:r>
          </w:p>
        </w:tc>
        <w:tc>
          <w:tcPr>
            <w:tcW w:w="1742" w:type="dxa"/>
            <w:tcBorders>
              <w:left w:val="single" w:sz="6" w:space="0" w:color="EEDDBB"/>
            </w:tcBorders>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b/>
                <w:bCs/>
                <w:color w:val="222222"/>
                <w:sz w:val="14"/>
                <w:szCs w:val="18"/>
                <w:lang w:eastAsia="es-ES"/>
              </w:rPr>
              <w:t>4.8V</w:t>
            </w:r>
            <w:r w:rsidRPr="003923F2">
              <w:rPr>
                <w:color w:val="222222"/>
                <w:sz w:val="14"/>
                <w:lang w:eastAsia="es-ES"/>
              </w:rPr>
              <w:t xml:space="preserve"> 250.0 </w:t>
            </w:r>
            <w:proofErr w:type="spellStart"/>
            <w:r w:rsidRPr="003923F2">
              <w:rPr>
                <w:color w:val="222222"/>
                <w:sz w:val="14"/>
                <w:lang w:eastAsia="es-ES"/>
              </w:rPr>
              <w:t>oz</w:t>
            </w:r>
            <w:proofErr w:type="spellEnd"/>
            <w:r w:rsidRPr="003923F2">
              <w:rPr>
                <w:color w:val="222222"/>
                <w:sz w:val="14"/>
                <w:lang w:eastAsia="es-ES"/>
              </w:rPr>
              <w:t xml:space="preserve">-in </w:t>
            </w:r>
            <w:r w:rsidRPr="003923F2">
              <w:rPr>
                <w:color w:val="888888"/>
                <w:sz w:val="14"/>
                <w:lang w:eastAsia="es-ES"/>
              </w:rPr>
              <w:t>(18.0 kg-cm)</w:t>
            </w:r>
            <w:r w:rsidRPr="003923F2">
              <w:rPr>
                <w:color w:val="222222"/>
                <w:sz w:val="14"/>
                <w:lang w:eastAsia="es-ES"/>
              </w:rPr>
              <w:br/>
            </w:r>
            <w:r w:rsidRPr="003923F2">
              <w:rPr>
                <w:b/>
                <w:bCs/>
                <w:color w:val="222222"/>
                <w:sz w:val="14"/>
                <w:szCs w:val="18"/>
                <w:lang w:eastAsia="es-ES"/>
              </w:rPr>
              <w:t>6.0V</w:t>
            </w:r>
            <w:r w:rsidRPr="003923F2">
              <w:rPr>
                <w:color w:val="222222"/>
                <w:sz w:val="14"/>
                <w:lang w:eastAsia="es-ES"/>
              </w:rPr>
              <w:t xml:space="preserve"> 277.8 </w:t>
            </w:r>
            <w:proofErr w:type="spellStart"/>
            <w:r w:rsidRPr="003923F2">
              <w:rPr>
                <w:color w:val="222222"/>
                <w:sz w:val="14"/>
                <w:lang w:eastAsia="es-ES"/>
              </w:rPr>
              <w:t>oz</w:t>
            </w:r>
            <w:proofErr w:type="spellEnd"/>
            <w:r w:rsidRPr="003923F2">
              <w:rPr>
                <w:color w:val="222222"/>
                <w:sz w:val="14"/>
                <w:lang w:eastAsia="es-ES"/>
              </w:rPr>
              <w:t xml:space="preserve">-in </w:t>
            </w:r>
            <w:r w:rsidRPr="003923F2">
              <w:rPr>
                <w:color w:val="888888"/>
                <w:sz w:val="14"/>
                <w:lang w:eastAsia="es-ES"/>
              </w:rPr>
              <w:t>(20.0 kg-cm)</w:t>
            </w:r>
          </w:p>
        </w:tc>
        <w:tc>
          <w:tcPr>
            <w:tcW w:w="982" w:type="dxa"/>
            <w:tcBorders>
              <w:left w:val="single" w:sz="6" w:space="0" w:color="EEDDBB"/>
            </w:tcBorders>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b/>
                <w:bCs/>
                <w:color w:val="222222"/>
                <w:sz w:val="14"/>
                <w:szCs w:val="18"/>
                <w:lang w:eastAsia="es-ES"/>
              </w:rPr>
              <w:t>4.8V</w:t>
            </w:r>
            <w:r w:rsidRPr="003923F2">
              <w:rPr>
                <w:color w:val="222222"/>
                <w:sz w:val="14"/>
                <w:lang w:eastAsia="es-ES"/>
              </w:rPr>
              <w:t xml:space="preserve"> 0.18 s/60°</w:t>
            </w:r>
            <w:r w:rsidRPr="003923F2">
              <w:rPr>
                <w:color w:val="222222"/>
                <w:sz w:val="14"/>
                <w:lang w:eastAsia="es-ES"/>
              </w:rPr>
              <w:br/>
            </w:r>
            <w:r w:rsidRPr="003923F2">
              <w:rPr>
                <w:b/>
                <w:bCs/>
                <w:color w:val="222222"/>
                <w:sz w:val="14"/>
                <w:szCs w:val="18"/>
                <w:lang w:eastAsia="es-ES"/>
              </w:rPr>
              <w:t>6.0V</w:t>
            </w:r>
            <w:r w:rsidRPr="003923F2">
              <w:rPr>
                <w:color w:val="222222"/>
                <w:sz w:val="14"/>
                <w:lang w:eastAsia="es-ES"/>
              </w:rPr>
              <w:t xml:space="preserve"> 0.15 s/60°</w:t>
            </w:r>
          </w:p>
        </w:tc>
        <w:tc>
          <w:tcPr>
            <w:tcW w:w="634" w:type="dxa"/>
            <w:tcBorders>
              <w:left w:val="single" w:sz="6" w:space="0" w:color="EEDDBB"/>
            </w:tcBorders>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Dual Bearings</w:t>
            </w:r>
          </w:p>
        </w:tc>
        <w:tc>
          <w:tcPr>
            <w:tcW w:w="613" w:type="dxa"/>
            <w:tcBorders>
              <w:left w:val="single" w:sz="6" w:space="0" w:color="EEDDBB"/>
            </w:tcBorders>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Metal</w:t>
            </w:r>
          </w:p>
        </w:tc>
        <w:tc>
          <w:tcPr>
            <w:tcW w:w="570" w:type="dxa"/>
            <w:tcBorders>
              <w:left w:val="single" w:sz="6" w:space="0" w:color="EEDDBB"/>
            </w:tcBorders>
            <w:tcMar>
              <w:top w:w="60" w:type="dxa"/>
              <w:left w:w="90" w:type="dxa"/>
              <w:bottom w:w="60" w:type="dxa"/>
              <w:right w:w="90" w:type="dxa"/>
            </w:tcMar>
            <w:vAlign w:val="center"/>
            <w:hideMark/>
          </w:tcPr>
          <w:p w:rsidR="00A76408" w:rsidRPr="003923F2" w:rsidRDefault="00A76408" w:rsidP="00A11435">
            <w:pPr>
              <w:jc w:val="right"/>
              <w:rPr>
                <w:color w:val="222222"/>
                <w:sz w:val="14"/>
                <w:lang w:eastAsia="es-ES"/>
              </w:rPr>
            </w:pPr>
            <w:r w:rsidRPr="003923F2">
              <w:rPr>
                <w:color w:val="222222"/>
                <w:sz w:val="14"/>
                <w:lang w:eastAsia="es-ES"/>
              </w:rPr>
              <w:t>$11.00</w:t>
            </w:r>
          </w:p>
        </w:tc>
      </w:tr>
      <w:tr w:rsidR="00A76408" w:rsidRPr="003923F2" w:rsidTr="00A76408">
        <w:tc>
          <w:tcPr>
            <w:tcW w:w="469" w:type="pct"/>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11435" w:rsidP="00A11435">
            <w:pPr>
              <w:rPr>
                <w:color w:val="222222"/>
                <w:sz w:val="14"/>
                <w:lang w:eastAsia="es-ES"/>
              </w:rPr>
            </w:pPr>
            <w:hyperlink r:id="rId106" w:history="1">
              <w:proofErr w:type="spellStart"/>
              <w:r w:rsidR="00A76408" w:rsidRPr="003923F2">
                <w:rPr>
                  <w:color w:val="337AB7"/>
                  <w:sz w:val="14"/>
                  <w:lang w:eastAsia="es-ES"/>
                </w:rPr>
                <w:t>TowerPro</w:t>
              </w:r>
              <w:proofErr w:type="spellEnd"/>
            </w:hyperlink>
          </w:p>
        </w:tc>
        <w:tc>
          <w:tcPr>
            <w:tcW w:w="318" w:type="pct"/>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11435" w:rsidP="00A11435">
            <w:pPr>
              <w:rPr>
                <w:color w:val="222222"/>
                <w:sz w:val="14"/>
                <w:lang w:eastAsia="es-ES"/>
              </w:rPr>
            </w:pPr>
            <w:hyperlink r:id="rId107" w:tooltip="View more about TowerPro MG959" w:history="1">
              <w:r w:rsidR="00A76408" w:rsidRPr="003923F2">
                <w:rPr>
                  <w:color w:val="337AB7"/>
                  <w:sz w:val="14"/>
                  <w:lang w:eastAsia="es-ES"/>
                </w:rPr>
                <w:t>MG959</w:t>
              </w:r>
            </w:hyperlink>
          </w:p>
        </w:tc>
        <w:tc>
          <w:tcPr>
            <w:tcW w:w="776" w:type="dxa"/>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Digital</w:t>
            </w:r>
          </w:p>
        </w:tc>
        <w:tc>
          <w:tcPr>
            <w:tcW w:w="648" w:type="dxa"/>
            <w:tcBorders>
              <w:left w:val="single" w:sz="6" w:space="0" w:color="EEDDBB"/>
            </w:tcBorders>
            <w:shd w:val="clear" w:color="auto" w:fill="FFEECC"/>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 xml:space="preserve">2.47 </w:t>
            </w:r>
            <w:proofErr w:type="spellStart"/>
            <w:r w:rsidRPr="003923F2">
              <w:rPr>
                <w:color w:val="222222"/>
                <w:sz w:val="14"/>
                <w:lang w:eastAsia="es-ES"/>
              </w:rPr>
              <w:t>oz</w:t>
            </w:r>
            <w:proofErr w:type="spellEnd"/>
            <w:r w:rsidRPr="003923F2">
              <w:rPr>
                <w:color w:val="222222"/>
                <w:sz w:val="14"/>
                <w:lang w:eastAsia="es-ES"/>
              </w:rPr>
              <w:br/>
            </w:r>
            <w:r w:rsidRPr="003923F2">
              <w:rPr>
                <w:color w:val="888888"/>
                <w:sz w:val="14"/>
                <w:lang w:eastAsia="es-ES"/>
              </w:rPr>
              <w:t>(70.0 g)</w:t>
            </w:r>
          </w:p>
        </w:tc>
        <w:tc>
          <w:tcPr>
            <w:tcW w:w="1308" w:type="dxa"/>
            <w:tcBorders>
              <w:left w:val="single" w:sz="6" w:space="0" w:color="EEDDBB"/>
            </w:tcBorders>
            <w:shd w:val="clear" w:color="auto" w:fill="FFEECC"/>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1.58×0.79×1.45 in</w:t>
            </w:r>
            <w:r w:rsidRPr="003923F2">
              <w:rPr>
                <w:color w:val="222222"/>
                <w:sz w:val="14"/>
                <w:lang w:eastAsia="es-ES"/>
              </w:rPr>
              <w:br/>
            </w:r>
            <w:r w:rsidRPr="003923F2">
              <w:rPr>
                <w:color w:val="888888"/>
                <w:sz w:val="14"/>
                <w:lang w:eastAsia="es-ES"/>
              </w:rPr>
              <w:t>(40.2×20.1×36.8 mm)</w:t>
            </w:r>
          </w:p>
        </w:tc>
        <w:tc>
          <w:tcPr>
            <w:tcW w:w="1742" w:type="dxa"/>
            <w:tcBorders>
              <w:left w:val="single" w:sz="6" w:space="0" w:color="EEDDBB"/>
            </w:tcBorders>
            <w:shd w:val="clear" w:color="auto" w:fill="FFEECC"/>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b/>
                <w:bCs/>
                <w:color w:val="222222"/>
                <w:sz w:val="14"/>
                <w:szCs w:val="18"/>
                <w:lang w:eastAsia="es-ES"/>
              </w:rPr>
              <w:t>4.8V</w:t>
            </w:r>
            <w:r w:rsidRPr="003923F2">
              <w:rPr>
                <w:color w:val="222222"/>
                <w:sz w:val="14"/>
                <w:lang w:eastAsia="es-ES"/>
              </w:rPr>
              <w:t xml:space="preserve"> 347.2 </w:t>
            </w:r>
            <w:proofErr w:type="spellStart"/>
            <w:r w:rsidRPr="003923F2">
              <w:rPr>
                <w:color w:val="222222"/>
                <w:sz w:val="14"/>
                <w:lang w:eastAsia="es-ES"/>
              </w:rPr>
              <w:t>oz</w:t>
            </w:r>
            <w:proofErr w:type="spellEnd"/>
            <w:r w:rsidRPr="003923F2">
              <w:rPr>
                <w:color w:val="222222"/>
                <w:sz w:val="14"/>
                <w:lang w:eastAsia="es-ES"/>
              </w:rPr>
              <w:t xml:space="preserve">-in </w:t>
            </w:r>
            <w:r w:rsidRPr="003923F2">
              <w:rPr>
                <w:color w:val="888888"/>
                <w:sz w:val="14"/>
                <w:lang w:eastAsia="es-ES"/>
              </w:rPr>
              <w:t>(25.0 kg-cm)</w:t>
            </w:r>
            <w:r w:rsidRPr="003923F2">
              <w:rPr>
                <w:color w:val="222222"/>
                <w:sz w:val="14"/>
                <w:lang w:eastAsia="es-ES"/>
              </w:rPr>
              <w:br/>
            </w:r>
            <w:r w:rsidRPr="003923F2">
              <w:rPr>
                <w:b/>
                <w:bCs/>
                <w:color w:val="222222"/>
                <w:sz w:val="14"/>
                <w:szCs w:val="18"/>
                <w:lang w:eastAsia="es-ES"/>
              </w:rPr>
              <w:t>6.0V</w:t>
            </w:r>
            <w:r w:rsidRPr="003923F2">
              <w:rPr>
                <w:color w:val="222222"/>
                <w:sz w:val="14"/>
                <w:lang w:eastAsia="es-ES"/>
              </w:rPr>
              <w:t xml:space="preserve"> 416.6 </w:t>
            </w:r>
            <w:proofErr w:type="spellStart"/>
            <w:r w:rsidRPr="003923F2">
              <w:rPr>
                <w:color w:val="222222"/>
                <w:sz w:val="14"/>
                <w:lang w:eastAsia="es-ES"/>
              </w:rPr>
              <w:t>oz</w:t>
            </w:r>
            <w:proofErr w:type="spellEnd"/>
            <w:r w:rsidRPr="003923F2">
              <w:rPr>
                <w:color w:val="222222"/>
                <w:sz w:val="14"/>
                <w:lang w:eastAsia="es-ES"/>
              </w:rPr>
              <w:t xml:space="preserve">-in </w:t>
            </w:r>
            <w:r w:rsidRPr="003923F2">
              <w:rPr>
                <w:color w:val="888888"/>
                <w:sz w:val="14"/>
                <w:lang w:eastAsia="es-ES"/>
              </w:rPr>
              <w:t>(30.0 kg-cm)</w:t>
            </w:r>
          </w:p>
        </w:tc>
        <w:tc>
          <w:tcPr>
            <w:tcW w:w="982" w:type="dxa"/>
            <w:tcBorders>
              <w:left w:val="single" w:sz="6" w:space="0" w:color="EEDDBB"/>
            </w:tcBorders>
            <w:shd w:val="clear" w:color="auto" w:fill="FFEECC"/>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b/>
                <w:bCs/>
                <w:color w:val="222222"/>
                <w:sz w:val="14"/>
                <w:szCs w:val="18"/>
                <w:lang w:eastAsia="es-ES"/>
              </w:rPr>
              <w:t>4.8V</w:t>
            </w:r>
            <w:r w:rsidRPr="003923F2">
              <w:rPr>
                <w:color w:val="222222"/>
                <w:sz w:val="14"/>
                <w:lang w:eastAsia="es-ES"/>
              </w:rPr>
              <w:t xml:space="preserve"> 0.17 s/60°</w:t>
            </w:r>
            <w:r w:rsidRPr="003923F2">
              <w:rPr>
                <w:color w:val="222222"/>
                <w:sz w:val="14"/>
                <w:lang w:eastAsia="es-ES"/>
              </w:rPr>
              <w:br/>
            </w:r>
            <w:r w:rsidRPr="003923F2">
              <w:rPr>
                <w:b/>
                <w:bCs/>
                <w:color w:val="222222"/>
                <w:sz w:val="14"/>
                <w:szCs w:val="18"/>
                <w:lang w:eastAsia="es-ES"/>
              </w:rPr>
              <w:t>6.0V</w:t>
            </w:r>
            <w:r w:rsidRPr="003923F2">
              <w:rPr>
                <w:color w:val="222222"/>
                <w:sz w:val="14"/>
                <w:lang w:eastAsia="es-ES"/>
              </w:rPr>
              <w:t xml:space="preserve"> 0.14 s/60°</w:t>
            </w:r>
          </w:p>
        </w:tc>
        <w:tc>
          <w:tcPr>
            <w:tcW w:w="634" w:type="dxa"/>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Dual Bearings</w:t>
            </w:r>
          </w:p>
        </w:tc>
        <w:tc>
          <w:tcPr>
            <w:tcW w:w="613" w:type="dxa"/>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Metal</w:t>
            </w:r>
          </w:p>
        </w:tc>
        <w:tc>
          <w:tcPr>
            <w:tcW w:w="570" w:type="dxa"/>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76408" w:rsidP="00A11435">
            <w:pPr>
              <w:jc w:val="right"/>
              <w:rPr>
                <w:color w:val="222222"/>
                <w:sz w:val="14"/>
                <w:lang w:eastAsia="es-ES"/>
              </w:rPr>
            </w:pPr>
            <w:r w:rsidRPr="003923F2">
              <w:rPr>
                <w:color w:val="222222"/>
                <w:sz w:val="14"/>
                <w:lang w:eastAsia="es-ES"/>
              </w:rPr>
              <w:t>$29.99</w:t>
            </w:r>
          </w:p>
        </w:tc>
      </w:tr>
      <w:tr w:rsidR="00A76408" w:rsidRPr="003923F2" w:rsidTr="00A76408">
        <w:tc>
          <w:tcPr>
            <w:tcW w:w="469" w:type="pct"/>
            <w:tcBorders>
              <w:left w:val="single" w:sz="6" w:space="0" w:color="EEDDBB"/>
            </w:tcBorders>
            <w:tcMar>
              <w:top w:w="60" w:type="dxa"/>
              <w:left w:w="90" w:type="dxa"/>
              <w:bottom w:w="60" w:type="dxa"/>
              <w:right w:w="90" w:type="dxa"/>
            </w:tcMar>
            <w:vAlign w:val="center"/>
            <w:hideMark/>
          </w:tcPr>
          <w:p w:rsidR="00A76408" w:rsidRPr="003923F2" w:rsidRDefault="00A11435" w:rsidP="00A11435">
            <w:pPr>
              <w:rPr>
                <w:color w:val="222222"/>
                <w:sz w:val="14"/>
                <w:lang w:eastAsia="es-ES"/>
              </w:rPr>
            </w:pPr>
            <w:hyperlink r:id="rId108" w:history="1">
              <w:proofErr w:type="spellStart"/>
              <w:r w:rsidR="00A76408" w:rsidRPr="003923F2">
                <w:rPr>
                  <w:color w:val="337AB7"/>
                  <w:sz w:val="14"/>
                  <w:lang w:eastAsia="es-ES"/>
                </w:rPr>
                <w:t>TowerPro</w:t>
              </w:r>
              <w:proofErr w:type="spellEnd"/>
            </w:hyperlink>
          </w:p>
        </w:tc>
        <w:tc>
          <w:tcPr>
            <w:tcW w:w="318" w:type="pct"/>
            <w:tcBorders>
              <w:left w:val="single" w:sz="6" w:space="0" w:color="EEDDBB"/>
            </w:tcBorders>
            <w:tcMar>
              <w:top w:w="60" w:type="dxa"/>
              <w:left w:w="90" w:type="dxa"/>
              <w:bottom w:w="60" w:type="dxa"/>
              <w:right w:w="90" w:type="dxa"/>
            </w:tcMar>
            <w:vAlign w:val="center"/>
            <w:hideMark/>
          </w:tcPr>
          <w:p w:rsidR="00A76408" w:rsidRPr="003923F2" w:rsidRDefault="00A11435" w:rsidP="00A11435">
            <w:pPr>
              <w:rPr>
                <w:color w:val="222222"/>
                <w:sz w:val="14"/>
                <w:lang w:eastAsia="es-ES"/>
              </w:rPr>
            </w:pPr>
            <w:hyperlink r:id="rId109" w:tooltip="View more about TowerPro MG968" w:history="1">
              <w:r w:rsidR="00A76408" w:rsidRPr="003923F2">
                <w:rPr>
                  <w:color w:val="337AB7"/>
                  <w:sz w:val="14"/>
                  <w:lang w:eastAsia="es-ES"/>
                </w:rPr>
                <w:t>MG968</w:t>
              </w:r>
            </w:hyperlink>
          </w:p>
        </w:tc>
        <w:tc>
          <w:tcPr>
            <w:tcW w:w="776" w:type="dxa"/>
            <w:tcBorders>
              <w:left w:val="single" w:sz="6" w:space="0" w:color="EEDDBB"/>
            </w:tcBorders>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Digital</w:t>
            </w:r>
          </w:p>
        </w:tc>
        <w:tc>
          <w:tcPr>
            <w:tcW w:w="648" w:type="dxa"/>
            <w:tcBorders>
              <w:left w:val="single" w:sz="6" w:space="0" w:color="EEDDBB"/>
            </w:tcBorders>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 xml:space="preserve">2.29 </w:t>
            </w:r>
            <w:proofErr w:type="spellStart"/>
            <w:r w:rsidRPr="003923F2">
              <w:rPr>
                <w:color w:val="222222"/>
                <w:sz w:val="14"/>
                <w:lang w:eastAsia="es-ES"/>
              </w:rPr>
              <w:t>oz</w:t>
            </w:r>
            <w:proofErr w:type="spellEnd"/>
            <w:r w:rsidRPr="003923F2">
              <w:rPr>
                <w:color w:val="222222"/>
                <w:sz w:val="14"/>
                <w:lang w:eastAsia="es-ES"/>
              </w:rPr>
              <w:br/>
            </w:r>
            <w:r w:rsidRPr="003923F2">
              <w:rPr>
                <w:color w:val="888888"/>
                <w:sz w:val="14"/>
                <w:lang w:eastAsia="es-ES"/>
              </w:rPr>
              <w:t>(65.0 g)</w:t>
            </w:r>
          </w:p>
        </w:tc>
        <w:tc>
          <w:tcPr>
            <w:tcW w:w="1308" w:type="dxa"/>
            <w:tcBorders>
              <w:left w:val="single" w:sz="6" w:space="0" w:color="EEDDBB"/>
            </w:tcBorders>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1.58×0.79×1.54 in</w:t>
            </w:r>
            <w:r w:rsidRPr="003923F2">
              <w:rPr>
                <w:color w:val="222222"/>
                <w:sz w:val="14"/>
                <w:lang w:eastAsia="es-ES"/>
              </w:rPr>
              <w:br/>
            </w:r>
            <w:r w:rsidRPr="003923F2">
              <w:rPr>
                <w:color w:val="888888"/>
                <w:sz w:val="14"/>
                <w:lang w:eastAsia="es-ES"/>
              </w:rPr>
              <w:t>(40.0×20.0×39.0 mm)</w:t>
            </w:r>
          </w:p>
        </w:tc>
        <w:tc>
          <w:tcPr>
            <w:tcW w:w="1742" w:type="dxa"/>
            <w:tcBorders>
              <w:left w:val="single" w:sz="6" w:space="0" w:color="EEDDBB"/>
            </w:tcBorders>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b/>
                <w:bCs/>
                <w:color w:val="222222"/>
                <w:sz w:val="14"/>
                <w:szCs w:val="18"/>
                <w:lang w:eastAsia="es-ES"/>
              </w:rPr>
              <w:t>4.8V</w:t>
            </w:r>
            <w:r w:rsidRPr="003923F2">
              <w:rPr>
                <w:color w:val="222222"/>
                <w:sz w:val="14"/>
                <w:lang w:eastAsia="es-ES"/>
              </w:rPr>
              <w:t xml:space="preserve"> 250.0 </w:t>
            </w:r>
            <w:proofErr w:type="spellStart"/>
            <w:r w:rsidRPr="003923F2">
              <w:rPr>
                <w:color w:val="222222"/>
                <w:sz w:val="14"/>
                <w:lang w:eastAsia="es-ES"/>
              </w:rPr>
              <w:t>oz</w:t>
            </w:r>
            <w:proofErr w:type="spellEnd"/>
            <w:r w:rsidRPr="003923F2">
              <w:rPr>
                <w:color w:val="222222"/>
                <w:sz w:val="14"/>
                <w:lang w:eastAsia="es-ES"/>
              </w:rPr>
              <w:t xml:space="preserve">-in </w:t>
            </w:r>
            <w:r w:rsidRPr="003923F2">
              <w:rPr>
                <w:color w:val="888888"/>
                <w:sz w:val="14"/>
                <w:lang w:eastAsia="es-ES"/>
              </w:rPr>
              <w:t>(18.0 kg-cm)</w:t>
            </w:r>
            <w:r w:rsidRPr="003923F2">
              <w:rPr>
                <w:color w:val="222222"/>
                <w:sz w:val="14"/>
                <w:lang w:eastAsia="es-ES"/>
              </w:rPr>
              <w:br/>
            </w:r>
            <w:r w:rsidRPr="003923F2">
              <w:rPr>
                <w:b/>
                <w:bCs/>
                <w:color w:val="222222"/>
                <w:sz w:val="14"/>
                <w:szCs w:val="18"/>
                <w:lang w:eastAsia="es-ES"/>
              </w:rPr>
              <w:t>6.0V</w:t>
            </w:r>
            <w:r w:rsidRPr="003923F2">
              <w:rPr>
                <w:color w:val="222222"/>
                <w:sz w:val="14"/>
                <w:lang w:eastAsia="es-ES"/>
              </w:rPr>
              <w:t xml:space="preserve"> 333.3 </w:t>
            </w:r>
            <w:proofErr w:type="spellStart"/>
            <w:r w:rsidRPr="003923F2">
              <w:rPr>
                <w:color w:val="222222"/>
                <w:sz w:val="14"/>
                <w:lang w:eastAsia="es-ES"/>
              </w:rPr>
              <w:t>oz</w:t>
            </w:r>
            <w:proofErr w:type="spellEnd"/>
            <w:r w:rsidRPr="003923F2">
              <w:rPr>
                <w:color w:val="222222"/>
                <w:sz w:val="14"/>
                <w:lang w:eastAsia="es-ES"/>
              </w:rPr>
              <w:t xml:space="preserve">-in </w:t>
            </w:r>
            <w:r w:rsidRPr="003923F2">
              <w:rPr>
                <w:color w:val="888888"/>
                <w:sz w:val="14"/>
                <w:lang w:eastAsia="es-ES"/>
              </w:rPr>
              <w:t>(24.0 kg-cm)</w:t>
            </w:r>
          </w:p>
        </w:tc>
        <w:tc>
          <w:tcPr>
            <w:tcW w:w="982" w:type="dxa"/>
            <w:tcBorders>
              <w:left w:val="single" w:sz="6" w:space="0" w:color="EEDDBB"/>
            </w:tcBorders>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b/>
                <w:bCs/>
                <w:color w:val="222222"/>
                <w:sz w:val="14"/>
                <w:szCs w:val="18"/>
                <w:lang w:eastAsia="es-ES"/>
              </w:rPr>
              <w:t>4.8V</w:t>
            </w:r>
            <w:r w:rsidRPr="003923F2">
              <w:rPr>
                <w:color w:val="222222"/>
                <w:sz w:val="14"/>
                <w:lang w:eastAsia="es-ES"/>
              </w:rPr>
              <w:t xml:space="preserve"> 0.17 s/60°</w:t>
            </w:r>
            <w:r w:rsidRPr="003923F2">
              <w:rPr>
                <w:color w:val="222222"/>
                <w:sz w:val="14"/>
                <w:lang w:eastAsia="es-ES"/>
              </w:rPr>
              <w:br/>
            </w:r>
            <w:r w:rsidRPr="003923F2">
              <w:rPr>
                <w:b/>
                <w:bCs/>
                <w:color w:val="222222"/>
                <w:sz w:val="14"/>
                <w:szCs w:val="18"/>
                <w:lang w:eastAsia="es-ES"/>
              </w:rPr>
              <w:t>6.0V</w:t>
            </w:r>
            <w:r w:rsidRPr="003923F2">
              <w:rPr>
                <w:color w:val="222222"/>
                <w:sz w:val="14"/>
                <w:lang w:eastAsia="es-ES"/>
              </w:rPr>
              <w:t xml:space="preserve"> 0.14 s/60°</w:t>
            </w:r>
          </w:p>
        </w:tc>
        <w:tc>
          <w:tcPr>
            <w:tcW w:w="634" w:type="dxa"/>
            <w:tcBorders>
              <w:left w:val="single" w:sz="6" w:space="0" w:color="EEDDBB"/>
            </w:tcBorders>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Dual Bearings</w:t>
            </w:r>
          </w:p>
        </w:tc>
        <w:tc>
          <w:tcPr>
            <w:tcW w:w="613" w:type="dxa"/>
            <w:tcBorders>
              <w:left w:val="single" w:sz="6" w:space="0" w:color="EEDDBB"/>
            </w:tcBorders>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Metal</w:t>
            </w:r>
          </w:p>
        </w:tc>
        <w:tc>
          <w:tcPr>
            <w:tcW w:w="570" w:type="dxa"/>
            <w:tcBorders>
              <w:left w:val="single" w:sz="6" w:space="0" w:color="EEDDBB"/>
            </w:tcBorders>
            <w:tcMar>
              <w:top w:w="60" w:type="dxa"/>
              <w:left w:w="90" w:type="dxa"/>
              <w:bottom w:w="60" w:type="dxa"/>
              <w:right w:w="90" w:type="dxa"/>
            </w:tcMar>
            <w:vAlign w:val="center"/>
            <w:hideMark/>
          </w:tcPr>
          <w:p w:rsidR="00A76408" w:rsidRPr="003923F2" w:rsidRDefault="00A76408" w:rsidP="00A11435">
            <w:pPr>
              <w:jc w:val="right"/>
              <w:rPr>
                <w:color w:val="222222"/>
                <w:sz w:val="14"/>
                <w:lang w:eastAsia="es-ES"/>
              </w:rPr>
            </w:pPr>
            <w:r w:rsidRPr="003923F2">
              <w:rPr>
                <w:color w:val="222222"/>
                <w:sz w:val="14"/>
                <w:lang w:eastAsia="es-ES"/>
              </w:rPr>
              <w:t>$26.90</w:t>
            </w:r>
          </w:p>
        </w:tc>
      </w:tr>
      <w:tr w:rsidR="00A76408" w:rsidRPr="003923F2" w:rsidTr="00A76408">
        <w:tc>
          <w:tcPr>
            <w:tcW w:w="469" w:type="pct"/>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11435" w:rsidP="00A11435">
            <w:pPr>
              <w:rPr>
                <w:color w:val="222222"/>
                <w:sz w:val="14"/>
                <w:lang w:eastAsia="es-ES"/>
              </w:rPr>
            </w:pPr>
            <w:hyperlink r:id="rId110" w:history="1">
              <w:proofErr w:type="spellStart"/>
              <w:r w:rsidR="00A76408" w:rsidRPr="003923F2">
                <w:rPr>
                  <w:color w:val="337AB7"/>
                  <w:sz w:val="14"/>
                  <w:lang w:eastAsia="es-ES"/>
                </w:rPr>
                <w:t>TowerPro</w:t>
              </w:r>
              <w:proofErr w:type="spellEnd"/>
            </w:hyperlink>
          </w:p>
        </w:tc>
        <w:tc>
          <w:tcPr>
            <w:tcW w:w="318" w:type="pct"/>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11435" w:rsidP="00A11435">
            <w:pPr>
              <w:rPr>
                <w:color w:val="222222"/>
                <w:sz w:val="14"/>
                <w:lang w:eastAsia="es-ES"/>
              </w:rPr>
            </w:pPr>
            <w:hyperlink r:id="rId111" w:tooltip="View more about TowerPro MG995" w:history="1">
              <w:r w:rsidR="00A76408" w:rsidRPr="003923F2">
                <w:rPr>
                  <w:color w:val="337AB7"/>
                  <w:sz w:val="14"/>
                  <w:lang w:eastAsia="es-ES"/>
                </w:rPr>
                <w:t>MG995</w:t>
              </w:r>
            </w:hyperlink>
          </w:p>
        </w:tc>
        <w:tc>
          <w:tcPr>
            <w:tcW w:w="776" w:type="dxa"/>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Digital</w:t>
            </w:r>
          </w:p>
        </w:tc>
        <w:tc>
          <w:tcPr>
            <w:tcW w:w="648" w:type="dxa"/>
            <w:tcBorders>
              <w:left w:val="single" w:sz="6" w:space="0" w:color="EEDDBB"/>
            </w:tcBorders>
            <w:shd w:val="clear" w:color="auto" w:fill="FFEECC"/>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 xml:space="preserve">1.94 </w:t>
            </w:r>
            <w:proofErr w:type="spellStart"/>
            <w:r w:rsidRPr="003923F2">
              <w:rPr>
                <w:color w:val="222222"/>
                <w:sz w:val="14"/>
                <w:lang w:eastAsia="es-ES"/>
              </w:rPr>
              <w:t>oz</w:t>
            </w:r>
            <w:proofErr w:type="spellEnd"/>
            <w:r w:rsidRPr="003923F2">
              <w:rPr>
                <w:color w:val="222222"/>
                <w:sz w:val="14"/>
                <w:lang w:eastAsia="es-ES"/>
              </w:rPr>
              <w:br/>
            </w:r>
            <w:r w:rsidRPr="003923F2">
              <w:rPr>
                <w:color w:val="888888"/>
                <w:sz w:val="14"/>
                <w:lang w:eastAsia="es-ES"/>
              </w:rPr>
              <w:t>(55.0 g)</w:t>
            </w:r>
          </w:p>
        </w:tc>
        <w:tc>
          <w:tcPr>
            <w:tcW w:w="1308" w:type="dxa"/>
            <w:tcBorders>
              <w:left w:val="single" w:sz="6" w:space="0" w:color="EEDDBB"/>
            </w:tcBorders>
            <w:shd w:val="clear" w:color="auto" w:fill="FFEECC"/>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1.60×0.78×1.69 in</w:t>
            </w:r>
            <w:r w:rsidRPr="003923F2">
              <w:rPr>
                <w:color w:val="222222"/>
                <w:sz w:val="14"/>
                <w:lang w:eastAsia="es-ES"/>
              </w:rPr>
              <w:br/>
            </w:r>
            <w:r w:rsidRPr="003923F2">
              <w:rPr>
                <w:color w:val="888888"/>
                <w:sz w:val="14"/>
                <w:lang w:eastAsia="es-ES"/>
              </w:rPr>
              <w:t>(40.7×19.7×42.9 mm)</w:t>
            </w:r>
          </w:p>
        </w:tc>
        <w:tc>
          <w:tcPr>
            <w:tcW w:w="1742" w:type="dxa"/>
            <w:tcBorders>
              <w:left w:val="single" w:sz="6" w:space="0" w:color="EEDDBB"/>
            </w:tcBorders>
            <w:shd w:val="clear" w:color="auto" w:fill="FFEECC"/>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b/>
                <w:bCs/>
                <w:color w:val="222222"/>
                <w:sz w:val="14"/>
                <w:szCs w:val="18"/>
                <w:lang w:eastAsia="es-ES"/>
              </w:rPr>
              <w:t>4.8V</w:t>
            </w:r>
            <w:r w:rsidRPr="003923F2">
              <w:rPr>
                <w:color w:val="222222"/>
                <w:sz w:val="14"/>
                <w:lang w:eastAsia="es-ES"/>
              </w:rPr>
              <w:t xml:space="preserve"> 130.5 </w:t>
            </w:r>
            <w:proofErr w:type="spellStart"/>
            <w:r w:rsidRPr="003923F2">
              <w:rPr>
                <w:color w:val="222222"/>
                <w:sz w:val="14"/>
                <w:lang w:eastAsia="es-ES"/>
              </w:rPr>
              <w:t>oz</w:t>
            </w:r>
            <w:proofErr w:type="spellEnd"/>
            <w:r w:rsidRPr="003923F2">
              <w:rPr>
                <w:color w:val="222222"/>
                <w:sz w:val="14"/>
                <w:lang w:eastAsia="es-ES"/>
              </w:rPr>
              <w:t xml:space="preserve">-in </w:t>
            </w:r>
            <w:r w:rsidRPr="003923F2">
              <w:rPr>
                <w:color w:val="888888"/>
                <w:sz w:val="14"/>
                <w:lang w:eastAsia="es-ES"/>
              </w:rPr>
              <w:t>(9.4 kg-cm)</w:t>
            </w:r>
            <w:r w:rsidRPr="003923F2">
              <w:rPr>
                <w:color w:val="222222"/>
                <w:sz w:val="14"/>
                <w:lang w:eastAsia="es-ES"/>
              </w:rPr>
              <w:br/>
            </w:r>
            <w:r w:rsidRPr="003923F2">
              <w:rPr>
                <w:b/>
                <w:bCs/>
                <w:color w:val="222222"/>
                <w:sz w:val="14"/>
                <w:szCs w:val="18"/>
                <w:lang w:eastAsia="es-ES"/>
              </w:rPr>
              <w:t>6.0V</w:t>
            </w:r>
            <w:r w:rsidRPr="003923F2">
              <w:rPr>
                <w:color w:val="222222"/>
                <w:sz w:val="14"/>
                <w:lang w:eastAsia="es-ES"/>
              </w:rPr>
              <w:t xml:space="preserve"> 152.8 </w:t>
            </w:r>
            <w:proofErr w:type="spellStart"/>
            <w:r w:rsidRPr="003923F2">
              <w:rPr>
                <w:color w:val="222222"/>
                <w:sz w:val="14"/>
                <w:lang w:eastAsia="es-ES"/>
              </w:rPr>
              <w:t>oz</w:t>
            </w:r>
            <w:proofErr w:type="spellEnd"/>
            <w:r w:rsidRPr="003923F2">
              <w:rPr>
                <w:color w:val="222222"/>
                <w:sz w:val="14"/>
                <w:lang w:eastAsia="es-ES"/>
              </w:rPr>
              <w:t xml:space="preserve">-in </w:t>
            </w:r>
            <w:r w:rsidRPr="003923F2">
              <w:rPr>
                <w:color w:val="888888"/>
                <w:sz w:val="14"/>
                <w:lang w:eastAsia="es-ES"/>
              </w:rPr>
              <w:t>(11.0 kg-cm)</w:t>
            </w:r>
          </w:p>
        </w:tc>
        <w:tc>
          <w:tcPr>
            <w:tcW w:w="982" w:type="dxa"/>
            <w:tcBorders>
              <w:left w:val="single" w:sz="6" w:space="0" w:color="EEDDBB"/>
            </w:tcBorders>
            <w:shd w:val="clear" w:color="auto" w:fill="FFEECC"/>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b/>
                <w:bCs/>
                <w:color w:val="222222"/>
                <w:sz w:val="14"/>
                <w:szCs w:val="18"/>
                <w:lang w:eastAsia="es-ES"/>
              </w:rPr>
              <w:t>4.8V</w:t>
            </w:r>
            <w:r w:rsidRPr="003923F2">
              <w:rPr>
                <w:color w:val="222222"/>
                <w:sz w:val="14"/>
                <w:lang w:eastAsia="es-ES"/>
              </w:rPr>
              <w:t xml:space="preserve"> 0.20 s/60°</w:t>
            </w:r>
            <w:r w:rsidRPr="003923F2">
              <w:rPr>
                <w:color w:val="222222"/>
                <w:sz w:val="14"/>
                <w:lang w:eastAsia="es-ES"/>
              </w:rPr>
              <w:br/>
            </w:r>
            <w:r w:rsidRPr="003923F2">
              <w:rPr>
                <w:b/>
                <w:bCs/>
                <w:color w:val="222222"/>
                <w:sz w:val="14"/>
                <w:szCs w:val="18"/>
                <w:lang w:eastAsia="es-ES"/>
              </w:rPr>
              <w:t>6.0V</w:t>
            </w:r>
            <w:r w:rsidRPr="003923F2">
              <w:rPr>
                <w:color w:val="222222"/>
                <w:sz w:val="14"/>
                <w:lang w:eastAsia="es-ES"/>
              </w:rPr>
              <w:t xml:space="preserve"> 0.16 s/60°</w:t>
            </w:r>
          </w:p>
        </w:tc>
        <w:tc>
          <w:tcPr>
            <w:tcW w:w="634" w:type="dxa"/>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AAAAAA"/>
                <w:sz w:val="14"/>
                <w:lang w:eastAsia="es-ES"/>
              </w:rPr>
              <w:t>(</w:t>
            </w:r>
            <w:hyperlink r:id="rId112" w:tooltip="Add missing data to TowerPro MG995" w:history="1">
              <w:r w:rsidRPr="003923F2">
                <w:rPr>
                  <w:color w:val="AAAAAA"/>
                  <w:sz w:val="14"/>
                  <w:lang w:eastAsia="es-ES"/>
                </w:rPr>
                <w:t>add</w:t>
              </w:r>
            </w:hyperlink>
            <w:r w:rsidRPr="003923F2">
              <w:rPr>
                <w:color w:val="AAAAAA"/>
                <w:sz w:val="14"/>
                <w:lang w:eastAsia="es-ES"/>
              </w:rPr>
              <w:t>)</w:t>
            </w:r>
          </w:p>
        </w:tc>
        <w:tc>
          <w:tcPr>
            <w:tcW w:w="613" w:type="dxa"/>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Metal</w:t>
            </w:r>
          </w:p>
        </w:tc>
        <w:tc>
          <w:tcPr>
            <w:tcW w:w="570" w:type="dxa"/>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76408" w:rsidP="00A11435">
            <w:pPr>
              <w:jc w:val="right"/>
              <w:rPr>
                <w:color w:val="222222"/>
                <w:sz w:val="14"/>
                <w:lang w:eastAsia="es-ES"/>
              </w:rPr>
            </w:pPr>
            <w:r w:rsidRPr="003923F2">
              <w:rPr>
                <w:color w:val="222222"/>
                <w:sz w:val="14"/>
                <w:lang w:eastAsia="es-ES"/>
              </w:rPr>
              <w:t>$8.50</w:t>
            </w:r>
          </w:p>
        </w:tc>
      </w:tr>
      <w:tr w:rsidR="00A76408" w:rsidRPr="003923F2" w:rsidTr="00A76408">
        <w:tc>
          <w:tcPr>
            <w:tcW w:w="469" w:type="pct"/>
            <w:tcBorders>
              <w:left w:val="single" w:sz="6" w:space="0" w:color="EEDDBB"/>
            </w:tcBorders>
            <w:tcMar>
              <w:top w:w="60" w:type="dxa"/>
              <w:left w:w="90" w:type="dxa"/>
              <w:bottom w:w="60" w:type="dxa"/>
              <w:right w:w="90" w:type="dxa"/>
            </w:tcMar>
            <w:vAlign w:val="center"/>
            <w:hideMark/>
          </w:tcPr>
          <w:p w:rsidR="00A76408" w:rsidRPr="003923F2" w:rsidRDefault="00A11435" w:rsidP="00A11435">
            <w:pPr>
              <w:rPr>
                <w:color w:val="222222"/>
                <w:sz w:val="14"/>
                <w:lang w:eastAsia="es-ES"/>
              </w:rPr>
            </w:pPr>
            <w:hyperlink r:id="rId113" w:history="1">
              <w:proofErr w:type="spellStart"/>
              <w:r w:rsidR="00A76408" w:rsidRPr="003923F2">
                <w:rPr>
                  <w:color w:val="337AB7"/>
                  <w:sz w:val="14"/>
                  <w:lang w:eastAsia="es-ES"/>
                </w:rPr>
                <w:t>TowerPro</w:t>
              </w:r>
              <w:proofErr w:type="spellEnd"/>
            </w:hyperlink>
          </w:p>
        </w:tc>
        <w:tc>
          <w:tcPr>
            <w:tcW w:w="318" w:type="pct"/>
            <w:tcBorders>
              <w:left w:val="single" w:sz="6" w:space="0" w:color="EEDDBB"/>
            </w:tcBorders>
            <w:tcMar>
              <w:top w:w="60" w:type="dxa"/>
              <w:left w:w="90" w:type="dxa"/>
              <w:bottom w:w="60" w:type="dxa"/>
              <w:right w:w="90" w:type="dxa"/>
            </w:tcMar>
            <w:vAlign w:val="center"/>
            <w:hideMark/>
          </w:tcPr>
          <w:p w:rsidR="00A76408" w:rsidRPr="003923F2" w:rsidRDefault="00A11435" w:rsidP="00A11435">
            <w:pPr>
              <w:rPr>
                <w:color w:val="222222"/>
                <w:sz w:val="14"/>
                <w:lang w:eastAsia="es-ES"/>
              </w:rPr>
            </w:pPr>
            <w:hyperlink r:id="rId114" w:tooltip="View more about TowerPro MG995R" w:history="1">
              <w:r w:rsidR="00A76408" w:rsidRPr="003923F2">
                <w:rPr>
                  <w:color w:val="337AB7"/>
                  <w:sz w:val="14"/>
                  <w:lang w:eastAsia="es-ES"/>
                </w:rPr>
                <w:t>MG995R</w:t>
              </w:r>
            </w:hyperlink>
          </w:p>
        </w:tc>
        <w:tc>
          <w:tcPr>
            <w:tcW w:w="776" w:type="dxa"/>
            <w:tcBorders>
              <w:left w:val="single" w:sz="6" w:space="0" w:color="EEDDBB"/>
            </w:tcBorders>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Digital</w:t>
            </w:r>
          </w:p>
        </w:tc>
        <w:tc>
          <w:tcPr>
            <w:tcW w:w="648" w:type="dxa"/>
            <w:tcBorders>
              <w:left w:val="single" w:sz="6" w:space="0" w:color="EEDDBB"/>
            </w:tcBorders>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 xml:space="preserve">1.94 </w:t>
            </w:r>
            <w:proofErr w:type="spellStart"/>
            <w:r w:rsidRPr="003923F2">
              <w:rPr>
                <w:color w:val="222222"/>
                <w:sz w:val="14"/>
                <w:lang w:eastAsia="es-ES"/>
              </w:rPr>
              <w:t>oz</w:t>
            </w:r>
            <w:proofErr w:type="spellEnd"/>
            <w:r w:rsidRPr="003923F2">
              <w:rPr>
                <w:color w:val="222222"/>
                <w:sz w:val="14"/>
                <w:lang w:eastAsia="es-ES"/>
              </w:rPr>
              <w:br/>
            </w:r>
            <w:r w:rsidRPr="003923F2">
              <w:rPr>
                <w:color w:val="888888"/>
                <w:sz w:val="14"/>
                <w:lang w:eastAsia="es-ES"/>
              </w:rPr>
              <w:t>(55.0 g)</w:t>
            </w:r>
          </w:p>
        </w:tc>
        <w:tc>
          <w:tcPr>
            <w:tcW w:w="1308" w:type="dxa"/>
            <w:tcBorders>
              <w:left w:val="single" w:sz="6" w:space="0" w:color="EEDDBB"/>
            </w:tcBorders>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1.60×0.78×1.69 in</w:t>
            </w:r>
            <w:r w:rsidRPr="003923F2">
              <w:rPr>
                <w:color w:val="222222"/>
                <w:sz w:val="14"/>
                <w:lang w:eastAsia="es-ES"/>
              </w:rPr>
              <w:br/>
            </w:r>
            <w:r w:rsidRPr="003923F2">
              <w:rPr>
                <w:color w:val="888888"/>
                <w:sz w:val="14"/>
                <w:lang w:eastAsia="es-ES"/>
              </w:rPr>
              <w:t>(40.7×19.7×42.9 mm)</w:t>
            </w:r>
          </w:p>
        </w:tc>
        <w:tc>
          <w:tcPr>
            <w:tcW w:w="1742" w:type="dxa"/>
            <w:tcBorders>
              <w:left w:val="single" w:sz="6" w:space="0" w:color="EEDDBB"/>
            </w:tcBorders>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b/>
                <w:bCs/>
                <w:color w:val="222222"/>
                <w:sz w:val="14"/>
                <w:szCs w:val="18"/>
                <w:lang w:eastAsia="es-ES"/>
              </w:rPr>
              <w:t>4.8V</w:t>
            </w:r>
            <w:r w:rsidRPr="003923F2">
              <w:rPr>
                <w:color w:val="222222"/>
                <w:sz w:val="14"/>
                <w:lang w:eastAsia="es-ES"/>
              </w:rPr>
              <w:t xml:space="preserve"> 130.5 </w:t>
            </w:r>
            <w:proofErr w:type="spellStart"/>
            <w:r w:rsidRPr="003923F2">
              <w:rPr>
                <w:color w:val="222222"/>
                <w:sz w:val="14"/>
                <w:lang w:eastAsia="es-ES"/>
              </w:rPr>
              <w:t>oz</w:t>
            </w:r>
            <w:proofErr w:type="spellEnd"/>
            <w:r w:rsidRPr="003923F2">
              <w:rPr>
                <w:color w:val="222222"/>
                <w:sz w:val="14"/>
                <w:lang w:eastAsia="es-ES"/>
              </w:rPr>
              <w:t xml:space="preserve">-in </w:t>
            </w:r>
            <w:r w:rsidRPr="003923F2">
              <w:rPr>
                <w:color w:val="888888"/>
                <w:sz w:val="14"/>
                <w:lang w:eastAsia="es-ES"/>
              </w:rPr>
              <w:t>(9.4 kg-cm)</w:t>
            </w:r>
            <w:r w:rsidRPr="003923F2">
              <w:rPr>
                <w:color w:val="222222"/>
                <w:sz w:val="14"/>
                <w:lang w:eastAsia="es-ES"/>
              </w:rPr>
              <w:br/>
            </w:r>
            <w:r w:rsidRPr="003923F2">
              <w:rPr>
                <w:b/>
                <w:bCs/>
                <w:color w:val="222222"/>
                <w:sz w:val="14"/>
                <w:szCs w:val="18"/>
                <w:lang w:eastAsia="es-ES"/>
              </w:rPr>
              <w:t>6.0V</w:t>
            </w:r>
            <w:r w:rsidRPr="003923F2">
              <w:rPr>
                <w:color w:val="222222"/>
                <w:sz w:val="14"/>
                <w:lang w:eastAsia="es-ES"/>
              </w:rPr>
              <w:t xml:space="preserve"> 152.8 </w:t>
            </w:r>
            <w:proofErr w:type="spellStart"/>
            <w:r w:rsidRPr="003923F2">
              <w:rPr>
                <w:color w:val="222222"/>
                <w:sz w:val="14"/>
                <w:lang w:eastAsia="es-ES"/>
              </w:rPr>
              <w:t>oz</w:t>
            </w:r>
            <w:proofErr w:type="spellEnd"/>
            <w:r w:rsidRPr="003923F2">
              <w:rPr>
                <w:color w:val="222222"/>
                <w:sz w:val="14"/>
                <w:lang w:eastAsia="es-ES"/>
              </w:rPr>
              <w:t xml:space="preserve">-in </w:t>
            </w:r>
            <w:r w:rsidRPr="003923F2">
              <w:rPr>
                <w:color w:val="888888"/>
                <w:sz w:val="14"/>
                <w:lang w:eastAsia="es-ES"/>
              </w:rPr>
              <w:t>(11.0 kg-cm)</w:t>
            </w:r>
          </w:p>
        </w:tc>
        <w:tc>
          <w:tcPr>
            <w:tcW w:w="982" w:type="dxa"/>
            <w:tcBorders>
              <w:left w:val="single" w:sz="6" w:space="0" w:color="EEDDBB"/>
            </w:tcBorders>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b/>
                <w:bCs/>
                <w:color w:val="222222"/>
                <w:sz w:val="14"/>
                <w:szCs w:val="18"/>
                <w:lang w:eastAsia="es-ES"/>
              </w:rPr>
              <w:t>4.8V</w:t>
            </w:r>
            <w:r w:rsidRPr="003923F2">
              <w:rPr>
                <w:color w:val="222222"/>
                <w:sz w:val="14"/>
                <w:lang w:eastAsia="es-ES"/>
              </w:rPr>
              <w:t xml:space="preserve"> 0.17 s/60°</w:t>
            </w:r>
            <w:r w:rsidRPr="003923F2">
              <w:rPr>
                <w:color w:val="222222"/>
                <w:sz w:val="14"/>
                <w:lang w:eastAsia="es-ES"/>
              </w:rPr>
              <w:br/>
            </w:r>
            <w:r w:rsidRPr="003923F2">
              <w:rPr>
                <w:b/>
                <w:bCs/>
                <w:color w:val="222222"/>
                <w:sz w:val="14"/>
                <w:szCs w:val="18"/>
                <w:lang w:eastAsia="es-ES"/>
              </w:rPr>
              <w:t>6.0V</w:t>
            </w:r>
            <w:r w:rsidRPr="003923F2">
              <w:rPr>
                <w:color w:val="222222"/>
                <w:sz w:val="14"/>
                <w:lang w:eastAsia="es-ES"/>
              </w:rPr>
              <w:t xml:space="preserve"> 0.14 s/60°</w:t>
            </w:r>
          </w:p>
        </w:tc>
        <w:tc>
          <w:tcPr>
            <w:tcW w:w="634" w:type="dxa"/>
            <w:tcBorders>
              <w:left w:val="single" w:sz="6" w:space="0" w:color="EEDDBB"/>
            </w:tcBorders>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AAAAAA"/>
                <w:sz w:val="14"/>
                <w:lang w:eastAsia="es-ES"/>
              </w:rPr>
              <w:t>(</w:t>
            </w:r>
            <w:hyperlink r:id="rId115" w:tooltip="Add missing data to TowerPro MG995R" w:history="1">
              <w:r w:rsidRPr="003923F2">
                <w:rPr>
                  <w:color w:val="AAAAAA"/>
                  <w:sz w:val="14"/>
                  <w:lang w:eastAsia="es-ES"/>
                </w:rPr>
                <w:t>add</w:t>
              </w:r>
            </w:hyperlink>
            <w:r w:rsidRPr="003923F2">
              <w:rPr>
                <w:color w:val="AAAAAA"/>
                <w:sz w:val="14"/>
                <w:lang w:eastAsia="es-ES"/>
              </w:rPr>
              <w:t>)</w:t>
            </w:r>
          </w:p>
        </w:tc>
        <w:tc>
          <w:tcPr>
            <w:tcW w:w="613" w:type="dxa"/>
            <w:tcBorders>
              <w:left w:val="single" w:sz="6" w:space="0" w:color="EEDDBB"/>
            </w:tcBorders>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Metal</w:t>
            </w:r>
          </w:p>
        </w:tc>
        <w:tc>
          <w:tcPr>
            <w:tcW w:w="570" w:type="dxa"/>
            <w:tcBorders>
              <w:left w:val="single" w:sz="6" w:space="0" w:color="EEDDBB"/>
            </w:tcBorders>
            <w:tcMar>
              <w:top w:w="60" w:type="dxa"/>
              <w:left w:w="90" w:type="dxa"/>
              <w:bottom w:w="60" w:type="dxa"/>
              <w:right w:w="90" w:type="dxa"/>
            </w:tcMar>
            <w:vAlign w:val="center"/>
            <w:hideMark/>
          </w:tcPr>
          <w:p w:rsidR="00A76408" w:rsidRPr="003923F2" w:rsidRDefault="00A76408" w:rsidP="00A11435">
            <w:pPr>
              <w:jc w:val="right"/>
              <w:rPr>
                <w:color w:val="222222"/>
                <w:sz w:val="14"/>
                <w:lang w:eastAsia="es-ES"/>
              </w:rPr>
            </w:pPr>
            <w:r w:rsidRPr="003923F2">
              <w:rPr>
                <w:color w:val="222222"/>
                <w:sz w:val="14"/>
                <w:lang w:eastAsia="es-ES"/>
              </w:rPr>
              <w:t>$8.90</w:t>
            </w:r>
          </w:p>
        </w:tc>
      </w:tr>
      <w:tr w:rsidR="00A76408" w:rsidRPr="003923F2" w:rsidTr="00A76408">
        <w:tc>
          <w:tcPr>
            <w:tcW w:w="469" w:type="pct"/>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11435" w:rsidP="00A11435">
            <w:pPr>
              <w:rPr>
                <w:color w:val="222222"/>
                <w:sz w:val="14"/>
                <w:lang w:eastAsia="es-ES"/>
              </w:rPr>
            </w:pPr>
            <w:hyperlink r:id="rId116" w:history="1">
              <w:proofErr w:type="spellStart"/>
              <w:r w:rsidR="00A76408" w:rsidRPr="003923F2">
                <w:rPr>
                  <w:color w:val="337AB7"/>
                  <w:sz w:val="14"/>
                  <w:lang w:eastAsia="es-ES"/>
                </w:rPr>
                <w:t>TowerPro</w:t>
              </w:r>
              <w:proofErr w:type="spellEnd"/>
            </w:hyperlink>
          </w:p>
        </w:tc>
        <w:tc>
          <w:tcPr>
            <w:tcW w:w="318" w:type="pct"/>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11435" w:rsidP="00A11435">
            <w:pPr>
              <w:rPr>
                <w:color w:val="222222"/>
                <w:sz w:val="14"/>
                <w:lang w:eastAsia="es-ES"/>
              </w:rPr>
            </w:pPr>
            <w:hyperlink r:id="rId117" w:tooltip="View more about TowerPro MG996R" w:history="1">
              <w:r w:rsidR="00A76408" w:rsidRPr="003923F2">
                <w:rPr>
                  <w:color w:val="337AB7"/>
                  <w:sz w:val="14"/>
                  <w:lang w:eastAsia="es-ES"/>
                </w:rPr>
                <w:t>MG996R</w:t>
              </w:r>
            </w:hyperlink>
          </w:p>
        </w:tc>
        <w:tc>
          <w:tcPr>
            <w:tcW w:w="776" w:type="dxa"/>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Digital</w:t>
            </w:r>
          </w:p>
        </w:tc>
        <w:tc>
          <w:tcPr>
            <w:tcW w:w="648" w:type="dxa"/>
            <w:tcBorders>
              <w:left w:val="single" w:sz="6" w:space="0" w:color="EEDDBB"/>
            </w:tcBorders>
            <w:shd w:val="clear" w:color="auto" w:fill="FFEECC"/>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 xml:space="preserve">1.94 </w:t>
            </w:r>
            <w:proofErr w:type="spellStart"/>
            <w:r w:rsidRPr="003923F2">
              <w:rPr>
                <w:color w:val="222222"/>
                <w:sz w:val="14"/>
                <w:lang w:eastAsia="es-ES"/>
              </w:rPr>
              <w:t>oz</w:t>
            </w:r>
            <w:proofErr w:type="spellEnd"/>
            <w:r w:rsidRPr="003923F2">
              <w:rPr>
                <w:color w:val="222222"/>
                <w:sz w:val="14"/>
                <w:lang w:eastAsia="es-ES"/>
              </w:rPr>
              <w:br/>
            </w:r>
            <w:r w:rsidRPr="003923F2">
              <w:rPr>
                <w:color w:val="888888"/>
                <w:sz w:val="14"/>
                <w:lang w:eastAsia="es-ES"/>
              </w:rPr>
              <w:t>(55.0 g)</w:t>
            </w:r>
          </w:p>
        </w:tc>
        <w:tc>
          <w:tcPr>
            <w:tcW w:w="1308" w:type="dxa"/>
            <w:tcBorders>
              <w:left w:val="single" w:sz="6" w:space="0" w:color="EEDDBB"/>
            </w:tcBorders>
            <w:shd w:val="clear" w:color="auto" w:fill="FFEECC"/>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1.60×0.78×1.69 in</w:t>
            </w:r>
            <w:r w:rsidRPr="003923F2">
              <w:rPr>
                <w:color w:val="222222"/>
                <w:sz w:val="14"/>
                <w:lang w:eastAsia="es-ES"/>
              </w:rPr>
              <w:br/>
            </w:r>
            <w:r w:rsidRPr="003923F2">
              <w:rPr>
                <w:color w:val="888888"/>
                <w:sz w:val="14"/>
                <w:lang w:eastAsia="es-ES"/>
              </w:rPr>
              <w:t>(40.7×19.7×42.9 mm)</w:t>
            </w:r>
          </w:p>
        </w:tc>
        <w:tc>
          <w:tcPr>
            <w:tcW w:w="1742" w:type="dxa"/>
            <w:tcBorders>
              <w:left w:val="single" w:sz="6" w:space="0" w:color="EEDDBB"/>
            </w:tcBorders>
            <w:shd w:val="clear" w:color="auto" w:fill="FFEECC"/>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b/>
                <w:bCs/>
                <w:color w:val="222222"/>
                <w:sz w:val="14"/>
                <w:szCs w:val="18"/>
                <w:lang w:eastAsia="es-ES"/>
              </w:rPr>
              <w:t>4.8V</w:t>
            </w:r>
            <w:r w:rsidRPr="003923F2">
              <w:rPr>
                <w:color w:val="222222"/>
                <w:sz w:val="14"/>
                <w:lang w:eastAsia="es-ES"/>
              </w:rPr>
              <w:t xml:space="preserve"> 130.5 </w:t>
            </w:r>
            <w:proofErr w:type="spellStart"/>
            <w:r w:rsidRPr="003923F2">
              <w:rPr>
                <w:color w:val="222222"/>
                <w:sz w:val="14"/>
                <w:lang w:eastAsia="es-ES"/>
              </w:rPr>
              <w:t>oz</w:t>
            </w:r>
            <w:proofErr w:type="spellEnd"/>
            <w:r w:rsidRPr="003923F2">
              <w:rPr>
                <w:color w:val="222222"/>
                <w:sz w:val="14"/>
                <w:lang w:eastAsia="es-ES"/>
              </w:rPr>
              <w:t xml:space="preserve">-in </w:t>
            </w:r>
            <w:r w:rsidRPr="003923F2">
              <w:rPr>
                <w:color w:val="888888"/>
                <w:sz w:val="14"/>
                <w:lang w:eastAsia="es-ES"/>
              </w:rPr>
              <w:t>(9.4 kg-cm)</w:t>
            </w:r>
            <w:r w:rsidRPr="003923F2">
              <w:rPr>
                <w:color w:val="222222"/>
                <w:sz w:val="14"/>
                <w:lang w:eastAsia="es-ES"/>
              </w:rPr>
              <w:br/>
            </w:r>
            <w:r w:rsidRPr="003923F2">
              <w:rPr>
                <w:b/>
                <w:bCs/>
                <w:color w:val="222222"/>
                <w:sz w:val="14"/>
                <w:szCs w:val="18"/>
                <w:lang w:eastAsia="es-ES"/>
              </w:rPr>
              <w:t>6.0V</w:t>
            </w:r>
            <w:r w:rsidRPr="003923F2">
              <w:rPr>
                <w:color w:val="222222"/>
                <w:sz w:val="14"/>
                <w:lang w:eastAsia="es-ES"/>
              </w:rPr>
              <w:t xml:space="preserve"> 152.8 </w:t>
            </w:r>
            <w:proofErr w:type="spellStart"/>
            <w:r w:rsidRPr="003923F2">
              <w:rPr>
                <w:color w:val="222222"/>
                <w:sz w:val="14"/>
                <w:lang w:eastAsia="es-ES"/>
              </w:rPr>
              <w:t>oz</w:t>
            </w:r>
            <w:proofErr w:type="spellEnd"/>
            <w:r w:rsidRPr="003923F2">
              <w:rPr>
                <w:color w:val="222222"/>
                <w:sz w:val="14"/>
                <w:lang w:eastAsia="es-ES"/>
              </w:rPr>
              <w:t xml:space="preserve">-in </w:t>
            </w:r>
            <w:r w:rsidRPr="003923F2">
              <w:rPr>
                <w:color w:val="888888"/>
                <w:sz w:val="14"/>
                <w:lang w:eastAsia="es-ES"/>
              </w:rPr>
              <w:t>(11.0 kg-cm)</w:t>
            </w:r>
          </w:p>
        </w:tc>
        <w:tc>
          <w:tcPr>
            <w:tcW w:w="982" w:type="dxa"/>
            <w:tcBorders>
              <w:left w:val="single" w:sz="6" w:space="0" w:color="EEDDBB"/>
            </w:tcBorders>
            <w:shd w:val="clear" w:color="auto" w:fill="FFEECC"/>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b/>
                <w:bCs/>
                <w:color w:val="222222"/>
                <w:sz w:val="14"/>
                <w:szCs w:val="18"/>
                <w:lang w:eastAsia="es-ES"/>
              </w:rPr>
              <w:t>4.8V</w:t>
            </w:r>
            <w:r w:rsidRPr="003923F2">
              <w:rPr>
                <w:color w:val="222222"/>
                <w:sz w:val="14"/>
                <w:lang w:eastAsia="es-ES"/>
              </w:rPr>
              <w:t xml:space="preserve"> 0.19 s/60°</w:t>
            </w:r>
            <w:r w:rsidRPr="003923F2">
              <w:rPr>
                <w:color w:val="222222"/>
                <w:sz w:val="14"/>
                <w:lang w:eastAsia="es-ES"/>
              </w:rPr>
              <w:br/>
            </w:r>
            <w:r w:rsidRPr="003923F2">
              <w:rPr>
                <w:b/>
                <w:bCs/>
                <w:color w:val="222222"/>
                <w:sz w:val="14"/>
                <w:szCs w:val="18"/>
                <w:lang w:eastAsia="es-ES"/>
              </w:rPr>
              <w:t>6.0V</w:t>
            </w:r>
            <w:r w:rsidRPr="003923F2">
              <w:rPr>
                <w:color w:val="222222"/>
                <w:sz w:val="14"/>
                <w:lang w:eastAsia="es-ES"/>
              </w:rPr>
              <w:t xml:space="preserve"> 0.15 s/60°</w:t>
            </w:r>
          </w:p>
        </w:tc>
        <w:tc>
          <w:tcPr>
            <w:tcW w:w="634" w:type="dxa"/>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Dual Bearings</w:t>
            </w:r>
          </w:p>
        </w:tc>
        <w:tc>
          <w:tcPr>
            <w:tcW w:w="613" w:type="dxa"/>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Metal</w:t>
            </w:r>
          </w:p>
        </w:tc>
        <w:tc>
          <w:tcPr>
            <w:tcW w:w="570" w:type="dxa"/>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76408" w:rsidP="00A11435">
            <w:pPr>
              <w:jc w:val="right"/>
              <w:rPr>
                <w:color w:val="222222"/>
                <w:sz w:val="14"/>
                <w:lang w:eastAsia="es-ES"/>
              </w:rPr>
            </w:pPr>
            <w:r w:rsidRPr="003923F2">
              <w:rPr>
                <w:color w:val="222222"/>
                <w:sz w:val="14"/>
                <w:lang w:eastAsia="es-ES"/>
              </w:rPr>
              <w:t>$10.50</w:t>
            </w:r>
          </w:p>
        </w:tc>
      </w:tr>
      <w:tr w:rsidR="00A76408" w:rsidRPr="003923F2" w:rsidTr="00A76408">
        <w:tc>
          <w:tcPr>
            <w:tcW w:w="469" w:type="pct"/>
            <w:tcBorders>
              <w:left w:val="single" w:sz="6" w:space="0" w:color="EEDDBB"/>
            </w:tcBorders>
            <w:tcMar>
              <w:top w:w="60" w:type="dxa"/>
              <w:left w:w="90" w:type="dxa"/>
              <w:bottom w:w="60" w:type="dxa"/>
              <w:right w:w="90" w:type="dxa"/>
            </w:tcMar>
            <w:vAlign w:val="center"/>
            <w:hideMark/>
          </w:tcPr>
          <w:p w:rsidR="00A76408" w:rsidRPr="003923F2" w:rsidRDefault="00A11435" w:rsidP="00A11435">
            <w:pPr>
              <w:rPr>
                <w:color w:val="222222"/>
                <w:sz w:val="14"/>
                <w:lang w:eastAsia="es-ES"/>
              </w:rPr>
            </w:pPr>
            <w:hyperlink r:id="rId118" w:history="1">
              <w:proofErr w:type="spellStart"/>
              <w:r w:rsidR="00A76408" w:rsidRPr="003923F2">
                <w:rPr>
                  <w:color w:val="337AB7"/>
                  <w:sz w:val="14"/>
                  <w:lang w:eastAsia="es-ES"/>
                </w:rPr>
                <w:t>TowerPro</w:t>
              </w:r>
              <w:proofErr w:type="spellEnd"/>
            </w:hyperlink>
          </w:p>
        </w:tc>
        <w:tc>
          <w:tcPr>
            <w:tcW w:w="318" w:type="pct"/>
            <w:tcBorders>
              <w:left w:val="single" w:sz="6" w:space="0" w:color="EEDDBB"/>
            </w:tcBorders>
            <w:tcMar>
              <w:top w:w="60" w:type="dxa"/>
              <w:left w:w="90" w:type="dxa"/>
              <w:bottom w:w="60" w:type="dxa"/>
              <w:right w:w="90" w:type="dxa"/>
            </w:tcMar>
            <w:vAlign w:val="center"/>
            <w:hideMark/>
          </w:tcPr>
          <w:p w:rsidR="00A76408" w:rsidRPr="003923F2" w:rsidRDefault="00A11435" w:rsidP="00A11435">
            <w:pPr>
              <w:rPr>
                <w:color w:val="222222"/>
                <w:sz w:val="14"/>
                <w:lang w:eastAsia="es-ES"/>
              </w:rPr>
            </w:pPr>
            <w:hyperlink r:id="rId119" w:tooltip="View more about TowerPro SG-50" w:history="1">
              <w:r w:rsidR="00A76408" w:rsidRPr="003923F2">
                <w:rPr>
                  <w:color w:val="337AB7"/>
                  <w:sz w:val="14"/>
                  <w:lang w:eastAsia="es-ES"/>
                </w:rPr>
                <w:t>SG-50</w:t>
              </w:r>
            </w:hyperlink>
          </w:p>
        </w:tc>
        <w:tc>
          <w:tcPr>
            <w:tcW w:w="776" w:type="dxa"/>
            <w:tcBorders>
              <w:left w:val="single" w:sz="6" w:space="0" w:color="EEDDBB"/>
            </w:tcBorders>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Digital</w:t>
            </w:r>
          </w:p>
        </w:tc>
        <w:tc>
          <w:tcPr>
            <w:tcW w:w="648" w:type="dxa"/>
            <w:tcBorders>
              <w:left w:val="single" w:sz="6" w:space="0" w:color="EEDDBB"/>
            </w:tcBorders>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 xml:space="preserve">0.18 </w:t>
            </w:r>
            <w:proofErr w:type="spellStart"/>
            <w:r w:rsidRPr="003923F2">
              <w:rPr>
                <w:color w:val="222222"/>
                <w:sz w:val="14"/>
                <w:lang w:eastAsia="es-ES"/>
              </w:rPr>
              <w:t>oz</w:t>
            </w:r>
            <w:proofErr w:type="spellEnd"/>
            <w:r w:rsidRPr="003923F2">
              <w:rPr>
                <w:color w:val="222222"/>
                <w:sz w:val="14"/>
                <w:lang w:eastAsia="es-ES"/>
              </w:rPr>
              <w:br/>
            </w:r>
            <w:r w:rsidRPr="003923F2">
              <w:rPr>
                <w:color w:val="888888"/>
                <w:sz w:val="14"/>
                <w:lang w:eastAsia="es-ES"/>
              </w:rPr>
              <w:t>(5.0 g)</w:t>
            </w:r>
          </w:p>
        </w:tc>
        <w:tc>
          <w:tcPr>
            <w:tcW w:w="1308" w:type="dxa"/>
            <w:tcBorders>
              <w:left w:val="single" w:sz="6" w:space="0" w:color="EEDDBB"/>
            </w:tcBorders>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0.85×0.46×0.99 in</w:t>
            </w:r>
            <w:r w:rsidRPr="003923F2">
              <w:rPr>
                <w:color w:val="222222"/>
                <w:sz w:val="14"/>
                <w:lang w:eastAsia="es-ES"/>
              </w:rPr>
              <w:br/>
            </w:r>
            <w:r w:rsidRPr="003923F2">
              <w:rPr>
                <w:color w:val="888888"/>
                <w:sz w:val="14"/>
                <w:lang w:eastAsia="es-ES"/>
              </w:rPr>
              <w:t>(21.5×11.7×25.1 mm)</w:t>
            </w:r>
          </w:p>
        </w:tc>
        <w:tc>
          <w:tcPr>
            <w:tcW w:w="1742" w:type="dxa"/>
            <w:tcBorders>
              <w:left w:val="single" w:sz="6" w:space="0" w:color="EEDDBB"/>
            </w:tcBorders>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b/>
                <w:bCs/>
                <w:color w:val="222222"/>
                <w:sz w:val="14"/>
                <w:szCs w:val="18"/>
                <w:lang w:eastAsia="es-ES"/>
              </w:rPr>
              <w:t>4.8V</w:t>
            </w:r>
            <w:r w:rsidRPr="003923F2">
              <w:rPr>
                <w:color w:val="222222"/>
                <w:sz w:val="14"/>
                <w:lang w:eastAsia="es-ES"/>
              </w:rPr>
              <w:t xml:space="preserve"> 8.3 </w:t>
            </w:r>
            <w:proofErr w:type="spellStart"/>
            <w:r w:rsidRPr="003923F2">
              <w:rPr>
                <w:color w:val="222222"/>
                <w:sz w:val="14"/>
                <w:lang w:eastAsia="es-ES"/>
              </w:rPr>
              <w:t>oz</w:t>
            </w:r>
            <w:proofErr w:type="spellEnd"/>
            <w:r w:rsidRPr="003923F2">
              <w:rPr>
                <w:color w:val="222222"/>
                <w:sz w:val="14"/>
                <w:lang w:eastAsia="es-ES"/>
              </w:rPr>
              <w:t xml:space="preserve">-in </w:t>
            </w:r>
            <w:r w:rsidRPr="003923F2">
              <w:rPr>
                <w:color w:val="888888"/>
                <w:sz w:val="14"/>
                <w:lang w:eastAsia="es-ES"/>
              </w:rPr>
              <w:t>(0.6 kg-cm)</w:t>
            </w:r>
          </w:p>
        </w:tc>
        <w:tc>
          <w:tcPr>
            <w:tcW w:w="982" w:type="dxa"/>
            <w:tcBorders>
              <w:left w:val="single" w:sz="6" w:space="0" w:color="EEDDBB"/>
            </w:tcBorders>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b/>
                <w:bCs/>
                <w:color w:val="222222"/>
                <w:sz w:val="14"/>
                <w:szCs w:val="18"/>
                <w:lang w:eastAsia="es-ES"/>
              </w:rPr>
              <w:t>4.8V</w:t>
            </w:r>
            <w:r w:rsidRPr="003923F2">
              <w:rPr>
                <w:color w:val="222222"/>
                <w:sz w:val="14"/>
                <w:lang w:eastAsia="es-ES"/>
              </w:rPr>
              <w:t xml:space="preserve"> 0.10 s/60°</w:t>
            </w:r>
            <w:r w:rsidRPr="003923F2">
              <w:rPr>
                <w:color w:val="222222"/>
                <w:sz w:val="14"/>
                <w:lang w:eastAsia="es-ES"/>
              </w:rPr>
              <w:br/>
            </w:r>
            <w:r w:rsidRPr="003923F2">
              <w:rPr>
                <w:b/>
                <w:bCs/>
                <w:color w:val="222222"/>
                <w:sz w:val="14"/>
                <w:szCs w:val="18"/>
                <w:lang w:eastAsia="es-ES"/>
              </w:rPr>
              <w:t>6.0V</w:t>
            </w:r>
            <w:r w:rsidRPr="003923F2">
              <w:rPr>
                <w:color w:val="222222"/>
                <w:sz w:val="14"/>
                <w:lang w:eastAsia="es-ES"/>
              </w:rPr>
              <w:t xml:space="preserve"> 0.08 s/60°</w:t>
            </w:r>
          </w:p>
        </w:tc>
        <w:tc>
          <w:tcPr>
            <w:tcW w:w="634" w:type="dxa"/>
            <w:tcBorders>
              <w:left w:val="single" w:sz="6" w:space="0" w:color="EEDDBB"/>
            </w:tcBorders>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Bushing</w:t>
            </w:r>
          </w:p>
        </w:tc>
        <w:tc>
          <w:tcPr>
            <w:tcW w:w="613" w:type="dxa"/>
            <w:tcBorders>
              <w:left w:val="single" w:sz="6" w:space="0" w:color="EEDDBB"/>
            </w:tcBorders>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Plastic</w:t>
            </w:r>
          </w:p>
        </w:tc>
        <w:tc>
          <w:tcPr>
            <w:tcW w:w="570" w:type="dxa"/>
            <w:tcBorders>
              <w:left w:val="single" w:sz="6" w:space="0" w:color="EEDDBB"/>
            </w:tcBorders>
            <w:tcMar>
              <w:top w:w="60" w:type="dxa"/>
              <w:left w:w="90" w:type="dxa"/>
              <w:bottom w:w="60" w:type="dxa"/>
              <w:right w:w="90" w:type="dxa"/>
            </w:tcMar>
            <w:vAlign w:val="center"/>
            <w:hideMark/>
          </w:tcPr>
          <w:p w:rsidR="00A76408" w:rsidRPr="003923F2" w:rsidRDefault="00A76408" w:rsidP="00A11435">
            <w:pPr>
              <w:jc w:val="right"/>
              <w:rPr>
                <w:color w:val="222222"/>
                <w:sz w:val="14"/>
                <w:lang w:eastAsia="es-ES"/>
              </w:rPr>
            </w:pPr>
            <w:r w:rsidRPr="003923F2">
              <w:rPr>
                <w:color w:val="222222"/>
                <w:sz w:val="14"/>
                <w:lang w:eastAsia="es-ES"/>
              </w:rPr>
              <w:t>$2.60</w:t>
            </w:r>
          </w:p>
        </w:tc>
      </w:tr>
      <w:tr w:rsidR="00A76408" w:rsidRPr="003923F2" w:rsidTr="00A76408">
        <w:tc>
          <w:tcPr>
            <w:tcW w:w="469" w:type="pct"/>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11435" w:rsidP="00A11435">
            <w:pPr>
              <w:rPr>
                <w:color w:val="222222"/>
                <w:sz w:val="14"/>
                <w:lang w:eastAsia="es-ES"/>
              </w:rPr>
            </w:pPr>
            <w:hyperlink r:id="rId120" w:history="1">
              <w:proofErr w:type="spellStart"/>
              <w:r w:rsidR="00A76408" w:rsidRPr="003923F2">
                <w:rPr>
                  <w:color w:val="337AB7"/>
                  <w:sz w:val="14"/>
                  <w:lang w:eastAsia="es-ES"/>
                </w:rPr>
                <w:t>TowerPro</w:t>
              </w:r>
              <w:proofErr w:type="spellEnd"/>
            </w:hyperlink>
          </w:p>
        </w:tc>
        <w:tc>
          <w:tcPr>
            <w:tcW w:w="318" w:type="pct"/>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11435" w:rsidP="00A11435">
            <w:pPr>
              <w:rPr>
                <w:color w:val="222222"/>
                <w:sz w:val="14"/>
                <w:lang w:eastAsia="es-ES"/>
              </w:rPr>
            </w:pPr>
            <w:hyperlink r:id="rId121" w:tooltip="View more about TowerPro SG-5010" w:history="1">
              <w:r w:rsidR="00A76408" w:rsidRPr="003923F2">
                <w:rPr>
                  <w:color w:val="337AB7"/>
                  <w:sz w:val="14"/>
                  <w:lang w:eastAsia="es-ES"/>
                </w:rPr>
                <w:t>SG-5010</w:t>
              </w:r>
            </w:hyperlink>
          </w:p>
        </w:tc>
        <w:tc>
          <w:tcPr>
            <w:tcW w:w="776" w:type="dxa"/>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Digital</w:t>
            </w:r>
          </w:p>
        </w:tc>
        <w:tc>
          <w:tcPr>
            <w:tcW w:w="648" w:type="dxa"/>
            <w:tcBorders>
              <w:left w:val="single" w:sz="6" w:space="0" w:color="EEDDBB"/>
            </w:tcBorders>
            <w:shd w:val="clear" w:color="auto" w:fill="FFEECC"/>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 xml:space="preserve">1.66 </w:t>
            </w:r>
            <w:proofErr w:type="spellStart"/>
            <w:r w:rsidRPr="003923F2">
              <w:rPr>
                <w:color w:val="222222"/>
                <w:sz w:val="14"/>
                <w:lang w:eastAsia="es-ES"/>
              </w:rPr>
              <w:t>oz</w:t>
            </w:r>
            <w:proofErr w:type="spellEnd"/>
            <w:r w:rsidRPr="003923F2">
              <w:rPr>
                <w:color w:val="222222"/>
                <w:sz w:val="14"/>
                <w:lang w:eastAsia="es-ES"/>
              </w:rPr>
              <w:br/>
            </w:r>
            <w:r w:rsidRPr="003923F2">
              <w:rPr>
                <w:color w:val="888888"/>
                <w:sz w:val="14"/>
                <w:lang w:eastAsia="es-ES"/>
              </w:rPr>
              <w:t>(47.0 g)</w:t>
            </w:r>
          </w:p>
        </w:tc>
        <w:tc>
          <w:tcPr>
            <w:tcW w:w="1308" w:type="dxa"/>
            <w:tcBorders>
              <w:left w:val="single" w:sz="6" w:space="0" w:color="EEDDBB"/>
            </w:tcBorders>
            <w:shd w:val="clear" w:color="auto" w:fill="FFEECC"/>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1.60×0.81×1.50 in</w:t>
            </w:r>
            <w:r w:rsidRPr="003923F2">
              <w:rPr>
                <w:color w:val="222222"/>
                <w:sz w:val="14"/>
                <w:lang w:eastAsia="es-ES"/>
              </w:rPr>
              <w:br/>
            </w:r>
            <w:r w:rsidRPr="003923F2">
              <w:rPr>
                <w:color w:val="888888"/>
                <w:sz w:val="14"/>
                <w:lang w:eastAsia="es-ES"/>
              </w:rPr>
              <w:t>(40.6×20.5×38.0 mm)</w:t>
            </w:r>
          </w:p>
        </w:tc>
        <w:tc>
          <w:tcPr>
            <w:tcW w:w="1742" w:type="dxa"/>
            <w:tcBorders>
              <w:left w:val="single" w:sz="6" w:space="0" w:color="EEDDBB"/>
            </w:tcBorders>
            <w:shd w:val="clear" w:color="auto" w:fill="FFEECC"/>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b/>
                <w:bCs/>
                <w:color w:val="222222"/>
                <w:sz w:val="14"/>
                <w:szCs w:val="18"/>
                <w:lang w:eastAsia="es-ES"/>
              </w:rPr>
              <w:t>4.8V</w:t>
            </w:r>
            <w:r w:rsidRPr="003923F2">
              <w:rPr>
                <w:color w:val="222222"/>
                <w:sz w:val="14"/>
                <w:lang w:eastAsia="es-ES"/>
              </w:rPr>
              <w:t xml:space="preserve"> 76.4 </w:t>
            </w:r>
            <w:proofErr w:type="spellStart"/>
            <w:r w:rsidRPr="003923F2">
              <w:rPr>
                <w:color w:val="222222"/>
                <w:sz w:val="14"/>
                <w:lang w:eastAsia="es-ES"/>
              </w:rPr>
              <w:t>oz</w:t>
            </w:r>
            <w:proofErr w:type="spellEnd"/>
            <w:r w:rsidRPr="003923F2">
              <w:rPr>
                <w:color w:val="222222"/>
                <w:sz w:val="14"/>
                <w:lang w:eastAsia="es-ES"/>
              </w:rPr>
              <w:t xml:space="preserve">-in </w:t>
            </w:r>
            <w:r w:rsidRPr="003923F2">
              <w:rPr>
                <w:color w:val="888888"/>
                <w:sz w:val="14"/>
                <w:lang w:eastAsia="es-ES"/>
              </w:rPr>
              <w:t>(5.5 kg-cm)</w:t>
            </w:r>
            <w:r w:rsidRPr="003923F2">
              <w:rPr>
                <w:color w:val="222222"/>
                <w:sz w:val="14"/>
                <w:lang w:eastAsia="es-ES"/>
              </w:rPr>
              <w:br/>
            </w:r>
            <w:r w:rsidRPr="003923F2">
              <w:rPr>
                <w:b/>
                <w:bCs/>
                <w:color w:val="222222"/>
                <w:sz w:val="14"/>
                <w:szCs w:val="18"/>
                <w:lang w:eastAsia="es-ES"/>
              </w:rPr>
              <w:t>6.0V</w:t>
            </w:r>
            <w:r w:rsidRPr="003923F2">
              <w:rPr>
                <w:color w:val="222222"/>
                <w:sz w:val="14"/>
                <w:lang w:eastAsia="es-ES"/>
              </w:rPr>
              <w:t xml:space="preserve"> 90.3 </w:t>
            </w:r>
            <w:proofErr w:type="spellStart"/>
            <w:r w:rsidRPr="003923F2">
              <w:rPr>
                <w:color w:val="222222"/>
                <w:sz w:val="14"/>
                <w:lang w:eastAsia="es-ES"/>
              </w:rPr>
              <w:t>oz</w:t>
            </w:r>
            <w:proofErr w:type="spellEnd"/>
            <w:r w:rsidRPr="003923F2">
              <w:rPr>
                <w:color w:val="222222"/>
                <w:sz w:val="14"/>
                <w:lang w:eastAsia="es-ES"/>
              </w:rPr>
              <w:t xml:space="preserve">-in </w:t>
            </w:r>
            <w:r w:rsidRPr="003923F2">
              <w:rPr>
                <w:color w:val="888888"/>
                <w:sz w:val="14"/>
                <w:lang w:eastAsia="es-ES"/>
              </w:rPr>
              <w:t>(6.5 kg-cm)</w:t>
            </w:r>
          </w:p>
        </w:tc>
        <w:tc>
          <w:tcPr>
            <w:tcW w:w="982" w:type="dxa"/>
            <w:tcBorders>
              <w:left w:val="single" w:sz="6" w:space="0" w:color="EEDDBB"/>
            </w:tcBorders>
            <w:shd w:val="clear" w:color="auto" w:fill="FFEECC"/>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b/>
                <w:bCs/>
                <w:color w:val="222222"/>
                <w:sz w:val="14"/>
                <w:szCs w:val="18"/>
                <w:lang w:eastAsia="es-ES"/>
              </w:rPr>
              <w:t>4.8V</w:t>
            </w:r>
            <w:r w:rsidRPr="003923F2">
              <w:rPr>
                <w:color w:val="222222"/>
                <w:sz w:val="14"/>
                <w:lang w:eastAsia="es-ES"/>
              </w:rPr>
              <w:t xml:space="preserve"> 0.19 s/60°</w:t>
            </w:r>
            <w:r w:rsidRPr="003923F2">
              <w:rPr>
                <w:color w:val="222222"/>
                <w:sz w:val="14"/>
                <w:lang w:eastAsia="es-ES"/>
              </w:rPr>
              <w:br/>
            </w:r>
            <w:r w:rsidRPr="003923F2">
              <w:rPr>
                <w:b/>
                <w:bCs/>
                <w:color w:val="222222"/>
                <w:sz w:val="14"/>
                <w:szCs w:val="18"/>
                <w:lang w:eastAsia="es-ES"/>
              </w:rPr>
              <w:t>6.0V</w:t>
            </w:r>
            <w:r w:rsidRPr="003923F2">
              <w:rPr>
                <w:color w:val="222222"/>
                <w:sz w:val="14"/>
                <w:lang w:eastAsia="es-ES"/>
              </w:rPr>
              <w:t xml:space="preserve"> 0.15 s/60°</w:t>
            </w:r>
          </w:p>
        </w:tc>
        <w:tc>
          <w:tcPr>
            <w:tcW w:w="634" w:type="dxa"/>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Dual Bearings</w:t>
            </w:r>
          </w:p>
        </w:tc>
        <w:tc>
          <w:tcPr>
            <w:tcW w:w="613" w:type="dxa"/>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Plastic</w:t>
            </w:r>
          </w:p>
        </w:tc>
        <w:tc>
          <w:tcPr>
            <w:tcW w:w="570" w:type="dxa"/>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76408" w:rsidP="00A11435">
            <w:pPr>
              <w:jc w:val="right"/>
              <w:rPr>
                <w:color w:val="222222"/>
                <w:sz w:val="14"/>
                <w:lang w:eastAsia="es-ES"/>
              </w:rPr>
            </w:pPr>
            <w:r w:rsidRPr="003923F2">
              <w:rPr>
                <w:color w:val="222222"/>
                <w:sz w:val="14"/>
                <w:lang w:eastAsia="es-ES"/>
              </w:rPr>
              <w:t>$4.99</w:t>
            </w:r>
          </w:p>
        </w:tc>
      </w:tr>
      <w:tr w:rsidR="00A76408" w:rsidRPr="003923F2" w:rsidTr="00A76408">
        <w:tc>
          <w:tcPr>
            <w:tcW w:w="469" w:type="pct"/>
            <w:tcBorders>
              <w:left w:val="single" w:sz="6" w:space="0" w:color="EEDDBB"/>
            </w:tcBorders>
            <w:tcMar>
              <w:top w:w="60" w:type="dxa"/>
              <w:left w:w="90" w:type="dxa"/>
              <w:bottom w:w="60" w:type="dxa"/>
              <w:right w:w="90" w:type="dxa"/>
            </w:tcMar>
            <w:vAlign w:val="center"/>
            <w:hideMark/>
          </w:tcPr>
          <w:p w:rsidR="00A76408" w:rsidRPr="003923F2" w:rsidRDefault="00A11435" w:rsidP="00A11435">
            <w:pPr>
              <w:rPr>
                <w:color w:val="222222"/>
                <w:sz w:val="14"/>
                <w:lang w:eastAsia="es-ES"/>
              </w:rPr>
            </w:pPr>
            <w:hyperlink r:id="rId122" w:history="1">
              <w:proofErr w:type="spellStart"/>
              <w:r w:rsidR="00A76408" w:rsidRPr="003923F2">
                <w:rPr>
                  <w:color w:val="337AB7"/>
                  <w:sz w:val="14"/>
                  <w:lang w:eastAsia="es-ES"/>
                </w:rPr>
                <w:t>TowerPro</w:t>
              </w:r>
              <w:proofErr w:type="spellEnd"/>
            </w:hyperlink>
          </w:p>
        </w:tc>
        <w:tc>
          <w:tcPr>
            <w:tcW w:w="318" w:type="pct"/>
            <w:tcBorders>
              <w:left w:val="single" w:sz="6" w:space="0" w:color="EEDDBB"/>
            </w:tcBorders>
            <w:tcMar>
              <w:top w:w="60" w:type="dxa"/>
              <w:left w:w="90" w:type="dxa"/>
              <w:bottom w:w="60" w:type="dxa"/>
              <w:right w:w="90" w:type="dxa"/>
            </w:tcMar>
            <w:vAlign w:val="center"/>
            <w:hideMark/>
          </w:tcPr>
          <w:p w:rsidR="00A76408" w:rsidRPr="003923F2" w:rsidRDefault="00A11435" w:rsidP="00A11435">
            <w:pPr>
              <w:rPr>
                <w:color w:val="222222"/>
                <w:sz w:val="14"/>
                <w:lang w:eastAsia="es-ES"/>
              </w:rPr>
            </w:pPr>
            <w:hyperlink r:id="rId123" w:tooltip="View more about TowerPro SG51R" w:history="1">
              <w:r w:rsidR="00A76408" w:rsidRPr="003923F2">
                <w:rPr>
                  <w:color w:val="337AB7"/>
                  <w:sz w:val="14"/>
                  <w:lang w:eastAsia="es-ES"/>
                </w:rPr>
                <w:t>SG51R</w:t>
              </w:r>
            </w:hyperlink>
          </w:p>
        </w:tc>
        <w:tc>
          <w:tcPr>
            <w:tcW w:w="776" w:type="dxa"/>
            <w:tcBorders>
              <w:left w:val="single" w:sz="6" w:space="0" w:color="EEDDBB"/>
            </w:tcBorders>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Digital</w:t>
            </w:r>
          </w:p>
        </w:tc>
        <w:tc>
          <w:tcPr>
            <w:tcW w:w="648" w:type="dxa"/>
            <w:tcBorders>
              <w:left w:val="single" w:sz="6" w:space="0" w:color="EEDDBB"/>
            </w:tcBorders>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 xml:space="preserve">0.18 </w:t>
            </w:r>
            <w:proofErr w:type="spellStart"/>
            <w:r w:rsidRPr="003923F2">
              <w:rPr>
                <w:color w:val="222222"/>
                <w:sz w:val="14"/>
                <w:lang w:eastAsia="es-ES"/>
              </w:rPr>
              <w:t>oz</w:t>
            </w:r>
            <w:proofErr w:type="spellEnd"/>
            <w:r w:rsidRPr="003923F2">
              <w:rPr>
                <w:color w:val="222222"/>
                <w:sz w:val="14"/>
                <w:lang w:eastAsia="es-ES"/>
              </w:rPr>
              <w:br/>
            </w:r>
            <w:r w:rsidRPr="003923F2">
              <w:rPr>
                <w:color w:val="888888"/>
                <w:sz w:val="14"/>
                <w:lang w:eastAsia="es-ES"/>
              </w:rPr>
              <w:t>(5.0 g)</w:t>
            </w:r>
          </w:p>
        </w:tc>
        <w:tc>
          <w:tcPr>
            <w:tcW w:w="1308" w:type="dxa"/>
            <w:tcBorders>
              <w:left w:val="single" w:sz="6" w:space="0" w:color="EEDDBB"/>
            </w:tcBorders>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0.85×0.46×0.99 in</w:t>
            </w:r>
            <w:r w:rsidRPr="003923F2">
              <w:rPr>
                <w:color w:val="222222"/>
                <w:sz w:val="14"/>
                <w:lang w:eastAsia="es-ES"/>
              </w:rPr>
              <w:br/>
            </w:r>
            <w:r w:rsidRPr="003923F2">
              <w:rPr>
                <w:color w:val="888888"/>
                <w:sz w:val="14"/>
                <w:lang w:eastAsia="es-ES"/>
              </w:rPr>
              <w:t>(21.5×11.7×25.1 mm)</w:t>
            </w:r>
          </w:p>
        </w:tc>
        <w:tc>
          <w:tcPr>
            <w:tcW w:w="1742" w:type="dxa"/>
            <w:tcBorders>
              <w:left w:val="single" w:sz="6" w:space="0" w:color="EEDDBB"/>
            </w:tcBorders>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b/>
                <w:bCs/>
                <w:color w:val="222222"/>
                <w:sz w:val="14"/>
                <w:szCs w:val="18"/>
                <w:lang w:eastAsia="es-ES"/>
              </w:rPr>
              <w:t>4.8V</w:t>
            </w:r>
            <w:r w:rsidRPr="003923F2">
              <w:rPr>
                <w:color w:val="222222"/>
                <w:sz w:val="14"/>
                <w:lang w:eastAsia="es-ES"/>
              </w:rPr>
              <w:t xml:space="preserve"> 8.3 </w:t>
            </w:r>
            <w:proofErr w:type="spellStart"/>
            <w:r w:rsidRPr="003923F2">
              <w:rPr>
                <w:color w:val="222222"/>
                <w:sz w:val="14"/>
                <w:lang w:eastAsia="es-ES"/>
              </w:rPr>
              <w:t>oz</w:t>
            </w:r>
            <w:proofErr w:type="spellEnd"/>
            <w:r w:rsidRPr="003923F2">
              <w:rPr>
                <w:color w:val="222222"/>
                <w:sz w:val="14"/>
                <w:lang w:eastAsia="es-ES"/>
              </w:rPr>
              <w:t xml:space="preserve">-in </w:t>
            </w:r>
            <w:r w:rsidRPr="003923F2">
              <w:rPr>
                <w:color w:val="888888"/>
                <w:sz w:val="14"/>
                <w:lang w:eastAsia="es-ES"/>
              </w:rPr>
              <w:t>(0.6 kg-cm)</w:t>
            </w:r>
            <w:r w:rsidRPr="003923F2">
              <w:rPr>
                <w:color w:val="222222"/>
                <w:sz w:val="14"/>
                <w:lang w:eastAsia="es-ES"/>
              </w:rPr>
              <w:br/>
            </w:r>
            <w:r w:rsidRPr="003923F2">
              <w:rPr>
                <w:b/>
                <w:bCs/>
                <w:color w:val="222222"/>
                <w:sz w:val="14"/>
                <w:szCs w:val="18"/>
                <w:lang w:eastAsia="es-ES"/>
              </w:rPr>
              <w:t>6.0V</w:t>
            </w:r>
            <w:r w:rsidRPr="003923F2">
              <w:rPr>
                <w:color w:val="222222"/>
                <w:sz w:val="14"/>
                <w:lang w:eastAsia="es-ES"/>
              </w:rPr>
              <w:t xml:space="preserve"> 11.1 </w:t>
            </w:r>
            <w:proofErr w:type="spellStart"/>
            <w:r w:rsidRPr="003923F2">
              <w:rPr>
                <w:color w:val="222222"/>
                <w:sz w:val="14"/>
                <w:lang w:eastAsia="es-ES"/>
              </w:rPr>
              <w:t>oz</w:t>
            </w:r>
            <w:proofErr w:type="spellEnd"/>
            <w:r w:rsidRPr="003923F2">
              <w:rPr>
                <w:color w:val="222222"/>
                <w:sz w:val="14"/>
                <w:lang w:eastAsia="es-ES"/>
              </w:rPr>
              <w:t xml:space="preserve">-in </w:t>
            </w:r>
            <w:r w:rsidRPr="003923F2">
              <w:rPr>
                <w:color w:val="888888"/>
                <w:sz w:val="14"/>
                <w:lang w:eastAsia="es-ES"/>
              </w:rPr>
              <w:t>(0.8 kg-cm)</w:t>
            </w:r>
          </w:p>
        </w:tc>
        <w:tc>
          <w:tcPr>
            <w:tcW w:w="982" w:type="dxa"/>
            <w:tcBorders>
              <w:left w:val="single" w:sz="6" w:space="0" w:color="EEDDBB"/>
            </w:tcBorders>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b/>
                <w:bCs/>
                <w:color w:val="222222"/>
                <w:sz w:val="14"/>
                <w:szCs w:val="18"/>
                <w:lang w:eastAsia="es-ES"/>
              </w:rPr>
              <w:t>4.8V</w:t>
            </w:r>
            <w:r w:rsidRPr="003923F2">
              <w:rPr>
                <w:color w:val="222222"/>
                <w:sz w:val="14"/>
                <w:lang w:eastAsia="es-ES"/>
              </w:rPr>
              <w:t xml:space="preserve"> 0.08 s/60°</w:t>
            </w:r>
            <w:r w:rsidRPr="003923F2">
              <w:rPr>
                <w:color w:val="222222"/>
                <w:sz w:val="14"/>
                <w:lang w:eastAsia="es-ES"/>
              </w:rPr>
              <w:br/>
            </w:r>
            <w:r w:rsidRPr="003923F2">
              <w:rPr>
                <w:b/>
                <w:bCs/>
                <w:color w:val="222222"/>
                <w:sz w:val="14"/>
                <w:szCs w:val="18"/>
                <w:lang w:eastAsia="es-ES"/>
              </w:rPr>
              <w:t>6.0V</w:t>
            </w:r>
            <w:r w:rsidRPr="003923F2">
              <w:rPr>
                <w:color w:val="222222"/>
                <w:sz w:val="14"/>
                <w:lang w:eastAsia="es-ES"/>
              </w:rPr>
              <w:t xml:space="preserve"> 0.07 s/60°</w:t>
            </w:r>
          </w:p>
        </w:tc>
        <w:tc>
          <w:tcPr>
            <w:tcW w:w="634" w:type="dxa"/>
            <w:tcBorders>
              <w:left w:val="single" w:sz="6" w:space="0" w:color="EEDDBB"/>
            </w:tcBorders>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Bushing</w:t>
            </w:r>
          </w:p>
        </w:tc>
        <w:tc>
          <w:tcPr>
            <w:tcW w:w="613" w:type="dxa"/>
            <w:tcBorders>
              <w:left w:val="single" w:sz="6" w:space="0" w:color="EEDDBB"/>
            </w:tcBorders>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Plastic</w:t>
            </w:r>
          </w:p>
        </w:tc>
        <w:tc>
          <w:tcPr>
            <w:tcW w:w="570" w:type="dxa"/>
            <w:tcBorders>
              <w:left w:val="single" w:sz="6" w:space="0" w:color="EEDDBB"/>
            </w:tcBorders>
            <w:tcMar>
              <w:top w:w="60" w:type="dxa"/>
              <w:left w:w="90" w:type="dxa"/>
              <w:bottom w:w="60" w:type="dxa"/>
              <w:right w:w="90" w:type="dxa"/>
            </w:tcMar>
            <w:vAlign w:val="center"/>
            <w:hideMark/>
          </w:tcPr>
          <w:p w:rsidR="00A76408" w:rsidRPr="003923F2" w:rsidRDefault="00A76408" w:rsidP="00A11435">
            <w:pPr>
              <w:jc w:val="right"/>
              <w:rPr>
                <w:color w:val="222222"/>
                <w:sz w:val="14"/>
                <w:lang w:eastAsia="es-ES"/>
              </w:rPr>
            </w:pPr>
            <w:r w:rsidRPr="003923F2">
              <w:rPr>
                <w:color w:val="222222"/>
                <w:sz w:val="14"/>
                <w:lang w:eastAsia="es-ES"/>
              </w:rPr>
              <w:t>$2.60</w:t>
            </w:r>
          </w:p>
        </w:tc>
      </w:tr>
      <w:tr w:rsidR="00A76408" w:rsidRPr="003923F2" w:rsidTr="00A76408">
        <w:tc>
          <w:tcPr>
            <w:tcW w:w="469" w:type="pct"/>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11435" w:rsidP="00A11435">
            <w:pPr>
              <w:rPr>
                <w:color w:val="222222"/>
                <w:sz w:val="14"/>
                <w:lang w:eastAsia="es-ES"/>
              </w:rPr>
            </w:pPr>
            <w:hyperlink r:id="rId124" w:history="1">
              <w:proofErr w:type="spellStart"/>
              <w:r w:rsidR="00A76408" w:rsidRPr="003923F2">
                <w:rPr>
                  <w:color w:val="337AB7"/>
                  <w:sz w:val="14"/>
                  <w:lang w:eastAsia="es-ES"/>
                </w:rPr>
                <w:t>TowerPro</w:t>
              </w:r>
              <w:proofErr w:type="spellEnd"/>
            </w:hyperlink>
          </w:p>
        </w:tc>
        <w:tc>
          <w:tcPr>
            <w:tcW w:w="318" w:type="pct"/>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11435" w:rsidP="00A11435">
            <w:pPr>
              <w:rPr>
                <w:color w:val="222222"/>
                <w:sz w:val="14"/>
                <w:lang w:eastAsia="es-ES"/>
              </w:rPr>
            </w:pPr>
            <w:hyperlink r:id="rId125" w:tooltip="View more about TowerPro SG90" w:history="1">
              <w:r w:rsidR="00A76408" w:rsidRPr="003923F2">
                <w:rPr>
                  <w:color w:val="337AB7"/>
                  <w:sz w:val="14"/>
                  <w:lang w:eastAsia="es-ES"/>
                </w:rPr>
                <w:t>SG90</w:t>
              </w:r>
            </w:hyperlink>
          </w:p>
        </w:tc>
        <w:tc>
          <w:tcPr>
            <w:tcW w:w="776" w:type="dxa"/>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Analog</w:t>
            </w:r>
          </w:p>
        </w:tc>
        <w:tc>
          <w:tcPr>
            <w:tcW w:w="648" w:type="dxa"/>
            <w:tcBorders>
              <w:left w:val="single" w:sz="6" w:space="0" w:color="EEDDBB"/>
            </w:tcBorders>
            <w:shd w:val="clear" w:color="auto" w:fill="FFEECC"/>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 xml:space="preserve">0.32 </w:t>
            </w:r>
            <w:proofErr w:type="spellStart"/>
            <w:r w:rsidRPr="003923F2">
              <w:rPr>
                <w:color w:val="222222"/>
                <w:sz w:val="14"/>
                <w:lang w:eastAsia="es-ES"/>
              </w:rPr>
              <w:t>oz</w:t>
            </w:r>
            <w:proofErr w:type="spellEnd"/>
            <w:r w:rsidRPr="003923F2">
              <w:rPr>
                <w:color w:val="222222"/>
                <w:sz w:val="14"/>
                <w:lang w:eastAsia="es-ES"/>
              </w:rPr>
              <w:br/>
            </w:r>
            <w:r w:rsidRPr="003923F2">
              <w:rPr>
                <w:color w:val="888888"/>
                <w:sz w:val="14"/>
                <w:lang w:eastAsia="es-ES"/>
              </w:rPr>
              <w:t>(9.0 g)</w:t>
            </w:r>
          </w:p>
        </w:tc>
        <w:tc>
          <w:tcPr>
            <w:tcW w:w="1308" w:type="dxa"/>
            <w:tcBorders>
              <w:left w:val="single" w:sz="6" w:space="0" w:color="EEDDBB"/>
            </w:tcBorders>
            <w:shd w:val="clear" w:color="auto" w:fill="FFEECC"/>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0.91×0.48×1.14 in</w:t>
            </w:r>
            <w:r w:rsidRPr="003923F2">
              <w:rPr>
                <w:color w:val="222222"/>
                <w:sz w:val="14"/>
                <w:lang w:eastAsia="es-ES"/>
              </w:rPr>
              <w:br/>
            </w:r>
            <w:r w:rsidRPr="003923F2">
              <w:rPr>
                <w:color w:val="888888"/>
                <w:sz w:val="14"/>
                <w:lang w:eastAsia="es-ES"/>
              </w:rPr>
              <w:t>(23.0×12.2×29.0 mm)</w:t>
            </w:r>
          </w:p>
        </w:tc>
        <w:tc>
          <w:tcPr>
            <w:tcW w:w="1742" w:type="dxa"/>
            <w:tcBorders>
              <w:left w:val="single" w:sz="6" w:space="0" w:color="EEDDBB"/>
            </w:tcBorders>
            <w:shd w:val="clear" w:color="auto" w:fill="FFEECC"/>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b/>
                <w:bCs/>
                <w:color w:val="222222"/>
                <w:sz w:val="14"/>
                <w:szCs w:val="18"/>
                <w:lang w:eastAsia="es-ES"/>
              </w:rPr>
              <w:t>4.8V</w:t>
            </w:r>
            <w:r w:rsidRPr="003923F2">
              <w:rPr>
                <w:color w:val="222222"/>
                <w:sz w:val="14"/>
                <w:lang w:eastAsia="es-ES"/>
              </w:rPr>
              <w:t xml:space="preserve"> 25.0 </w:t>
            </w:r>
            <w:proofErr w:type="spellStart"/>
            <w:r w:rsidRPr="003923F2">
              <w:rPr>
                <w:color w:val="222222"/>
                <w:sz w:val="14"/>
                <w:lang w:eastAsia="es-ES"/>
              </w:rPr>
              <w:t>oz</w:t>
            </w:r>
            <w:proofErr w:type="spellEnd"/>
            <w:r w:rsidRPr="003923F2">
              <w:rPr>
                <w:color w:val="222222"/>
                <w:sz w:val="14"/>
                <w:lang w:eastAsia="es-ES"/>
              </w:rPr>
              <w:t xml:space="preserve">-in </w:t>
            </w:r>
            <w:r w:rsidRPr="003923F2">
              <w:rPr>
                <w:color w:val="888888"/>
                <w:sz w:val="14"/>
                <w:lang w:eastAsia="es-ES"/>
              </w:rPr>
              <w:t>(1.8 kg-cm)</w:t>
            </w:r>
          </w:p>
        </w:tc>
        <w:tc>
          <w:tcPr>
            <w:tcW w:w="982" w:type="dxa"/>
            <w:tcBorders>
              <w:left w:val="single" w:sz="6" w:space="0" w:color="EEDDBB"/>
            </w:tcBorders>
            <w:shd w:val="clear" w:color="auto" w:fill="FFEECC"/>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b/>
                <w:bCs/>
                <w:color w:val="222222"/>
                <w:sz w:val="14"/>
                <w:szCs w:val="18"/>
                <w:lang w:eastAsia="es-ES"/>
              </w:rPr>
              <w:t>4.8V</w:t>
            </w:r>
            <w:r w:rsidRPr="003923F2">
              <w:rPr>
                <w:color w:val="222222"/>
                <w:sz w:val="14"/>
                <w:lang w:eastAsia="es-ES"/>
              </w:rPr>
              <w:t xml:space="preserve"> 0.12 s/60°</w:t>
            </w:r>
          </w:p>
        </w:tc>
        <w:tc>
          <w:tcPr>
            <w:tcW w:w="634" w:type="dxa"/>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Bushing</w:t>
            </w:r>
          </w:p>
        </w:tc>
        <w:tc>
          <w:tcPr>
            <w:tcW w:w="613" w:type="dxa"/>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Plastic</w:t>
            </w:r>
          </w:p>
        </w:tc>
        <w:tc>
          <w:tcPr>
            <w:tcW w:w="570" w:type="dxa"/>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76408" w:rsidP="00A11435">
            <w:pPr>
              <w:jc w:val="right"/>
              <w:rPr>
                <w:color w:val="222222"/>
                <w:sz w:val="14"/>
                <w:lang w:eastAsia="es-ES"/>
              </w:rPr>
            </w:pPr>
            <w:r w:rsidRPr="003923F2">
              <w:rPr>
                <w:color w:val="222222"/>
                <w:sz w:val="14"/>
                <w:lang w:eastAsia="es-ES"/>
              </w:rPr>
              <w:t>$2.10</w:t>
            </w:r>
          </w:p>
        </w:tc>
      </w:tr>
      <w:tr w:rsidR="00A76408" w:rsidRPr="003923F2" w:rsidTr="00A76408">
        <w:tc>
          <w:tcPr>
            <w:tcW w:w="469" w:type="pct"/>
            <w:tcBorders>
              <w:left w:val="single" w:sz="6" w:space="0" w:color="EEDDBB"/>
            </w:tcBorders>
            <w:tcMar>
              <w:top w:w="60" w:type="dxa"/>
              <w:left w:w="90" w:type="dxa"/>
              <w:bottom w:w="60" w:type="dxa"/>
              <w:right w:w="90" w:type="dxa"/>
            </w:tcMar>
            <w:vAlign w:val="center"/>
            <w:hideMark/>
          </w:tcPr>
          <w:p w:rsidR="00A76408" w:rsidRPr="003923F2" w:rsidRDefault="00A11435" w:rsidP="00A11435">
            <w:pPr>
              <w:rPr>
                <w:color w:val="222222"/>
                <w:sz w:val="14"/>
                <w:lang w:eastAsia="es-ES"/>
              </w:rPr>
            </w:pPr>
            <w:hyperlink r:id="rId126" w:history="1">
              <w:proofErr w:type="spellStart"/>
              <w:r w:rsidR="00A76408" w:rsidRPr="003923F2">
                <w:rPr>
                  <w:color w:val="337AB7"/>
                  <w:sz w:val="14"/>
                  <w:lang w:eastAsia="es-ES"/>
                </w:rPr>
                <w:t>TowerPro</w:t>
              </w:r>
              <w:proofErr w:type="spellEnd"/>
            </w:hyperlink>
          </w:p>
        </w:tc>
        <w:tc>
          <w:tcPr>
            <w:tcW w:w="318" w:type="pct"/>
            <w:tcBorders>
              <w:left w:val="single" w:sz="6" w:space="0" w:color="EEDDBB"/>
            </w:tcBorders>
            <w:tcMar>
              <w:top w:w="60" w:type="dxa"/>
              <w:left w:w="90" w:type="dxa"/>
              <w:bottom w:w="60" w:type="dxa"/>
              <w:right w:w="90" w:type="dxa"/>
            </w:tcMar>
            <w:vAlign w:val="center"/>
            <w:hideMark/>
          </w:tcPr>
          <w:p w:rsidR="00A76408" w:rsidRPr="003923F2" w:rsidRDefault="00A11435" w:rsidP="00A11435">
            <w:pPr>
              <w:rPr>
                <w:color w:val="222222"/>
                <w:sz w:val="14"/>
                <w:lang w:eastAsia="es-ES"/>
              </w:rPr>
            </w:pPr>
            <w:hyperlink r:id="rId127" w:tooltip="View more about TowerPro SG90D" w:history="1">
              <w:r w:rsidR="00A76408" w:rsidRPr="003923F2">
                <w:rPr>
                  <w:color w:val="337AB7"/>
                  <w:sz w:val="14"/>
                  <w:lang w:eastAsia="es-ES"/>
                </w:rPr>
                <w:t>SG90D</w:t>
              </w:r>
            </w:hyperlink>
          </w:p>
        </w:tc>
        <w:tc>
          <w:tcPr>
            <w:tcW w:w="776" w:type="dxa"/>
            <w:tcBorders>
              <w:left w:val="single" w:sz="6" w:space="0" w:color="EEDDBB"/>
            </w:tcBorders>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Digital</w:t>
            </w:r>
          </w:p>
        </w:tc>
        <w:tc>
          <w:tcPr>
            <w:tcW w:w="648" w:type="dxa"/>
            <w:tcBorders>
              <w:left w:val="single" w:sz="6" w:space="0" w:color="EEDDBB"/>
            </w:tcBorders>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 xml:space="preserve">0.32 </w:t>
            </w:r>
            <w:proofErr w:type="spellStart"/>
            <w:r w:rsidRPr="003923F2">
              <w:rPr>
                <w:color w:val="222222"/>
                <w:sz w:val="14"/>
                <w:lang w:eastAsia="es-ES"/>
              </w:rPr>
              <w:t>oz</w:t>
            </w:r>
            <w:proofErr w:type="spellEnd"/>
            <w:r w:rsidRPr="003923F2">
              <w:rPr>
                <w:color w:val="222222"/>
                <w:sz w:val="14"/>
                <w:lang w:eastAsia="es-ES"/>
              </w:rPr>
              <w:br/>
            </w:r>
            <w:r w:rsidRPr="003923F2">
              <w:rPr>
                <w:color w:val="888888"/>
                <w:sz w:val="14"/>
                <w:lang w:eastAsia="es-ES"/>
              </w:rPr>
              <w:t>(9.0 g)</w:t>
            </w:r>
          </w:p>
        </w:tc>
        <w:tc>
          <w:tcPr>
            <w:tcW w:w="1308" w:type="dxa"/>
            <w:tcBorders>
              <w:left w:val="single" w:sz="6" w:space="0" w:color="EEDDBB"/>
            </w:tcBorders>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0.91×0.48×1.14 in</w:t>
            </w:r>
            <w:r w:rsidRPr="003923F2">
              <w:rPr>
                <w:color w:val="222222"/>
                <w:sz w:val="14"/>
                <w:lang w:eastAsia="es-ES"/>
              </w:rPr>
              <w:br/>
            </w:r>
            <w:r w:rsidRPr="003923F2">
              <w:rPr>
                <w:color w:val="888888"/>
                <w:sz w:val="14"/>
                <w:lang w:eastAsia="es-ES"/>
              </w:rPr>
              <w:t>(23.0×12.2×29.0 mm)</w:t>
            </w:r>
          </w:p>
        </w:tc>
        <w:tc>
          <w:tcPr>
            <w:tcW w:w="1742" w:type="dxa"/>
            <w:tcBorders>
              <w:left w:val="single" w:sz="6" w:space="0" w:color="EEDDBB"/>
            </w:tcBorders>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b/>
                <w:bCs/>
                <w:color w:val="222222"/>
                <w:sz w:val="14"/>
                <w:szCs w:val="18"/>
                <w:lang w:eastAsia="es-ES"/>
              </w:rPr>
              <w:t>4.8V</w:t>
            </w:r>
            <w:r w:rsidRPr="003923F2">
              <w:rPr>
                <w:color w:val="222222"/>
                <w:sz w:val="14"/>
                <w:lang w:eastAsia="es-ES"/>
              </w:rPr>
              <w:t xml:space="preserve"> 25.0 </w:t>
            </w:r>
            <w:proofErr w:type="spellStart"/>
            <w:r w:rsidRPr="003923F2">
              <w:rPr>
                <w:color w:val="222222"/>
                <w:sz w:val="14"/>
                <w:lang w:eastAsia="es-ES"/>
              </w:rPr>
              <w:t>oz</w:t>
            </w:r>
            <w:proofErr w:type="spellEnd"/>
            <w:r w:rsidRPr="003923F2">
              <w:rPr>
                <w:color w:val="222222"/>
                <w:sz w:val="14"/>
                <w:lang w:eastAsia="es-ES"/>
              </w:rPr>
              <w:t xml:space="preserve">-in </w:t>
            </w:r>
            <w:r w:rsidRPr="003923F2">
              <w:rPr>
                <w:color w:val="888888"/>
                <w:sz w:val="14"/>
                <w:lang w:eastAsia="es-ES"/>
              </w:rPr>
              <w:t>(1.8 kg-cm)</w:t>
            </w:r>
          </w:p>
        </w:tc>
        <w:tc>
          <w:tcPr>
            <w:tcW w:w="982" w:type="dxa"/>
            <w:tcBorders>
              <w:left w:val="single" w:sz="6" w:space="0" w:color="EEDDBB"/>
            </w:tcBorders>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b/>
                <w:bCs/>
                <w:color w:val="222222"/>
                <w:sz w:val="14"/>
                <w:szCs w:val="18"/>
                <w:lang w:eastAsia="es-ES"/>
              </w:rPr>
              <w:t>4.8V</w:t>
            </w:r>
            <w:r w:rsidRPr="003923F2">
              <w:rPr>
                <w:color w:val="222222"/>
                <w:sz w:val="14"/>
                <w:lang w:eastAsia="es-ES"/>
              </w:rPr>
              <w:t xml:space="preserve"> 0.10 s/60°</w:t>
            </w:r>
          </w:p>
        </w:tc>
        <w:tc>
          <w:tcPr>
            <w:tcW w:w="634" w:type="dxa"/>
            <w:tcBorders>
              <w:left w:val="single" w:sz="6" w:space="0" w:color="EEDDBB"/>
            </w:tcBorders>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Bushing</w:t>
            </w:r>
          </w:p>
        </w:tc>
        <w:tc>
          <w:tcPr>
            <w:tcW w:w="613" w:type="dxa"/>
            <w:tcBorders>
              <w:left w:val="single" w:sz="6" w:space="0" w:color="EEDDBB"/>
            </w:tcBorders>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Plastic</w:t>
            </w:r>
          </w:p>
        </w:tc>
        <w:tc>
          <w:tcPr>
            <w:tcW w:w="570" w:type="dxa"/>
            <w:tcBorders>
              <w:left w:val="single" w:sz="6" w:space="0" w:color="EEDDBB"/>
            </w:tcBorders>
            <w:tcMar>
              <w:top w:w="60" w:type="dxa"/>
              <w:left w:w="90" w:type="dxa"/>
              <w:bottom w:w="60" w:type="dxa"/>
              <w:right w:w="90" w:type="dxa"/>
            </w:tcMar>
            <w:vAlign w:val="center"/>
            <w:hideMark/>
          </w:tcPr>
          <w:p w:rsidR="00A76408" w:rsidRPr="003923F2" w:rsidRDefault="00A76408" w:rsidP="00A11435">
            <w:pPr>
              <w:jc w:val="right"/>
              <w:rPr>
                <w:color w:val="222222"/>
                <w:sz w:val="14"/>
                <w:lang w:eastAsia="es-ES"/>
              </w:rPr>
            </w:pPr>
            <w:r w:rsidRPr="003923F2">
              <w:rPr>
                <w:color w:val="222222"/>
                <w:sz w:val="14"/>
                <w:lang w:eastAsia="es-ES"/>
              </w:rPr>
              <w:t>$2.30</w:t>
            </w:r>
          </w:p>
        </w:tc>
      </w:tr>
      <w:tr w:rsidR="00A76408" w:rsidRPr="003923F2" w:rsidTr="00A76408">
        <w:tc>
          <w:tcPr>
            <w:tcW w:w="469" w:type="pct"/>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11435" w:rsidP="00A11435">
            <w:pPr>
              <w:rPr>
                <w:color w:val="222222"/>
                <w:sz w:val="14"/>
                <w:lang w:eastAsia="es-ES"/>
              </w:rPr>
            </w:pPr>
            <w:hyperlink r:id="rId128" w:history="1">
              <w:proofErr w:type="spellStart"/>
              <w:r w:rsidR="00A76408" w:rsidRPr="003923F2">
                <w:rPr>
                  <w:color w:val="337AB7"/>
                  <w:sz w:val="14"/>
                  <w:lang w:eastAsia="es-ES"/>
                </w:rPr>
                <w:t>TowerPro</w:t>
              </w:r>
              <w:proofErr w:type="spellEnd"/>
            </w:hyperlink>
          </w:p>
        </w:tc>
        <w:tc>
          <w:tcPr>
            <w:tcW w:w="318" w:type="pct"/>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11435" w:rsidP="00A11435">
            <w:pPr>
              <w:rPr>
                <w:color w:val="222222"/>
                <w:sz w:val="14"/>
                <w:lang w:eastAsia="es-ES"/>
              </w:rPr>
            </w:pPr>
            <w:hyperlink r:id="rId129" w:tooltip="View more about TowerPro SG91R" w:history="1">
              <w:r w:rsidR="00A76408" w:rsidRPr="003923F2">
                <w:rPr>
                  <w:color w:val="337AB7"/>
                  <w:sz w:val="14"/>
                  <w:lang w:eastAsia="es-ES"/>
                </w:rPr>
                <w:t>SG91R</w:t>
              </w:r>
            </w:hyperlink>
          </w:p>
        </w:tc>
        <w:tc>
          <w:tcPr>
            <w:tcW w:w="776" w:type="dxa"/>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Analog</w:t>
            </w:r>
          </w:p>
        </w:tc>
        <w:tc>
          <w:tcPr>
            <w:tcW w:w="648" w:type="dxa"/>
            <w:tcBorders>
              <w:left w:val="single" w:sz="6" w:space="0" w:color="EEDDBB"/>
            </w:tcBorders>
            <w:shd w:val="clear" w:color="auto" w:fill="FFEECC"/>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 xml:space="preserve">0.32 </w:t>
            </w:r>
            <w:proofErr w:type="spellStart"/>
            <w:r w:rsidRPr="003923F2">
              <w:rPr>
                <w:color w:val="222222"/>
                <w:sz w:val="14"/>
                <w:lang w:eastAsia="es-ES"/>
              </w:rPr>
              <w:t>oz</w:t>
            </w:r>
            <w:proofErr w:type="spellEnd"/>
            <w:r w:rsidRPr="003923F2">
              <w:rPr>
                <w:color w:val="222222"/>
                <w:sz w:val="14"/>
                <w:lang w:eastAsia="es-ES"/>
              </w:rPr>
              <w:br/>
            </w:r>
            <w:r w:rsidRPr="003923F2">
              <w:rPr>
                <w:color w:val="888888"/>
                <w:sz w:val="14"/>
                <w:lang w:eastAsia="es-ES"/>
              </w:rPr>
              <w:t>(9.0 g)</w:t>
            </w:r>
          </w:p>
        </w:tc>
        <w:tc>
          <w:tcPr>
            <w:tcW w:w="1308" w:type="dxa"/>
            <w:tcBorders>
              <w:left w:val="single" w:sz="6" w:space="0" w:color="EEDDBB"/>
            </w:tcBorders>
            <w:shd w:val="clear" w:color="auto" w:fill="FFEECC"/>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0.91×0.48×1.14 in</w:t>
            </w:r>
            <w:r w:rsidRPr="003923F2">
              <w:rPr>
                <w:color w:val="222222"/>
                <w:sz w:val="14"/>
                <w:lang w:eastAsia="es-ES"/>
              </w:rPr>
              <w:br/>
            </w:r>
            <w:r w:rsidRPr="003923F2">
              <w:rPr>
                <w:color w:val="888888"/>
                <w:sz w:val="14"/>
                <w:lang w:eastAsia="es-ES"/>
              </w:rPr>
              <w:t>(23.1×12.2×29.0 mm)</w:t>
            </w:r>
          </w:p>
        </w:tc>
        <w:tc>
          <w:tcPr>
            <w:tcW w:w="1742" w:type="dxa"/>
            <w:tcBorders>
              <w:left w:val="single" w:sz="6" w:space="0" w:color="EEDDBB"/>
            </w:tcBorders>
            <w:shd w:val="clear" w:color="auto" w:fill="FFEECC"/>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b/>
                <w:bCs/>
                <w:color w:val="222222"/>
                <w:sz w:val="14"/>
                <w:szCs w:val="18"/>
                <w:lang w:eastAsia="es-ES"/>
              </w:rPr>
              <w:t>4.8V</w:t>
            </w:r>
            <w:r w:rsidRPr="003923F2">
              <w:rPr>
                <w:color w:val="222222"/>
                <w:sz w:val="14"/>
                <w:lang w:eastAsia="es-ES"/>
              </w:rPr>
              <w:t xml:space="preserve"> 25.0 </w:t>
            </w:r>
            <w:proofErr w:type="spellStart"/>
            <w:r w:rsidRPr="003923F2">
              <w:rPr>
                <w:color w:val="222222"/>
                <w:sz w:val="14"/>
                <w:lang w:eastAsia="es-ES"/>
              </w:rPr>
              <w:t>oz</w:t>
            </w:r>
            <w:proofErr w:type="spellEnd"/>
            <w:r w:rsidRPr="003923F2">
              <w:rPr>
                <w:color w:val="222222"/>
                <w:sz w:val="14"/>
                <w:lang w:eastAsia="es-ES"/>
              </w:rPr>
              <w:t xml:space="preserve">-in </w:t>
            </w:r>
            <w:r w:rsidRPr="003923F2">
              <w:rPr>
                <w:color w:val="888888"/>
                <w:sz w:val="14"/>
                <w:lang w:eastAsia="es-ES"/>
              </w:rPr>
              <w:t>(1.8 kg-cm)</w:t>
            </w:r>
          </w:p>
        </w:tc>
        <w:tc>
          <w:tcPr>
            <w:tcW w:w="982" w:type="dxa"/>
            <w:tcBorders>
              <w:left w:val="single" w:sz="6" w:space="0" w:color="EEDDBB"/>
            </w:tcBorders>
            <w:shd w:val="clear" w:color="auto" w:fill="FFEECC"/>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b/>
                <w:bCs/>
                <w:color w:val="222222"/>
                <w:sz w:val="14"/>
                <w:szCs w:val="18"/>
                <w:lang w:eastAsia="es-ES"/>
              </w:rPr>
              <w:t>4.8V</w:t>
            </w:r>
            <w:r w:rsidRPr="003923F2">
              <w:rPr>
                <w:color w:val="222222"/>
                <w:sz w:val="14"/>
                <w:lang w:eastAsia="es-ES"/>
              </w:rPr>
              <w:t xml:space="preserve"> 0.10 s/60°</w:t>
            </w:r>
          </w:p>
        </w:tc>
        <w:tc>
          <w:tcPr>
            <w:tcW w:w="634" w:type="dxa"/>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AAAAAA"/>
                <w:sz w:val="14"/>
                <w:lang w:eastAsia="es-ES"/>
              </w:rPr>
              <w:t>(</w:t>
            </w:r>
            <w:hyperlink r:id="rId130" w:tooltip="Add missing data to TowerPro SG91R" w:history="1">
              <w:r w:rsidRPr="003923F2">
                <w:rPr>
                  <w:color w:val="AAAAAA"/>
                  <w:sz w:val="14"/>
                  <w:lang w:eastAsia="es-ES"/>
                </w:rPr>
                <w:t>add</w:t>
              </w:r>
            </w:hyperlink>
            <w:r w:rsidRPr="003923F2">
              <w:rPr>
                <w:color w:val="AAAAAA"/>
                <w:sz w:val="14"/>
                <w:lang w:eastAsia="es-ES"/>
              </w:rPr>
              <w:t>)</w:t>
            </w:r>
          </w:p>
        </w:tc>
        <w:tc>
          <w:tcPr>
            <w:tcW w:w="613" w:type="dxa"/>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AAAAAA"/>
                <w:sz w:val="14"/>
                <w:lang w:eastAsia="es-ES"/>
              </w:rPr>
              <w:t>(</w:t>
            </w:r>
            <w:hyperlink r:id="rId131" w:tooltip="Add missing data to TowerPro SG91R" w:history="1">
              <w:r w:rsidRPr="003923F2">
                <w:rPr>
                  <w:color w:val="AAAAAA"/>
                  <w:sz w:val="14"/>
                  <w:lang w:eastAsia="es-ES"/>
                </w:rPr>
                <w:t>add</w:t>
              </w:r>
            </w:hyperlink>
            <w:r w:rsidRPr="003923F2">
              <w:rPr>
                <w:color w:val="AAAAAA"/>
                <w:sz w:val="14"/>
                <w:lang w:eastAsia="es-ES"/>
              </w:rPr>
              <w:t>)</w:t>
            </w:r>
          </w:p>
        </w:tc>
        <w:tc>
          <w:tcPr>
            <w:tcW w:w="570" w:type="dxa"/>
            <w:tcBorders>
              <w:left w:val="single" w:sz="6" w:space="0" w:color="EEDDBB"/>
            </w:tcBorders>
            <w:shd w:val="clear" w:color="auto" w:fill="FFEECC"/>
            <w:tcMar>
              <w:top w:w="60" w:type="dxa"/>
              <w:left w:w="90" w:type="dxa"/>
              <w:bottom w:w="60" w:type="dxa"/>
              <w:right w:w="90" w:type="dxa"/>
            </w:tcMar>
            <w:vAlign w:val="center"/>
            <w:hideMark/>
          </w:tcPr>
          <w:p w:rsidR="00A76408" w:rsidRPr="003923F2" w:rsidRDefault="00A76408" w:rsidP="00A11435">
            <w:pPr>
              <w:jc w:val="right"/>
              <w:rPr>
                <w:color w:val="222222"/>
                <w:sz w:val="14"/>
                <w:lang w:eastAsia="es-ES"/>
              </w:rPr>
            </w:pPr>
            <w:r w:rsidRPr="003923F2">
              <w:rPr>
                <w:color w:val="222222"/>
                <w:sz w:val="14"/>
                <w:lang w:eastAsia="es-ES"/>
              </w:rPr>
              <w:t>$6.19</w:t>
            </w:r>
          </w:p>
        </w:tc>
      </w:tr>
      <w:tr w:rsidR="00A76408" w:rsidRPr="003923F2" w:rsidTr="00A76408">
        <w:tc>
          <w:tcPr>
            <w:tcW w:w="469" w:type="pct"/>
            <w:tcBorders>
              <w:left w:val="single" w:sz="6" w:space="0" w:color="EEDDBB"/>
            </w:tcBorders>
            <w:tcMar>
              <w:top w:w="60" w:type="dxa"/>
              <w:left w:w="90" w:type="dxa"/>
              <w:bottom w:w="60" w:type="dxa"/>
              <w:right w:w="90" w:type="dxa"/>
            </w:tcMar>
            <w:vAlign w:val="center"/>
            <w:hideMark/>
          </w:tcPr>
          <w:p w:rsidR="00A76408" w:rsidRPr="003923F2" w:rsidRDefault="00A11435" w:rsidP="00A11435">
            <w:pPr>
              <w:rPr>
                <w:color w:val="222222"/>
                <w:sz w:val="14"/>
                <w:lang w:eastAsia="es-ES"/>
              </w:rPr>
            </w:pPr>
            <w:hyperlink r:id="rId132" w:history="1">
              <w:proofErr w:type="spellStart"/>
              <w:r w:rsidR="00A76408" w:rsidRPr="003923F2">
                <w:rPr>
                  <w:color w:val="337AB7"/>
                  <w:sz w:val="14"/>
                  <w:lang w:eastAsia="es-ES"/>
                </w:rPr>
                <w:t>TowerPro</w:t>
              </w:r>
              <w:proofErr w:type="spellEnd"/>
            </w:hyperlink>
          </w:p>
        </w:tc>
        <w:tc>
          <w:tcPr>
            <w:tcW w:w="318" w:type="pct"/>
            <w:tcBorders>
              <w:left w:val="single" w:sz="6" w:space="0" w:color="EEDDBB"/>
            </w:tcBorders>
            <w:tcMar>
              <w:top w:w="60" w:type="dxa"/>
              <w:left w:w="90" w:type="dxa"/>
              <w:bottom w:w="60" w:type="dxa"/>
              <w:right w:w="90" w:type="dxa"/>
            </w:tcMar>
            <w:vAlign w:val="center"/>
            <w:hideMark/>
          </w:tcPr>
          <w:p w:rsidR="00A76408" w:rsidRPr="003923F2" w:rsidRDefault="00A11435" w:rsidP="00A11435">
            <w:pPr>
              <w:rPr>
                <w:color w:val="222222"/>
                <w:sz w:val="14"/>
                <w:lang w:eastAsia="es-ES"/>
              </w:rPr>
            </w:pPr>
            <w:hyperlink r:id="rId133" w:tooltip="View more about TowerPro SG92R" w:history="1">
              <w:r w:rsidR="00A76408" w:rsidRPr="003923F2">
                <w:rPr>
                  <w:color w:val="337AB7"/>
                  <w:sz w:val="14"/>
                  <w:lang w:eastAsia="es-ES"/>
                </w:rPr>
                <w:t>SG92R</w:t>
              </w:r>
            </w:hyperlink>
          </w:p>
        </w:tc>
        <w:tc>
          <w:tcPr>
            <w:tcW w:w="776" w:type="dxa"/>
            <w:tcBorders>
              <w:left w:val="single" w:sz="6" w:space="0" w:color="EEDDBB"/>
            </w:tcBorders>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Digital</w:t>
            </w:r>
          </w:p>
        </w:tc>
        <w:tc>
          <w:tcPr>
            <w:tcW w:w="648" w:type="dxa"/>
            <w:tcBorders>
              <w:left w:val="single" w:sz="6" w:space="0" w:color="EEDDBB"/>
            </w:tcBorders>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 xml:space="preserve">0.32 </w:t>
            </w:r>
            <w:proofErr w:type="spellStart"/>
            <w:r w:rsidRPr="003923F2">
              <w:rPr>
                <w:color w:val="222222"/>
                <w:sz w:val="14"/>
                <w:lang w:eastAsia="es-ES"/>
              </w:rPr>
              <w:t>oz</w:t>
            </w:r>
            <w:proofErr w:type="spellEnd"/>
            <w:r w:rsidRPr="003923F2">
              <w:rPr>
                <w:color w:val="222222"/>
                <w:sz w:val="14"/>
                <w:lang w:eastAsia="es-ES"/>
              </w:rPr>
              <w:br/>
            </w:r>
            <w:r w:rsidRPr="003923F2">
              <w:rPr>
                <w:color w:val="888888"/>
                <w:sz w:val="14"/>
                <w:lang w:eastAsia="es-ES"/>
              </w:rPr>
              <w:t>(9.0 g)</w:t>
            </w:r>
          </w:p>
        </w:tc>
        <w:tc>
          <w:tcPr>
            <w:tcW w:w="1308" w:type="dxa"/>
            <w:tcBorders>
              <w:left w:val="single" w:sz="6" w:space="0" w:color="EEDDBB"/>
            </w:tcBorders>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0.91×0.48×1.06 in</w:t>
            </w:r>
            <w:r w:rsidRPr="003923F2">
              <w:rPr>
                <w:color w:val="222222"/>
                <w:sz w:val="14"/>
                <w:lang w:eastAsia="es-ES"/>
              </w:rPr>
              <w:br/>
            </w:r>
            <w:r w:rsidRPr="003923F2">
              <w:rPr>
                <w:color w:val="888888"/>
                <w:sz w:val="14"/>
                <w:lang w:eastAsia="es-ES"/>
              </w:rPr>
              <w:t>(23.0×12.2×27.0 mm)</w:t>
            </w:r>
          </w:p>
        </w:tc>
        <w:tc>
          <w:tcPr>
            <w:tcW w:w="1742" w:type="dxa"/>
            <w:tcBorders>
              <w:left w:val="single" w:sz="6" w:space="0" w:color="EEDDBB"/>
            </w:tcBorders>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b/>
                <w:bCs/>
                <w:color w:val="222222"/>
                <w:sz w:val="14"/>
                <w:szCs w:val="18"/>
                <w:lang w:eastAsia="es-ES"/>
              </w:rPr>
              <w:t>4.8V</w:t>
            </w:r>
            <w:r w:rsidRPr="003923F2">
              <w:rPr>
                <w:color w:val="222222"/>
                <w:sz w:val="14"/>
                <w:lang w:eastAsia="es-ES"/>
              </w:rPr>
              <w:t xml:space="preserve"> 34.7 </w:t>
            </w:r>
            <w:proofErr w:type="spellStart"/>
            <w:r w:rsidRPr="003923F2">
              <w:rPr>
                <w:color w:val="222222"/>
                <w:sz w:val="14"/>
                <w:lang w:eastAsia="es-ES"/>
              </w:rPr>
              <w:t>oz</w:t>
            </w:r>
            <w:proofErr w:type="spellEnd"/>
            <w:r w:rsidRPr="003923F2">
              <w:rPr>
                <w:color w:val="222222"/>
                <w:sz w:val="14"/>
                <w:lang w:eastAsia="es-ES"/>
              </w:rPr>
              <w:t xml:space="preserve">-in </w:t>
            </w:r>
            <w:r w:rsidRPr="003923F2">
              <w:rPr>
                <w:color w:val="888888"/>
                <w:sz w:val="14"/>
                <w:lang w:eastAsia="es-ES"/>
              </w:rPr>
              <w:t>(2.5 kg-cm)</w:t>
            </w:r>
          </w:p>
        </w:tc>
        <w:tc>
          <w:tcPr>
            <w:tcW w:w="982" w:type="dxa"/>
            <w:tcBorders>
              <w:left w:val="single" w:sz="6" w:space="0" w:color="EEDDBB"/>
            </w:tcBorders>
            <w:noWrap/>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b/>
                <w:bCs/>
                <w:color w:val="222222"/>
                <w:sz w:val="14"/>
                <w:szCs w:val="18"/>
                <w:lang w:eastAsia="es-ES"/>
              </w:rPr>
              <w:t>4.8V</w:t>
            </w:r>
            <w:r w:rsidRPr="003923F2">
              <w:rPr>
                <w:color w:val="222222"/>
                <w:sz w:val="14"/>
                <w:lang w:eastAsia="es-ES"/>
              </w:rPr>
              <w:t xml:space="preserve"> 0.10 s/60°</w:t>
            </w:r>
          </w:p>
        </w:tc>
        <w:tc>
          <w:tcPr>
            <w:tcW w:w="634" w:type="dxa"/>
            <w:tcBorders>
              <w:left w:val="single" w:sz="6" w:space="0" w:color="EEDDBB"/>
            </w:tcBorders>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Bushing</w:t>
            </w:r>
          </w:p>
        </w:tc>
        <w:tc>
          <w:tcPr>
            <w:tcW w:w="613" w:type="dxa"/>
            <w:tcBorders>
              <w:left w:val="single" w:sz="6" w:space="0" w:color="EEDDBB"/>
            </w:tcBorders>
            <w:tcMar>
              <w:top w:w="60" w:type="dxa"/>
              <w:left w:w="90" w:type="dxa"/>
              <w:bottom w:w="60" w:type="dxa"/>
              <w:right w:w="90" w:type="dxa"/>
            </w:tcMar>
            <w:vAlign w:val="center"/>
            <w:hideMark/>
          </w:tcPr>
          <w:p w:rsidR="00A76408" w:rsidRPr="003923F2" w:rsidRDefault="00A76408" w:rsidP="00A11435">
            <w:pPr>
              <w:rPr>
                <w:color w:val="222222"/>
                <w:sz w:val="14"/>
                <w:lang w:eastAsia="es-ES"/>
              </w:rPr>
            </w:pPr>
            <w:r w:rsidRPr="003923F2">
              <w:rPr>
                <w:color w:val="222222"/>
                <w:sz w:val="14"/>
                <w:lang w:eastAsia="es-ES"/>
              </w:rPr>
              <w:t>Plastic</w:t>
            </w:r>
          </w:p>
        </w:tc>
        <w:tc>
          <w:tcPr>
            <w:tcW w:w="570" w:type="dxa"/>
            <w:tcBorders>
              <w:left w:val="single" w:sz="6" w:space="0" w:color="EEDDBB"/>
            </w:tcBorders>
            <w:tcMar>
              <w:top w:w="60" w:type="dxa"/>
              <w:left w:w="90" w:type="dxa"/>
              <w:bottom w:w="60" w:type="dxa"/>
              <w:right w:w="90" w:type="dxa"/>
            </w:tcMar>
            <w:vAlign w:val="center"/>
            <w:hideMark/>
          </w:tcPr>
          <w:p w:rsidR="00A76408" w:rsidRPr="003923F2" w:rsidRDefault="00A76408" w:rsidP="00A11435">
            <w:pPr>
              <w:jc w:val="right"/>
              <w:rPr>
                <w:color w:val="222222"/>
                <w:sz w:val="14"/>
                <w:lang w:eastAsia="es-ES"/>
              </w:rPr>
            </w:pPr>
            <w:r w:rsidRPr="003923F2">
              <w:rPr>
                <w:color w:val="222222"/>
                <w:sz w:val="14"/>
                <w:lang w:eastAsia="es-ES"/>
              </w:rPr>
              <w:t>$2.60</w:t>
            </w:r>
          </w:p>
        </w:tc>
      </w:tr>
    </w:tbl>
    <w:p w:rsidR="00A76408" w:rsidRDefault="00A76408" w:rsidP="005C6327">
      <w:pPr>
        <w:spacing w:line="360" w:lineRule="auto"/>
        <w:jc w:val="both"/>
        <w:rPr>
          <w:sz w:val="24"/>
          <w:lang w:val="es-419"/>
        </w:rPr>
      </w:pPr>
    </w:p>
    <w:p w:rsidR="00796B3F" w:rsidRDefault="00796B3F" w:rsidP="00264F8C">
      <w:pPr>
        <w:pStyle w:val="Ttulo1"/>
        <w:numPr>
          <w:ilvl w:val="1"/>
          <w:numId w:val="13"/>
        </w:numPr>
        <w:spacing w:line="360" w:lineRule="auto"/>
        <w:jc w:val="both"/>
        <w:rPr>
          <w:rFonts w:ascii="Times New Roman" w:hAnsi="Times New Roman" w:cs="Times New Roman"/>
          <w:color w:val="548DD4" w:themeColor="text2" w:themeTint="99"/>
          <w:sz w:val="24"/>
          <w:szCs w:val="24"/>
          <w:lang w:val="es-419"/>
        </w:rPr>
      </w:pPr>
      <w:r>
        <w:rPr>
          <w:rFonts w:ascii="Times New Roman" w:hAnsi="Times New Roman" w:cs="Times New Roman"/>
          <w:color w:val="548DD4" w:themeColor="text2" w:themeTint="99"/>
          <w:sz w:val="24"/>
          <w:szCs w:val="24"/>
          <w:lang w:val="es-419"/>
        </w:rPr>
        <w:t>DISEÑO DEL SERVOMOTOR</w:t>
      </w:r>
    </w:p>
    <w:p w:rsidR="00796B3F" w:rsidRDefault="00796B3F" w:rsidP="00796B3F">
      <w:pPr>
        <w:spacing w:line="360" w:lineRule="auto"/>
        <w:jc w:val="both"/>
        <w:rPr>
          <w:sz w:val="24"/>
          <w:lang w:val="es-419"/>
        </w:rPr>
      </w:pPr>
      <w:r>
        <w:rPr>
          <w:sz w:val="24"/>
          <w:lang w:val="es-419"/>
        </w:rPr>
        <w:t>Se ha seleccionado al modelo Tower Pro MG 996, el mismo que posee las siguientes características:</w:t>
      </w:r>
    </w:p>
    <w:p w:rsidR="00A11435" w:rsidRPr="00A11435" w:rsidRDefault="00A11435" w:rsidP="00A11435">
      <w:pPr>
        <w:pStyle w:val="Prrafodelista"/>
        <w:numPr>
          <w:ilvl w:val="0"/>
          <w:numId w:val="38"/>
        </w:numPr>
        <w:spacing w:line="360" w:lineRule="auto"/>
        <w:jc w:val="both"/>
        <w:rPr>
          <w:sz w:val="24"/>
          <w:lang w:val="es-ES"/>
        </w:rPr>
      </w:pPr>
      <w:r w:rsidRPr="00A11435">
        <w:rPr>
          <w:sz w:val="24"/>
          <w:lang w:val="es-ES"/>
        </w:rPr>
        <w:t xml:space="preserve">Peso: 55g </w:t>
      </w:r>
    </w:p>
    <w:p w:rsidR="00A11435" w:rsidRPr="00A11435" w:rsidRDefault="00A11435" w:rsidP="00A11435">
      <w:pPr>
        <w:pStyle w:val="Prrafodelista"/>
        <w:numPr>
          <w:ilvl w:val="0"/>
          <w:numId w:val="38"/>
        </w:numPr>
        <w:spacing w:line="360" w:lineRule="auto"/>
        <w:jc w:val="both"/>
        <w:rPr>
          <w:sz w:val="24"/>
          <w:lang w:val="es-ES"/>
        </w:rPr>
      </w:pPr>
      <w:r w:rsidRPr="00A11435">
        <w:rPr>
          <w:sz w:val="24"/>
          <w:lang w:val="es-ES"/>
        </w:rPr>
        <w:t xml:space="preserve">Dimensión: 40.7 × 19.7 × 42.9mm </w:t>
      </w:r>
    </w:p>
    <w:p w:rsidR="00A11435" w:rsidRDefault="00A11435" w:rsidP="00A11435">
      <w:pPr>
        <w:pStyle w:val="Prrafodelista"/>
        <w:numPr>
          <w:ilvl w:val="0"/>
          <w:numId w:val="38"/>
        </w:numPr>
        <w:spacing w:line="360" w:lineRule="auto"/>
        <w:jc w:val="both"/>
        <w:rPr>
          <w:sz w:val="24"/>
          <w:lang w:val="es-ES"/>
        </w:rPr>
      </w:pPr>
      <w:r w:rsidRPr="00A11435">
        <w:rPr>
          <w:sz w:val="24"/>
          <w:lang w:val="es-ES"/>
        </w:rPr>
        <w:t>Par</w:t>
      </w:r>
      <w:r>
        <w:rPr>
          <w:sz w:val="24"/>
          <w:lang w:val="es-ES"/>
        </w:rPr>
        <w:t xml:space="preserve"> de torsión: 9.4kg / cm (4.8v)</w:t>
      </w:r>
    </w:p>
    <w:p w:rsidR="00A11435" w:rsidRPr="00A11435" w:rsidRDefault="00A11435" w:rsidP="00A11435">
      <w:pPr>
        <w:pStyle w:val="Prrafodelista"/>
        <w:numPr>
          <w:ilvl w:val="0"/>
          <w:numId w:val="38"/>
        </w:numPr>
        <w:spacing w:line="360" w:lineRule="auto"/>
        <w:jc w:val="both"/>
        <w:rPr>
          <w:sz w:val="24"/>
          <w:lang w:val="es-ES"/>
        </w:rPr>
      </w:pPr>
      <w:r w:rsidRPr="00A11435">
        <w:rPr>
          <w:sz w:val="24"/>
          <w:lang w:val="es-ES"/>
        </w:rPr>
        <w:t>Velocidad de fun</w:t>
      </w:r>
      <w:r>
        <w:rPr>
          <w:sz w:val="24"/>
          <w:lang w:val="es-ES"/>
        </w:rPr>
        <w:t>cionamiento de 11kg / cm (6.0v)</w:t>
      </w:r>
      <w:r w:rsidRPr="00A11435">
        <w:rPr>
          <w:sz w:val="24"/>
          <w:lang w:val="es-ES"/>
        </w:rPr>
        <w:t xml:space="preserve">: 0.19sec / 60degree (4.8v); 0.15sec / 60 grados (6.0v) </w:t>
      </w:r>
    </w:p>
    <w:p w:rsidR="00A11435" w:rsidRPr="00A11435" w:rsidRDefault="00A11435" w:rsidP="00A11435">
      <w:pPr>
        <w:pStyle w:val="Prrafodelista"/>
        <w:numPr>
          <w:ilvl w:val="0"/>
          <w:numId w:val="38"/>
        </w:numPr>
        <w:spacing w:line="360" w:lineRule="auto"/>
        <w:jc w:val="both"/>
        <w:rPr>
          <w:sz w:val="24"/>
          <w:lang w:val="es-ES"/>
        </w:rPr>
      </w:pPr>
      <w:r w:rsidRPr="00A11435">
        <w:rPr>
          <w:sz w:val="24"/>
          <w:lang w:val="es-ES"/>
        </w:rPr>
        <w:t xml:space="preserve">Tensión de funcionamiento: 4,8 a 6,6 V </w:t>
      </w:r>
    </w:p>
    <w:p w:rsidR="00A11435" w:rsidRPr="00A11435" w:rsidRDefault="00A11435" w:rsidP="00A11435">
      <w:pPr>
        <w:pStyle w:val="Prrafodelista"/>
        <w:numPr>
          <w:ilvl w:val="0"/>
          <w:numId w:val="38"/>
        </w:numPr>
        <w:spacing w:line="360" w:lineRule="auto"/>
        <w:jc w:val="both"/>
        <w:rPr>
          <w:sz w:val="24"/>
          <w:lang w:val="es-ES"/>
        </w:rPr>
      </w:pPr>
      <w:r w:rsidRPr="00A11435">
        <w:rPr>
          <w:sz w:val="24"/>
          <w:lang w:val="es-ES"/>
        </w:rPr>
        <w:t xml:space="preserve">Tipo de engranaje: Metal </w:t>
      </w:r>
      <w:proofErr w:type="spellStart"/>
      <w:r w:rsidRPr="00A11435">
        <w:rPr>
          <w:sz w:val="24"/>
          <w:lang w:val="es-ES"/>
        </w:rPr>
        <w:t>Gear</w:t>
      </w:r>
      <w:proofErr w:type="spellEnd"/>
      <w:r w:rsidRPr="00A11435">
        <w:rPr>
          <w:sz w:val="24"/>
          <w:lang w:val="es-ES"/>
        </w:rPr>
        <w:t xml:space="preserve"> </w:t>
      </w:r>
    </w:p>
    <w:p w:rsidR="00A11435" w:rsidRPr="00A11435" w:rsidRDefault="00A11435" w:rsidP="00A11435">
      <w:pPr>
        <w:pStyle w:val="Prrafodelista"/>
        <w:numPr>
          <w:ilvl w:val="0"/>
          <w:numId w:val="38"/>
        </w:numPr>
        <w:spacing w:line="360" w:lineRule="auto"/>
        <w:jc w:val="both"/>
        <w:rPr>
          <w:sz w:val="24"/>
          <w:lang w:val="es-ES"/>
        </w:rPr>
      </w:pPr>
      <w:r w:rsidRPr="00A11435">
        <w:rPr>
          <w:sz w:val="24"/>
          <w:lang w:val="es-ES"/>
        </w:rPr>
        <w:t xml:space="preserve">Rango de temperatura: 0- 55deg </w:t>
      </w:r>
    </w:p>
    <w:p w:rsidR="00A11435" w:rsidRPr="00A11435" w:rsidRDefault="00A11435" w:rsidP="00A11435">
      <w:pPr>
        <w:pStyle w:val="Prrafodelista"/>
        <w:numPr>
          <w:ilvl w:val="0"/>
          <w:numId w:val="38"/>
        </w:numPr>
        <w:spacing w:line="360" w:lineRule="auto"/>
        <w:jc w:val="both"/>
        <w:rPr>
          <w:sz w:val="24"/>
          <w:lang w:val="es-ES"/>
        </w:rPr>
      </w:pPr>
      <w:r w:rsidRPr="00A11435">
        <w:rPr>
          <w:sz w:val="24"/>
          <w:lang w:val="es-ES"/>
        </w:rPr>
        <w:t xml:space="preserve">Servo enchufe: JR (JR y </w:t>
      </w:r>
      <w:proofErr w:type="spellStart"/>
      <w:r w:rsidRPr="00A11435">
        <w:rPr>
          <w:sz w:val="24"/>
          <w:lang w:val="es-ES"/>
        </w:rPr>
        <w:t>Futaba</w:t>
      </w:r>
      <w:proofErr w:type="spellEnd"/>
      <w:r w:rsidRPr="00A11435">
        <w:rPr>
          <w:sz w:val="24"/>
          <w:lang w:val="es-ES"/>
        </w:rPr>
        <w:t xml:space="preserve"> </w:t>
      </w:r>
      <w:r>
        <w:rPr>
          <w:sz w:val="24"/>
          <w:lang w:val="es-ES"/>
        </w:rPr>
        <w:t>adaptable</w:t>
      </w:r>
      <w:r w:rsidRPr="00A11435">
        <w:rPr>
          <w:sz w:val="24"/>
          <w:lang w:val="es-ES"/>
        </w:rPr>
        <w:t xml:space="preserve">) </w:t>
      </w:r>
    </w:p>
    <w:p w:rsidR="00A11435" w:rsidRPr="00A11435" w:rsidRDefault="00A11435" w:rsidP="00A11435">
      <w:pPr>
        <w:pStyle w:val="Prrafodelista"/>
        <w:numPr>
          <w:ilvl w:val="0"/>
          <w:numId w:val="38"/>
        </w:numPr>
        <w:spacing w:line="360" w:lineRule="auto"/>
        <w:jc w:val="both"/>
        <w:rPr>
          <w:sz w:val="24"/>
          <w:lang w:val="es-ES"/>
        </w:rPr>
      </w:pPr>
      <w:r>
        <w:rPr>
          <w:sz w:val="24"/>
          <w:lang w:val="es-ES"/>
        </w:rPr>
        <w:t>A</w:t>
      </w:r>
      <w:r w:rsidRPr="00A11435">
        <w:rPr>
          <w:sz w:val="24"/>
          <w:lang w:val="es-ES"/>
        </w:rPr>
        <w:t xml:space="preserve">ncho de banda muerta: 1us </w:t>
      </w:r>
    </w:p>
    <w:p w:rsidR="00A11435" w:rsidRPr="00A11435" w:rsidRDefault="00A11435" w:rsidP="00A11435">
      <w:pPr>
        <w:pStyle w:val="Prrafodelista"/>
        <w:numPr>
          <w:ilvl w:val="0"/>
          <w:numId w:val="38"/>
        </w:numPr>
        <w:spacing w:line="360" w:lineRule="auto"/>
        <w:jc w:val="both"/>
        <w:rPr>
          <w:sz w:val="24"/>
          <w:lang w:val="es-ES"/>
        </w:rPr>
      </w:pPr>
      <w:r>
        <w:rPr>
          <w:sz w:val="24"/>
          <w:lang w:val="es-ES"/>
        </w:rPr>
        <w:t>S</w:t>
      </w:r>
      <w:r w:rsidRPr="00A11435">
        <w:rPr>
          <w:sz w:val="24"/>
          <w:lang w:val="es-ES"/>
        </w:rPr>
        <w:t xml:space="preserve">ervo longitud del cable: 32cm </w:t>
      </w:r>
    </w:p>
    <w:p w:rsidR="00A11435" w:rsidRPr="00A11435" w:rsidRDefault="00A11435" w:rsidP="00A11435">
      <w:pPr>
        <w:pStyle w:val="Prrafodelista"/>
        <w:numPr>
          <w:ilvl w:val="0"/>
          <w:numId w:val="38"/>
        </w:numPr>
        <w:spacing w:line="360" w:lineRule="auto"/>
        <w:jc w:val="both"/>
        <w:rPr>
          <w:sz w:val="24"/>
          <w:lang w:val="es-ES"/>
        </w:rPr>
      </w:pPr>
      <w:r w:rsidRPr="00A11435">
        <w:rPr>
          <w:sz w:val="24"/>
          <w:lang w:val="es-ES"/>
        </w:rPr>
        <w:t xml:space="preserve">El consumo de corriente al ralentí 10mA </w:t>
      </w:r>
    </w:p>
    <w:p w:rsidR="00A11435" w:rsidRPr="00A11435" w:rsidRDefault="00A11435" w:rsidP="00A11435">
      <w:pPr>
        <w:pStyle w:val="Prrafodelista"/>
        <w:numPr>
          <w:ilvl w:val="0"/>
          <w:numId w:val="38"/>
        </w:numPr>
        <w:spacing w:line="360" w:lineRule="auto"/>
        <w:jc w:val="both"/>
        <w:rPr>
          <w:sz w:val="24"/>
          <w:lang w:val="es-ES"/>
        </w:rPr>
      </w:pPr>
      <w:r w:rsidRPr="00A11435">
        <w:rPr>
          <w:sz w:val="24"/>
          <w:lang w:val="es-ES"/>
        </w:rPr>
        <w:t xml:space="preserve">Carga sin corriente de trabajo de </w:t>
      </w:r>
    </w:p>
    <w:p w:rsidR="00D87F1E" w:rsidRDefault="00A11435" w:rsidP="00A11435">
      <w:pPr>
        <w:pStyle w:val="Prrafodelista"/>
        <w:numPr>
          <w:ilvl w:val="0"/>
          <w:numId w:val="38"/>
        </w:numPr>
        <w:spacing w:line="360" w:lineRule="auto"/>
        <w:jc w:val="both"/>
        <w:rPr>
          <w:sz w:val="24"/>
          <w:lang w:val="es-ES"/>
        </w:rPr>
      </w:pPr>
      <w:r>
        <w:rPr>
          <w:sz w:val="24"/>
          <w:lang w:val="es-ES"/>
        </w:rPr>
        <w:t>C</w:t>
      </w:r>
      <w:r w:rsidRPr="00A11435">
        <w:rPr>
          <w:sz w:val="24"/>
          <w:lang w:val="es-ES"/>
        </w:rPr>
        <w:t>orriente 170mA Carga de corriente de corriente 1400mA</w:t>
      </w:r>
    </w:p>
    <w:p w:rsidR="00A11435" w:rsidRPr="00A11435" w:rsidRDefault="00A11435" w:rsidP="00A11435">
      <w:pPr>
        <w:spacing w:line="360" w:lineRule="auto"/>
        <w:jc w:val="both"/>
        <w:rPr>
          <w:b/>
          <w:sz w:val="24"/>
          <w:lang w:val="es-ES"/>
        </w:rPr>
      </w:pPr>
      <w:r w:rsidRPr="00A11435">
        <w:rPr>
          <w:b/>
          <w:sz w:val="24"/>
          <w:lang w:val="es-ES"/>
        </w:rPr>
        <w:t xml:space="preserve">Dimensiones </w:t>
      </w:r>
      <w:r>
        <w:rPr>
          <w:b/>
          <w:sz w:val="24"/>
          <w:lang w:val="es-ES"/>
        </w:rPr>
        <w:t>del servomotor Tower Pro MG 996</w:t>
      </w:r>
    </w:p>
    <w:p w:rsidR="00A11435" w:rsidRDefault="00A11435" w:rsidP="00A11435">
      <w:pPr>
        <w:keepNext/>
        <w:spacing w:line="360" w:lineRule="auto"/>
        <w:jc w:val="center"/>
      </w:pPr>
      <w:r>
        <w:rPr>
          <w:noProof/>
          <w:lang w:val="es-ES" w:eastAsia="es-ES"/>
        </w:rPr>
        <w:lastRenderedPageBreak/>
        <w:drawing>
          <wp:inline distT="0" distB="0" distL="0" distR="0" wp14:anchorId="5E3E024A" wp14:editId="0BEAB0B8">
            <wp:extent cx="3600450" cy="224028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37778" t="31327" r="24722" b="25178"/>
                    <a:stretch/>
                  </pic:blipFill>
                  <pic:spPr bwMode="auto">
                    <a:xfrm>
                      <a:off x="0" y="0"/>
                      <a:ext cx="3606803" cy="2244233"/>
                    </a:xfrm>
                    <a:prstGeom prst="rect">
                      <a:avLst/>
                    </a:prstGeom>
                    <a:ln>
                      <a:noFill/>
                    </a:ln>
                    <a:extLst>
                      <a:ext uri="{53640926-AAD7-44D8-BBD7-CCE9431645EC}">
                        <a14:shadowObscured xmlns:a14="http://schemas.microsoft.com/office/drawing/2010/main"/>
                      </a:ext>
                    </a:extLst>
                  </pic:spPr>
                </pic:pic>
              </a:graphicData>
            </a:graphic>
          </wp:inline>
        </w:drawing>
      </w:r>
    </w:p>
    <w:p w:rsidR="00A11435" w:rsidRPr="00A11435" w:rsidRDefault="00A11435" w:rsidP="00A11435">
      <w:pPr>
        <w:pStyle w:val="Descripcin"/>
        <w:jc w:val="center"/>
        <w:rPr>
          <w:sz w:val="24"/>
          <w:lang w:val="es-ES"/>
        </w:rPr>
      </w:pPr>
      <w:r>
        <w:t xml:space="preserve">Figura </w:t>
      </w:r>
      <w:r>
        <w:fldChar w:fldCharType="begin"/>
      </w:r>
      <w:r>
        <w:instrText xml:space="preserve"> SEQ Figura \* ARABIC </w:instrText>
      </w:r>
      <w:r>
        <w:fldChar w:fldCharType="separate"/>
      </w:r>
      <w:r>
        <w:rPr>
          <w:noProof/>
        </w:rPr>
        <w:t>13</w:t>
      </w:r>
      <w:r>
        <w:fldChar w:fldCharType="end"/>
      </w:r>
      <w:r>
        <w:t>. Dimensiones de Servomotor TP MG 996</w:t>
      </w:r>
    </w:p>
    <w:p w:rsidR="00796B3F" w:rsidRDefault="00796B3F" w:rsidP="00796B3F">
      <w:pPr>
        <w:spacing w:line="360" w:lineRule="auto"/>
        <w:jc w:val="both"/>
        <w:rPr>
          <w:sz w:val="24"/>
          <w:lang w:val="es-419"/>
        </w:rPr>
      </w:pPr>
    </w:p>
    <w:p w:rsidR="00796B3F" w:rsidRPr="00796B3F" w:rsidRDefault="00796B3F" w:rsidP="00796B3F">
      <w:pPr>
        <w:rPr>
          <w:lang w:val="es-419"/>
        </w:rPr>
      </w:pPr>
    </w:p>
    <w:p w:rsidR="0042400F" w:rsidRPr="0042400F" w:rsidRDefault="00901676" w:rsidP="00264F8C">
      <w:pPr>
        <w:pStyle w:val="Ttulo1"/>
        <w:numPr>
          <w:ilvl w:val="1"/>
          <w:numId w:val="13"/>
        </w:numPr>
        <w:spacing w:line="360" w:lineRule="auto"/>
        <w:jc w:val="both"/>
        <w:rPr>
          <w:rFonts w:ascii="Times New Roman" w:hAnsi="Times New Roman" w:cs="Times New Roman"/>
          <w:color w:val="548DD4" w:themeColor="text2" w:themeTint="99"/>
          <w:sz w:val="24"/>
          <w:szCs w:val="24"/>
          <w:lang w:val="es-419"/>
        </w:rPr>
      </w:pPr>
      <w:r w:rsidRPr="00B43812">
        <w:rPr>
          <w:rFonts w:ascii="Times New Roman" w:hAnsi="Times New Roman" w:cs="Times New Roman"/>
          <w:color w:val="548DD4" w:themeColor="text2" w:themeTint="99"/>
          <w:sz w:val="24"/>
          <w:szCs w:val="24"/>
          <w:lang w:val="es-419"/>
        </w:rPr>
        <w:t>DISEÑ</w:t>
      </w:r>
      <w:r>
        <w:rPr>
          <w:rFonts w:ascii="Times New Roman" w:hAnsi="Times New Roman" w:cs="Times New Roman"/>
          <w:color w:val="548DD4" w:themeColor="text2" w:themeTint="99"/>
          <w:sz w:val="24"/>
          <w:szCs w:val="24"/>
          <w:lang w:val="es-419"/>
        </w:rPr>
        <w:t>O</w:t>
      </w:r>
      <w:r w:rsidRPr="00B43812">
        <w:rPr>
          <w:rFonts w:ascii="Times New Roman" w:hAnsi="Times New Roman" w:cs="Times New Roman"/>
          <w:color w:val="548DD4" w:themeColor="text2" w:themeTint="99"/>
          <w:sz w:val="24"/>
          <w:szCs w:val="24"/>
          <w:lang w:val="es-419"/>
        </w:rPr>
        <w:t xml:space="preserve"> </w:t>
      </w:r>
      <w:r>
        <w:rPr>
          <w:rFonts w:ascii="Times New Roman" w:hAnsi="Times New Roman" w:cs="Times New Roman"/>
          <w:color w:val="548DD4" w:themeColor="text2" w:themeTint="99"/>
          <w:sz w:val="24"/>
          <w:szCs w:val="24"/>
          <w:lang w:val="es-419"/>
        </w:rPr>
        <w:t>D</w:t>
      </w:r>
      <w:r w:rsidRPr="00B43812">
        <w:rPr>
          <w:rFonts w:ascii="Times New Roman" w:hAnsi="Times New Roman" w:cs="Times New Roman"/>
          <w:color w:val="548DD4" w:themeColor="text2" w:themeTint="99"/>
          <w:sz w:val="24"/>
          <w:szCs w:val="24"/>
          <w:lang w:val="es-419"/>
        </w:rPr>
        <w:t>EL MECANISMO MOTRI</w:t>
      </w:r>
      <w:r>
        <w:rPr>
          <w:rFonts w:ascii="Times New Roman" w:hAnsi="Times New Roman" w:cs="Times New Roman"/>
          <w:color w:val="548DD4" w:themeColor="text2" w:themeTint="99"/>
          <w:sz w:val="24"/>
          <w:szCs w:val="24"/>
          <w:lang w:val="es-419"/>
        </w:rPr>
        <w:t>Z</w:t>
      </w:r>
      <w:r w:rsidRPr="00B43812">
        <w:rPr>
          <w:rFonts w:ascii="Times New Roman" w:hAnsi="Times New Roman" w:cs="Times New Roman"/>
          <w:color w:val="548DD4" w:themeColor="text2" w:themeTint="99"/>
          <w:sz w:val="24"/>
          <w:szCs w:val="24"/>
          <w:lang w:val="es-419"/>
        </w:rPr>
        <w:t xml:space="preserve"> ORUGA</w:t>
      </w:r>
      <w:bookmarkEnd w:id="34"/>
      <w:r w:rsidR="0042400F" w:rsidRPr="0042400F">
        <w:rPr>
          <w:sz w:val="24"/>
          <w:lang w:val="es-ES"/>
        </w:rPr>
        <w:t xml:space="preserve">    </w:t>
      </w:r>
    </w:p>
    <w:p w:rsidR="0042400F" w:rsidRDefault="0042400F" w:rsidP="0042400F">
      <w:pPr>
        <w:pStyle w:val="Prrafodelista"/>
        <w:spacing w:line="360" w:lineRule="auto"/>
        <w:ind w:left="360"/>
        <w:jc w:val="both"/>
        <w:rPr>
          <w:sz w:val="24"/>
          <w:lang w:val="es-419"/>
        </w:rPr>
      </w:pPr>
      <w:r w:rsidRPr="0042400F">
        <w:rPr>
          <w:sz w:val="24"/>
          <w:lang w:val="es-419"/>
        </w:rPr>
        <w:t xml:space="preserve">En la figura </w:t>
      </w:r>
      <w:r>
        <w:rPr>
          <w:sz w:val="24"/>
          <w:lang w:val="es-419"/>
        </w:rPr>
        <w:t>13</w:t>
      </w:r>
      <w:r w:rsidRPr="0042400F">
        <w:rPr>
          <w:sz w:val="24"/>
          <w:lang w:val="es-419"/>
        </w:rPr>
        <w:t xml:space="preserve">, se </w:t>
      </w:r>
      <w:r>
        <w:rPr>
          <w:sz w:val="24"/>
          <w:lang w:val="es-419"/>
        </w:rPr>
        <w:t>determinó el sistema simplificado del robot oruga, estableciendo todos los elementos mecánicos necesarios, ahora el diseño dependerá de los componentes a usar, es decir, de los actuadores y sensores con los que se trabaje.</w:t>
      </w:r>
    </w:p>
    <w:p w:rsidR="0042400F" w:rsidRDefault="0042400F" w:rsidP="006E6824">
      <w:pPr>
        <w:pStyle w:val="Prrafodelista"/>
        <w:spacing w:line="360" w:lineRule="auto"/>
        <w:ind w:left="360"/>
        <w:jc w:val="both"/>
        <w:rPr>
          <w:sz w:val="24"/>
          <w:szCs w:val="24"/>
          <w:lang w:val="es-419"/>
        </w:rPr>
      </w:pPr>
      <w:r>
        <w:rPr>
          <w:sz w:val="24"/>
          <w:lang w:val="es-419"/>
        </w:rPr>
        <w:t xml:space="preserve">Considerando que se emplearán servomotores Tower pro </w:t>
      </w:r>
      <w:r>
        <w:rPr>
          <w:sz w:val="24"/>
          <w:szCs w:val="24"/>
          <w:lang w:val="es-419"/>
        </w:rPr>
        <w:t>MG 996-R, se dimensiona el mecanismo de la siguiente forma:</w:t>
      </w:r>
    </w:p>
    <w:p w:rsidR="006E6824" w:rsidRDefault="006E6824" w:rsidP="006E6824">
      <w:pPr>
        <w:keepNext/>
        <w:spacing w:line="360" w:lineRule="auto"/>
        <w:jc w:val="center"/>
      </w:pPr>
      <w:r>
        <w:rPr>
          <w:noProof/>
          <w:lang w:val="es-ES" w:eastAsia="es-ES"/>
        </w:rPr>
        <w:lastRenderedPageBreak/>
        <mc:AlternateContent>
          <mc:Choice Requires="wpc">
            <w:drawing>
              <wp:inline distT="0" distB="0" distL="0" distR="0" wp14:anchorId="458A4288" wp14:editId="64274461">
                <wp:extent cx="3635514" cy="4305300"/>
                <wp:effectExtent l="0" t="0" r="3175" b="0"/>
                <wp:docPr id="285" name="Lienzo 2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6" name="Imagen 286"/>
                          <pic:cNvPicPr/>
                        </pic:nvPicPr>
                        <pic:blipFill rotWithShape="1">
                          <a:blip r:embed="rId135" cstate="screen">
                            <a:extLst>
                              <a:ext uri="{28A0092B-C50C-407E-A947-70E740481C1C}">
                                <a14:useLocalDpi xmlns:a14="http://schemas.microsoft.com/office/drawing/2010/main"/>
                              </a:ext>
                            </a:extLst>
                          </a:blip>
                          <a:srcRect/>
                          <a:stretch/>
                        </pic:blipFill>
                        <pic:spPr bwMode="auto">
                          <a:xfrm>
                            <a:off x="36033" y="0"/>
                            <a:ext cx="3599815" cy="19634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8" name="Imagen 288"/>
                          <pic:cNvPicPr/>
                        </pic:nvPicPr>
                        <pic:blipFill rotWithShape="1">
                          <a:blip r:embed="rId136" cstate="screen">
                            <a:extLst>
                              <a:ext uri="{28A0092B-C50C-407E-A947-70E740481C1C}">
                                <a14:useLocalDpi xmlns:a14="http://schemas.microsoft.com/office/drawing/2010/main"/>
                              </a:ext>
                            </a:extLst>
                          </a:blip>
                          <a:srcRect/>
                          <a:stretch/>
                        </pic:blipFill>
                        <pic:spPr bwMode="auto">
                          <a:xfrm>
                            <a:off x="36033" y="1963420"/>
                            <a:ext cx="3599815" cy="114265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9" name="Imagen 289"/>
                          <pic:cNvPicPr/>
                        </pic:nvPicPr>
                        <pic:blipFill rotWithShape="1">
                          <a:blip r:embed="rId137" cstate="screen">
                            <a:extLst>
                              <a:ext uri="{28A0092B-C50C-407E-A947-70E740481C1C}">
                                <a14:useLocalDpi xmlns:a14="http://schemas.microsoft.com/office/drawing/2010/main"/>
                              </a:ext>
                            </a:extLst>
                          </a:blip>
                          <a:srcRect/>
                          <a:stretch/>
                        </pic:blipFill>
                        <pic:spPr bwMode="auto">
                          <a:xfrm>
                            <a:off x="36033" y="3106079"/>
                            <a:ext cx="3599815" cy="1163842"/>
                          </a:xfrm>
                          <a:prstGeom prst="rect">
                            <a:avLst/>
                          </a:prstGeom>
                          <a:ln>
                            <a:noFill/>
                          </a:ln>
                          <a:extLst>
                            <a:ext uri="{53640926-AAD7-44D8-BBD7-CCE9431645EC}">
                              <a14:shadowObscured xmlns:a14="http://schemas.microsoft.com/office/drawing/2010/main"/>
                            </a:ext>
                          </a:extLst>
                        </pic:spPr>
                      </pic:pic>
                      <wps:wsp>
                        <wps:cNvPr id="290" name="Rectángulo 290"/>
                        <wps:cNvSpPr/>
                        <wps:spPr>
                          <a:xfrm>
                            <a:off x="36033" y="326431"/>
                            <a:ext cx="734786" cy="351206"/>
                          </a:xfrm>
                          <a:prstGeom prst="rect">
                            <a:avLst/>
                          </a:prstGeom>
                          <a:solidFill>
                            <a:srgbClr val="C00000"/>
                          </a:solidFill>
                        </wps:spPr>
                        <wps:style>
                          <a:lnRef idx="2">
                            <a:schemeClr val="accent2">
                              <a:shade val="50000"/>
                            </a:schemeClr>
                          </a:lnRef>
                          <a:fillRef idx="1">
                            <a:schemeClr val="accent2"/>
                          </a:fillRef>
                          <a:effectRef idx="0">
                            <a:schemeClr val="accent2"/>
                          </a:effectRef>
                          <a:fontRef idx="minor">
                            <a:schemeClr val="lt1"/>
                          </a:fontRef>
                        </wps:style>
                        <wps:txbx>
                          <w:txbxContent>
                            <w:p w:rsidR="00A11435" w:rsidRPr="00D03186" w:rsidRDefault="00A11435" w:rsidP="00D03186">
                              <w:pPr>
                                <w:jc w:val="center"/>
                                <w:rPr>
                                  <w:sz w:val="18"/>
                                  <w:lang w:val="es-419"/>
                                </w:rPr>
                              </w:pPr>
                              <w:r w:rsidRPr="00D03186">
                                <w:rPr>
                                  <w:sz w:val="18"/>
                                  <w:lang w:val="es-419"/>
                                </w:rPr>
                                <w:t>CABEZA</w:t>
                              </w:r>
                            </w:p>
                            <w:p w:rsidR="00A11435" w:rsidRPr="00D03186" w:rsidRDefault="00A11435" w:rsidP="00D03186">
                              <w:pPr>
                                <w:jc w:val="center"/>
                                <w:rPr>
                                  <w:sz w:val="18"/>
                                  <w:lang w:val="es-419"/>
                                </w:rPr>
                              </w:pPr>
                              <w:r w:rsidRPr="00D03186">
                                <w:rPr>
                                  <w:sz w:val="18"/>
                                  <w:lang w:val="es-419"/>
                                </w:rPr>
                                <w:t>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Rectángulo 291"/>
                        <wps:cNvSpPr/>
                        <wps:spPr>
                          <a:xfrm>
                            <a:off x="1668890" y="1502011"/>
                            <a:ext cx="1208314" cy="220653"/>
                          </a:xfrm>
                          <a:prstGeom prst="rect">
                            <a:avLst/>
                          </a:prstGeom>
                          <a:solidFill>
                            <a:schemeClr val="accent3">
                              <a:lumMod val="50000"/>
                            </a:schemeClr>
                          </a:solidFill>
                        </wps:spPr>
                        <wps:style>
                          <a:lnRef idx="2">
                            <a:schemeClr val="accent3">
                              <a:shade val="50000"/>
                            </a:schemeClr>
                          </a:lnRef>
                          <a:fillRef idx="1">
                            <a:schemeClr val="accent3"/>
                          </a:fillRef>
                          <a:effectRef idx="0">
                            <a:schemeClr val="accent3"/>
                          </a:effectRef>
                          <a:fontRef idx="minor">
                            <a:schemeClr val="lt1"/>
                          </a:fontRef>
                        </wps:style>
                        <wps:txbx>
                          <w:txbxContent>
                            <w:p w:rsidR="00A11435" w:rsidRPr="00D03186" w:rsidRDefault="00A11435" w:rsidP="00D03186">
                              <w:pPr>
                                <w:pStyle w:val="NormalWeb"/>
                                <w:spacing w:before="0" w:beforeAutospacing="0" w:after="0" w:afterAutospacing="0"/>
                                <w:jc w:val="center"/>
                                <w:rPr>
                                  <w:sz w:val="22"/>
                                </w:rPr>
                              </w:pPr>
                              <w:r w:rsidRPr="00D03186">
                                <w:rPr>
                                  <w:sz w:val="18"/>
                                  <w:szCs w:val="20"/>
                                  <w:lang w:val="es-419"/>
                                </w:rPr>
                                <w:t>SERVOMOTORES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2" name="Rectángulo 292"/>
                        <wps:cNvSpPr/>
                        <wps:spPr>
                          <a:xfrm>
                            <a:off x="2379182" y="1085814"/>
                            <a:ext cx="889816" cy="245147"/>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A11435" w:rsidRPr="00D03186" w:rsidRDefault="00A11435" w:rsidP="00D03186">
                              <w:pPr>
                                <w:pStyle w:val="NormalWeb"/>
                                <w:spacing w:before="0" w:beforeAutospacing="0" w:after="0" w:afterAutospacing="0"/>
                                <w:jc w:val="center"/>
                                <w:rPr>
                                  <w:sz w:val="18"/>
                                  <w:lang w:val="es-419"/>
                                </w:rPr>
                              </w:pPr>
                              <w:r w:rsidRPr="00D03186">
                                <w:rPr>
                                  <w:sz w:val="18"/>
                                  <w:lang w:val="es-419"/>
                                </w:rPr>
                                <w:t>ESLABONES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3" name="Conector recto de flecha 293"/>
                        <wps:cNvCnPr/>
                        <wps:spPr>
                          <a:xfrm>
                            <a:off x="174825" y="677539"/>
                            <a:ext cx="0" cy="759375"/>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4" name="Conector recto de flecha 294"/>
                        <wps:cNvCnPr/>
                        <wps:spPr>
                          <a:xfrm flipH="1" flipV="1">
                            <a:off x="1668890" y="947057"/>
                            <a:ext cx="114300" cy="48965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5" name="Conector recto de flecha 295"/>
                        <wps:cNvCnPr/>
                        <wps:spPr>
                          <a:xfrm flipH="1" flipV="1">
                            <a:off x="1179033" y="889907"/>
                            <a:ext cx="604157" cy="54680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6" name="Conector recto de flecha 296"/>
                        <wps:cNvCnPr/>
                        <wps:spPr>
                          <a:xfrm flipV="1">
                            <a:off x="1783190" y="506186"/>
                            <a:ext cx="555171" cy="930521"/>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7" name="Conector recto de flecha 297"/>
                        <wps:cNvCnPr/>
                        <wps:spPr>
                          <a:xfrm flipH="1" flipV="1">
                            <a:off x="2289376" y="824593"/>
                            <a:ext cx="179614" cy="26091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9" name="Rectángulo 299"/>
                        <wps:cNvSpPr/>
                        <wps:spPr>
                          <a:xfrm>
                            <a:off x="3055822" y="759171"/>
                            <a:ext cx="571862" cy="277547"/>
                          </a:xfrm>
                          <a:prstGeom prst="rect">
                            <a:avLst/>
                          </a:prstGeom>
                          <a:solidFill>
                            <a:schemeClr val="accent4">
                              <a:lumMod val="50000"/>
                            </a:schemeClr>
                          </a:solidFill>
                        </wps:spPr>
                        <wps:style>
                          <a:lnRef idx="2">
                            <a:schemeClr val="accent4">
                              <a:shade val="50000"/>
                            </a:schemeClr>
                          </a:lnRef>
                          <a:fillRef idx="1">
                            <a:schemeClr val="accent4"/>
                          </a:fillRef>
                          <a:effectRef idx="0">
                            <a:schemeClr val="accent4"/>
                          </a:effectRef>
                          <a:fontRef idx="minor">
                            <a:schemeClr val="lt1"/>
                          </a:fontRef>
                        </wps:style>
                        <wps:txbx>
                          <w:txbxContent>
                            <w:p w:rsidR="00A11435" w:rsidRPr="00D03186" w:rsidRDefault="00A11435" w:rsidP="00D03186">
                              <w:pPr>
                                <w:pStyle w:val="NormalWeb"/>
                                <w:spacing w:before="0" w:beforeAutospacing="0" w:after="0" w:afterAutospacing="0"/>
                                <w:jc w:val="center"/>
                                <w:rPr>
                                  <w:lang w:val="es-419"/>
                                </w:rPr>
                              </w:pPr>
                              <w:r>
                                <w:rPr>
                                  <w:sz w:val="18"/>
                                  <w:szCs w:val="18"/>
                                  <w:lang w:val="es-419"/>
                                </w:rPr>
                                <w:t>COLA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0" name="Conector recto de flecha 300"/>
                        <wps:cNvCnPr/>
                        <wps:spPr>
                          <a:xfrm flipH="1" flipV="1">
                            <a:off x="3268998" y="587828"/>
                            <a:ext cx="187870" cy="171234"/>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58A4288" id="Lienzo 285" o:spid="_x0000_s1193" editas="canvas" style="width:286.25pt;height:339pt;mso-position-horizontal-relative:char;mso-position-vertical-relative:line" coordsize="36353,43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">
                <v:shape id="_x0000_s1194" type="#_x0000_t75" style="position:absolute;width:36353;height:43053;visibility:visible;mso-wrap-style:square">
                  <v:fill o:detectmouseclick="t"/>
                  <v:path o:connecttype="none"/>
                </v:shape>
                <v:shape id="Imagen 286" o:spid="_x0000_s1195" type="#_x0000_t75" style="position:absolute;left:360;width:35998;height:196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QBAzCAAAA3AAAAA8AAABkcnMvZG93bnJldi54bWxEj0uLwjAUhfeC/yFcYXaaKqNoNYooMjM7&#10;XwuXl+baVpubkkSt/94MCC4P5/FxZovGVOJOzpeWFfR7CQjizOqScwXHw6Y7BuEDssbKMil4kofF&#10;vN2aYartg3d034dcxBH2KSooQqhTKX1WkEHfszVx9M7WGQxRulxqh484bio5SJKRNFhyJBRY06qg&#10;7Lq/mQj5djg5+Uv5l9BzOKnW2+NPtlTqq9MspyACNeETfrd/tYLBeAT/Z+IRkPM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EAQMwgAAANwAAAAPAAAAAAAAAAAAAAAAAJ8C&#10;AABkcnMvZG93bnJldi54bWxQSwUGAAAAAAQABAD3AAAAjgMAAAAA&#10;">
                  <v:imagedata r:id="rId138" o:title=""/>
                </v:shape>
                <v:shape id="Imagen 288" o:spid="_x0000_s1196" type="#_x0000_t75" style="position:absolute;left:360;top:19634;width:35998;height:114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2MnZbBAAAA3AAAAA8AAABkcnMvZG93bnJldi54bWxET91qwjAUvh/sHcIZ7G6myia1GmUExjpQ&#10;mM4HODTHpticlCTT7u2XC8HLj+9/tRldLy4UYudZwXRSgCBuvOm4VXD8+XgpQcSEbLD3TAr+KMJm&#10;/fiwwsr4K+/pckityCEcK1RgUxoqKWNjyWGc+IE4cycfHKYMQytNwGsOd72cFcVcOuw4N1gcSFtq&#10;zodfp6C2+rsow1v6+tR7v9Dbeqd3r0o9P43vSxCJxnQX39y1UTAr89p8Jh8Buf4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2MnZbBAAAA3AAAAA8AAAAAAAAAAAAAAAAAnwIA&#10;AGRycy9kb3ducmV2LnhtbFBLBQYAAAAABAAEAPcAAACNAwAAAAA=&#10;">
                  <v:imagedata r:id="rId139" o:title=""/>
                </v:shape>
                <v:shape id="Imagen 289" o:spid="_x0000_s1197" type="#_x0000_t75" style="position:absolute;left:360;top:31060;width:35998;height:116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SeKrHAAAA3AAAAA8AAABkcnMvZG93bnJldi54bWxEj09rwkAUxO+C32F5Qi+lbpQqGrORtrTg&#10;QfBPFa+P7DMJZt+mu1tNv323UPA4zMxvmGzZmUZcyfnasoLRMAFBXFhdc6ng8PnxNAPhA7LGxjIp&#10;+CEPy7zfyzDV9sY7uu5DKSKEfYoKqhDaVEpfVGTQD21LHL2zdQZDlK6U2uEtwk0jx0kylQZrjgsV&#10;tvRWUXHZfxsF22Nbr/n59fFrtX4fTY4bdpPipNTDoHtZgAjUhXv4v73SCsazOfydiUdA5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uSeKrHAAAA3AAAAA8AAAAAAAAAAAAA&#10;AAAAnwIAAGRycy9kb3ducmV2LnhtbFBLBQYAAAAABAAEAPcAAACTAwAAAAA=&#10;">
                  <v:imagedata r:id="rId140" o:title=""/>
                </v:shape>
                <v:rect id="Rectángulo 290" o:spid="_x0000_s1198" style="position:absolute;left:360;top:3264;width:7348;height:35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D448IA&#10;AADcAAAADwAAAGRycy9kb3ducmV2LnhtbERPy4rCMBTdD/gP4QruxlRBGatRdMZh3IzgA91emmtb&#10;bG5KEm1nvt4sBJeH854tWlOJOzlfWlYw6CcgiDOrS84VHA/f7x8gfEDWWFkmBX/kYTHvvM0w1bbh&#10;Hd33IRcxhH2KCooQ6lRKnxVk0PdtTRy5i3UGQ4Qul9phE8NNJYdJMpYGS44NBdb0WVB23d+MAtdk&#10;zflnO/r/Okn+9Yf1isfbnVK9brucggjUhpf46d5oBcNJnB/PxCMg5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0PjjwgAAANwAAAAPAAAAAAAAAAAAAAAAAJgCAABkcnMvZG93&#10;bnJldi54bWxQSwUGAAAAAAQABAD1AAAAhwMAAAAA&#10;" fillcolor="#c00000" strokecolor="#622423 [1605]" strokeweight="2pt">
                  <v:textbox>
                    <w:txbxContent>
                      <w:p w:rsidR="00A11435" w:rsidRPr="00D03186" w:rsidRDefault="00A11435" w:rsidP="00D03186">
                        <w:pPr>
                          <w:jc w:val="center"/>
                          <w:rPr>
                            <w:sz w:val="18"/>
                            <w:lang w:val="es-419"/>
                          </w:rPr>
                        </w:pPr>
                        <w:r w:rsidRPr="00D03186">
                          <w:rPr>
                            <w:sz w:val="18"/>
                            <w:lang w:val="es-419"/>
                          </w:rPr>
                          <w:t>CABEZA</w:t>
                        </w:r>
                      </w:p>
                      <w:p w:rsidR="00A11435" w:rsidRPr="00D03186" w:rsidRDefault="00A11435" w:rsidP="00D03186">
                        <w:pPr>
                          <w:jc w:val="center"/>
                          <w:rPr>
                            <w:sz w:val="18"/>
                            <w:lang w:val="es-419"/>
                          </w:rPr>
                        </w:pPr>
                        <w:r w:rsidRPr="00D03186">
                          <w:rPr>
                            <w:sz w:val="18"/>
                            <w:lang w:val="es-419"/>
                          </w:rPr>
                          <w:t>SENSOR</w:t>
                        </w:r>
                      </w:p>
                    </w:txbxContent>
                  </v:textbox>
                </v:rect>
                <v:rect id="Rectángulo 291" o:spid="_x0000_s1199" style="position:absolute;left:16688;top:15020;width:12084;height:22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Hx4MUA&#10;AADcAAAADwAAAGRycy9kb3ducmV2LnhtbESPT2sCMRTE74LfIbyCN01W8N/WKKIUPHipiuDtsXlu&#10;FjcvyybVtZ++KRR6HGbmN8xy3blaPKgNlWcN2UiBIC68qbjUcD59DOcgQkQ2WHsmDS8KsF71e0vM&#10;jX/yJz2OsRQJwiFHDTbGJpcyFJYchpFviJN3863DmGRbStPiM8FdLcdKTaXDitOCxYa2lor78ctp&#10;mE32u6vJZi+7PXwrdXG33fwutR68dZt3EJG6+B/+a++NhvEig98z6Qj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4fHgxQAAANwAAAAPAAAAAAAAAAAAAAAAAJgCAABkcnMv&#10;ZG93bnJldi54bWxQSwUGAAAAAAQABAD1AAAAigMAAAAA&#10;" fillcolor="#4e6128 [1606]" strokecolor="#4e6128 [1606]" strokeweight="2pt">
                  <v:textbox>
                    <w:txbxContent>
                      <w:p w:rsidR="00A11435" w:rsidRPr="00D03186" w:rsidRDefault="00A11435" w:rsidP="00D03186">
                        <w:pPr>
                          <w:pStyle w:val="NormalWeb"/>
                          <w:spacing w:before="0" w:beforeAutospacing="0" w:after="0" w:afterAutospacing="0"/>
                          <w:jc w:val="center"/>
                          <w:rPr>
                            <w:sz w:val="22"/>
                          </w:rPr>
                        </w:pPr>
                        <w:r w:rsidRPr="00D03186">
                          <w:rPr>
                            <w:sz w:val="18"/>
                            <w:szCs w:val="20"/>
                            <w:lang w:val="es-419"/>
                          </w:rPr>
                          <w:t>SERVOMOTORES</w:t>
                        </w:r>
                      </w:p>
                    </w:txbxContent>
                  </v:textbox>
                </v:rect>
                <v:rect id="Rectángulo 292" o:spid="_x0000_s1200" style="position:absolute;left:23791;top:10858;width:8898;height:2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4bBsMA&#10;AADcAAAADwAAAGRycy9kb3ducmV2LnhtbESPzarCMBSE94LvEM4Fd5reIqLVKBdBcSX4t3B3aI5t&#10;vc1JbWKtb28EweUwM98ws0VrStFQ7QrLCn4HEQji1OqCMwXHw6o/BuE8ssbSMil4koPFvNuZYaLt&#10;g3fU7H0mAoRdggpy76tESpfmZNANbEUcvIutDfog60zqGh8BbkoZR9FIGiw4LORY0TKn9H9/Nwom&#10;V76co9P6Fh9NM6w2N9yeipFSvZ/2bwrCU+u/4U97oxXEkxjeZ8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o4bBsMAAADcAAAADwAAAAAAAAAAAAAAAACYAgAAZHJzL2Rv&#10;d25yZXYueG1sUEsFBgAAAAAEAAQA9QAAAIgDAAAAAA==&#10;" fillcolor="black [3200]" strokecolor="black [1600]" strokeweight="2pt">
                  <v:textbox>
                    <w:txbxContent>
                      <w:p w:rsidR="00A11435" w:rsidRPr="00D03186" w:rsidRDefault="00A11435" w:rsidP="00D03186">
                        <w:pPr>
                          <w:pStyle w:val="NormalWeb"/>
                          <w:spacing w:before="0" w:beforeAutospacing="0" w:after="0" w:afterAutospacing="0"/>
                          <w:jc w:val="center"/>
                          <w:rPr>
                            <w:sz w:val="18"/>
                            <w:lang w:val="es-419"/>
                          </w:rPr>
                        </w:pPr>
                        <w:r w:rsidRPr="00D03186">
                          <w:rPr>
                            <w:sz w:val="18"/>
                            <w:lang w:val="es-419"/>
                          </w:rPr>
                          <w:t>ESLABONES</w:t>
                        </w:r>
                      </w:p>
                    </w:txbxContent>
                  </v:textbox>
                </v:rect>
                <v:shape id="Conector recto de flecha 293" o:spid="_x0000_s1201" type="#_x0000_t32" style="position:absolute;left:1748;top:6775;width:0;height:75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Xto8MAAADcAAAADwAAAGRycy9kb3ducmV2LnhtbESPQYvCMBSE78L+h/AWvGm6FUSrUZZl&#10;BS+Kuovg7dE822rzUpKo9d8bQfA4zMw3zHTemlpcyfnKsoKvfgKCOLe64kLB/9+iNwLhA7LG2jIp&#10;uJOH+eyjM8VM2xtv6boLhYgQ9hkqKENoMil9XpJB37cNcfSO1hkMUbpCaoe3CDe1TJNkKA1WHBdK&#10;bOinpPy8uxgFxco6SvandVqZ9X052tD48HtRqvvZfk9ABGrDO/xqL7WCdDyA55l4BOTs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nl7aPDAAAA3AAAAA8AAAAAAAAAAAAA&#10;AAAAoQIAAGRycy9kb3ducmV2LnhtbFBLBQYAAAAABAAEAPkAAACRAwAAAAA=&#10;" strokecolor="#00b050">
                  <v:stroke endarrow="block"/>
                </v:shape>
                <v:shape id="Conector recto de flecha 294" o:spid="_x0000_s1202" type="#_x0000_t32" style="position:absolute;left:16688;top:9470;width:1143;height:489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5L0icMAAADcAAAADwAAAGRycy9kb3ducmV2LnhtbESPQWvCQBSE7wX/w/IEb3XTIKWNbkKR&#10;CF7VFnt8zT6zabNvQ3Y18d93BcHjMDPfMKtitK24UO8bxwpe5gkI4srphmsFn4fN8xsIH5A1to5J&#10;wZU8FPnkaYWZdgPv6LIPtYgQ9hkqMCF0mZS+MmTRz11HHL2T6y2GKPta6h6HCLetTJPkVVpsOC4Y&#10;7GhtqPrbn62C5Lgr9e9gvo8By/PXT4mpH1Gp2XT8WIIINIZH+N7eagXp+wJuZ+IRkPk/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S9InDAAAA3AAAAA8AAAAAAAAAAAAA&#10;AAAAoQIAAGRycy9kb3ducmV2LnhtbFBLBQYAAAAABAAEAPkAAACRAwAAAAA=&#10;" strokecolor="yellow">
                  <v:stroke endarrow="block"/>
                </v:shape>
                <v:shape id="Conector recto de flecha 295" o:spid="_x0000_s1203" type="#_x0000_t32" style="position:absolute;left:11790;top:8899;width:6041;height:546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5REsMAAADcAAAADwAAAGRycy9kb3ducmV2LnhtbESPQWvCQBSE7wX/w/IEb3XTgKWNbkKR&#10;CF7VFnt8zT6zabNvQ3Y18d93BcHjMDPfMKtitK24UO8bxwpe5gkI4srphmsFn4fN8xsIH5A1to5J&#10;wZU8FPnkaYWZdgPv6LIPtYgQ9hkqMCF0mZS+MmTRz11HHL2T6y2GKPta6h6HCLetTJPkVVpsOC4Y&#10;7GhtqPrbn62C5Lgr9e9gvo8By/PXT4mpH1Gp2XT8WIIINIZH+N7eagXp+wJuZ+IRkPk/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TeURLDAAAA3AAAAA8AAAAAAAAAAAAA&#10;AAAAoQIAAGRycy9kb3ducmV2LnhtbFBLBQYAAAAABAAEAPkAAACRAwAAAAA=&#10;" strokecolor="yellow">
                  <v:stroke endarrow="block"/>
                </v:shape>
                <v:shape id="Conector recto de flecha 296" o:spid="_x0000_s1204" type="#_x0000_t32" style="position:absolute;left:17831;top:5061;width:5552;height:930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YoHcUAAADcAAAADwAAAGRycy9kb3ducmV2LnhtbESPQWvCQBSE74L/YXlCb7rRYrCpq4hU&#10;6CFQTPTQ2yP7mgSzb0N2m6T/3hUKHoeZ+YbZ7kfTiJ46V1tWsFxEIIgLq2suFVzy03wDwnlkjY1l&#10;UvBHDva76WSLibYDn6nPfCkChF2CCirv20RKV1Rk0C1sSxy8H9sZ9EF2pdQdDgFuGrmKolgarDks&#10;VNjSsaLilv0aBRmvv2M30uv1lPbroflKh488VeplNh7eQXga/TP83/7UClZvMTzOhCMgd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cYoHcUAAADcAAAADwAAAAAAAAAA&#10;AAAAAAChAgAAZHJzL2Rvd25yZXYueG1sUEsFBgAAAAAEAAQA+QAAAJMDAAAAAA==&#10;" strokecolor="yellow">
                  <v:stroke endarrow="block"/>
                </v:shape>
                <v:shape id="Conector recto de flecha 297" o:spid="_x0000_s1205" type="#_x0000_t32" style="position:absolute;left:22893;top:8245;width:1796;height:261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KykcIAAADcAAAADwAAAGRycy9kb3ducmV2LnhtbESPQYvCMBSE74L/ITxhb5oqy6pdo4gi&#10;ePCytT/g0TybsslLaaJWf70RFvY4zMw3zGrTOytu1IXGs4LpJANBXHndcK2gPB/GCxAhImu0nknB&#10;gwJs1sPBCnPt7/xDtyLWIkE45KjAxNjmUobKkMMw8S1x8i6+cxiT7GqpO7wnuLNylmVf0mHDacFg&#10;SztD1W9xdQo+t4erlcVp3z6nNDcl721tn0p9jPrtN4hIffwP/7WPWsFsOYf3mXQE5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OKykcIAAADcAAAADwAAAAAAAAAAAAAA&#10;AAChAgAAZHJzL2Rvd25yZXYueG1sUEsFBgAAAAAEAAQA+QAAAJADAAAAAA==&#10;" strokecolor="#0070c0">
                  <v:stroke endarrow="block"/>
                </v:shape>
                <v:rect id="Rectángulo 299" o:spid="_x0000_s1206" style="position:absolute;left:30558;top:7591;width:5718;height:27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65cMA&#10;AADcAAAADwAAAGRycy9kb3ducmV2LnhtbESPT4vCMBTE7wt+h/CEva2pPYhWo4gg+Odkdxc8Pppn&#10;U21eShNr99sbQdjjMDO/YRar3taio9ZXjhWMRwkI4sLpiksFP9/brykIH5A11o5JwR95WC0HHwvM&#10;tHvwibo8lCJC2GeowITQZFL6wpBFP3INcfQurrUYomxLqVt8RLitZZokE2mx4rhgsKGNoeKW362C&#10;XR+OJzM+d5vr75T2eXUo0zsq9Tns13MQgfrwH363d1pBOpvB60w8AnL5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f65cMAAADcAAAADwAAAAAAAAAAAAAAAACYAgAAZHJzL2Rv&#10;d25yZXYueG1sUEsFBgAAAAAEAAQA9QAAAIgDAAAAAA==&#10;" fillcolor="#3f3151 [1607]" strokecolor="#3f3151 [1607]" strokeweight="2pt">
                  <v:textbox>
                    <w:txbxContent>
                      <w:p w:rsidR="00A11435" w:rsidRPr="00D03186" w:rsidRDefault="00A11435" w:rsidP="00D03186">
                        <w:pPr>
                          <w:pStyle w:val="NormalWeb"/>
                          <w:spacing w:before="0" w:beforeAutospacing="0" w:after="0" w:afterAutospacing="0"/>
                          <w:jc w:val="center"/>
                          <w:rPr>
                            <w:lang w:val="es-419"/>
                          </w:rPr>
                        </w:pPr>
                        <w:r>
                          <w:rPr>
                            <w:sz w:val="18"/>
                            <w:szCs w:val="18"/>
                            <w:lang w:val="es-419"/>
                          </w:rPr>
                          <w:t>COLA</w:t>
                        </w:r>
                      </w:p>
                    </w:txbxContent>
                  </v:textbox>
                </v:rect>
                <v:shape id="Conector recto de flecha 300" o:spid="_x0000_s1207" type="#_x0000_t32" style="position:absolute;left:32689;top:5878;width:1879;height:171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szBb8AAADcAAAADwAAAGRycy9kb3ducmV2LnhtbERPy4rCMBTdC/5DuII7m4yCSMcoMiC6&#10;9YW4uzS3j7G5KU3U6tebheDycN7zZWdrcafWV441/CQKBHHmTMWFhuNhPZqB8AHZYO2YNDzJw3LR&#10;780xNe7BO7rvQyFiCPsUNZQhNKmUPivJok9cQxy53LUWQ4RtIU2LjxhuazlWaiotVhwbSmzor6Ts&#10;ur9ZDafV+dL9Z69jjurqJ/nzlW82B62Hg271CyJQF77ij3trNExUnB/PxCMgF2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1szBb8AAADcAAAADwAAAAAAAAAAAAAAAACh&#10;AgAAZHJzL2Rvd25yZXYueG1sUEsFBgAAAAAEAAQA+QAAAI0DAAAAAA==&#10;" strokecolor="#7030a0">
                  <v:stroke endarrow="block"/>
                </v:shape>
                <w10:anchorlock/>
              </v:group>
            </w:pict>
          </mc:Fallback>
        </mc:AlternateContent>
      </w:r>
    </w:p>
    <w:p w:rsidR="006E6824" w:rsidRPr="006E6824" w:rsidRDefault="006E6824" w:rsidP="006E6824">
      <w:pPr>
        <w:pStyle w:val="Descripcin"/>
        <w:jc w:val="center"/>
        <w:rPr>
          <w:sz w:val="24"/>
          <w:szCs w:val="24"/>
          <w:lang w:val="es-419"/>
        </w:rPr>
      </w:pPr>
      <w:bookmarkStart w:id="35" w:name="_Toc491986409"/>
      <w:r>
        <w:t xml:space="preserve">Figura </w:t>
      </w:r>
      <w:r>
        <w:fldChar w:fldCharType="begin"/>
      </w:r>
      <w:r>
        <w:instrText xml:space="preserve"> SEQ Figura \* ARABIC </w:instrText>
      </w:r>
      <w:r>
        <w:fldChar w:fldCharType="separate"/>
      </w:r>
      <w:r w:rsidR="00A11435">
        <w:rPr>
          <w:noProof/>
        </w:rPr>
        <w:t>14</w:t>
      </w:r>
      <w:r>
        <w:fldChar w:fldCharType="end"/>
      </w:r>
      <w:r>
        <w:t>. Diseño mecánico del robot oruga</w:t>
      </w:r>
      <w:bookmarkEnd w:id="35"/>
    </w:p>
    <w:p w:rsidR="00A7615D" w:rsidRDefault="00D03186" w:rsidP="006E6824">
      <w:pPr>
        <w:pStyle w:val="Prrafodelista"/>
        <w:spacing w:line="360" w:lineRule="auto"/>
        <w:ind w:left="360"/>
        <w:jc w:val="both"/>
        <w:rPr>
          <w:sz w:val="24"/>
          <w:szCs w:val="24"/>
          <w:lang w:val="es-419"/>
        </w:rPr>
      </w:pPr>
      <w:r>
        <w:rPr>
          <w:sz w:val="24"/>
          <w:szCs w:val="24"/>
          <w:lang w:val="es-419"/>
        </w:rPr>
        <w:t>En la figura 14, se muestra el diseño mecánico del robot oruga</w:t>
      </w:r>
      <w:r w:rsidR="00A7615D">
        <w:rPr>
          <w:sz w:val="24"/>
          <w:szCs w:val="24"/>
          <w:lang w:val="es-419"/>
        </w:rPr>
        <w:t xml:space="preserve"> realizado en el software Autodesk Inventor 2017. </w:t>
      </w:r>
    </w:p>
    <w:p w:rsidR="00D03186" w:rsidRDefault="00A7615D" w:rsidP="006E6824">
      <w:pPr>
        <w:pStyle w:val="Prrafodelista"/>
        <w:spacing w:line="360" w:lineRule="auto"/>
        <w:ind w:left="360"/>
        <w:jc w:val="both"/>
        <w:rPr>
          <w:sz w:val="24"/>
          <w:szCs w:val="24"/>
          <w:lang w:val="es-419"/>
        </w:rPr>
      </w:pPr>
      <w:r>
        <w:rPr>
          <w:sz w:val="24"/>
          <w:szCs w:val="24"/>
          <w:lang w:val="es-419"/>
        </w:rPr>
        <w:t xml:space="preserve">El diseño </w:t>
      </w:r>
      <w:r w:rsidR="00D03186">
        <w:rPr>
          <w:sz w:val="24"/>
          <w:szCs w:val="24"/>
          <w:lang w:val="es-419"/>
        </w:rPr>
        <w:t>fue estructurado para ser modular, además fue dimensionado para implementar el servomotor Tower pro MG 966 R y un sensor Sharp en la cabeza.</w:t>
      </w:r>
    </w:p>
    <w:p w:rsidR="00871446" w:rsidRPr="00871446" w:rsidRDefault="00D03186" w:rsidP="00871446">
      <w:pPr>
        <w:pStyle w:val="Prrafodelista"/>
        <w:spacing w:line="360" w:lineRule="auto"/>
        <w:ind w:left="360"/>
        <w:jc w:val="both"/>
        <w:rPr>
          <w:sz w:val="24"/>
          <w:szCs w:val="24"/>
          <w:lang w:val="es-419"/>
        </w:rPr>
      </w:pPr>
      <w:r>
        <w:rPr>
          <w:sz w:val="24"/>
          <w:szCs w:val="24"/>
          <w:lang w:val="es-419"/>
        </w:rPr>
        <w:t>Se toma en cuenta que cada servomotor contrala el movimiento de un solo eslabón</w:t>
      </w:r>
      <w:r w:rsidR="00845AC3">
        <w:rPr>
          <w:sz w:val="24"/>
          <w:szCs w:val="24"/>
          <w:lang w:val="es-419"/>
        </w:rPr>
        <w:t>, además que el servomotor de la cabeza controla la orientación del sensor ubicado en la misma.</w:t>
      </w:r>
      <w:r>
        <w:rPr>
          <w:sz w:val="24"/>
          <w:szCs w:val="24"/>
          <w:lang w:val="es-419"/>
        </w:rPr>
        <w:t xml:space="preserve"> </w:t>
      </w:r>
      <w:bookmarkStart w:id="36" w:name="_Toc491986888"/>
    </w:p>
    <w:p w:rsidR="00B43812" w:rsidRDefault="00901676" w:rsidP="00264F8C">
      <w:pPr>
        <w:pStyle w:val="Ttulo1"/>
        <w:numPr>
          <w:ilvl w:val="1"/>
          <w:numId w:val="13"/>
        </w:numPr>
        <w:spacing w:line="360" w:lineRule="auto"/>
        <w:jc w:val="both"/>
        <w:rPr>
          <w:rFonts w:ascii="Times New Roman" w:hAnsi="Times New Roman" w:cs="Times New Roman"/>
          <w:color w:val="548DD4" w:themeColor="text2" w:themeTint="99"/>
          <w:sz w:val="24"/>
          <w:szCs w:val="24"/>
          <w:lang w:val="es-419"/>
        </w:rPr>
      </w:pPr>
      <w:r w:rsidRPr="00B43812">
        <w:rPr>
          <w:rFonts w:ascii="Times New Roman" w:hAnsi="Times New Roman" w:cs="Times New Roman"/>
          <w:color w:val="548DD4" w:themeColor="text2" w:themeTint="99"/>
          <w:sz w:val="24"/>
          <w:szCs w:val="24"/>
          <w:lang w:val="es-419"/>
        </w:rPr>
        <w:t>SIMULA</w:t>
      </w:r>
      <w:r>
        <w:rPr>
          <w:rFonts w:ascii="Times New Roman" w:hAnsi="Times New Roman" w:cs="Times New Roman"/>
          <w:color w:val="548DD4" w:themeColor="text2" w:themeTint="99"/>
          <w:sz w:val="24"/>
          <w:szCs w:val="24"/>
          <w:lang w:val="es-419"/>
        </w:rPr>
        <w:t>CIÓN</w:t>
      </w:r>
      <w:r w:rsidRPr="00B43812">
        <w:rPr>
          <w:rFonts w:ascii="Times New Roman" w:hAnsi="Times New Roman" w:cs="Times New Roman"/>
          <w:color w:val="548DD4" w:themeColor="text2" w:themeTint="99"/>
          <w:sz w:val="24"/>
          <w:szCs w:val="24"/>
          <w:lang w:val="es-419"/>
        </w:rPr>
        <w:t xml:space="preserve"> </w:t>
      </w:r>
      <w:r>
        <w:rPr>
          <w:rFonts w:ascii="Times New Roman" w:hAnsi="Times New Roman" w:cs="Times New Roman"/>
          <w:color w:val="548DD4" w:themeColor="text2" w:themeTint="99"/>
          <w:sz w:val="24"/>
          <w:szCs w:val="24"/>
          <w:lang w:val="es-419"/>
        </w:rPr>
        <w:t>D</w:t>
      </w:r>
      <w:r w:rsidRPr="00B43812">
        <w:rPr>
          <w:rFonts w:ascii="Times New Roman" w:hAnsi="Times New Roman" w:cs="Times New Roman"/>
          <w:color w:val="548DD4" w:themeColor="text2" w:themeTint="99"/>
          <w:sz w:val="24"/>
          <w:szCs w:val="24"/>
          <w:lang w:val="es-419"/>
        </w:rPr>
        <w:t>EL MECANISMO</w:t>
      </w:r>
      <w:r>
        <w:rPr>
          <w:rFonts w:ascii="Times New Roman" w:hAnsi="Times New Roman" w:cs="Times New Roman"/>
          <w:color w:val="548DD4" w:themeColor="text2" w:themeTint="99"/>
          <w:sz w:val="24"/>
          <w:szCs w:val="24"/>
          <w:lang w:val="es-419"/>
        </w:rPr>
        <w:t xml:space="preserve"> ORUGA</w:t>
      </w:r>
      <w:r w:rsidRPr="00B43812">
        <w:rPr>
          <w:rFonts w:ascii="Times New Roman" w:hAnsi="Times New Roman" w:cs="Times New Roman"/>
          <w:color w:val="548DD4" w:themeColor="text2" w:themeTint="99"/>
          <w:sz w:val="24"/>
          <w:szCs w:val="24"/>
          <w:lang w:val="es-419"/>
        </w:rPr>
        <w:t>.</w:t>
      </w:r>
      <w:bookmarkEnd w:id="36"/>
    </w:p>
    <w:p w:rsidR="00845AC3" w:rsidRPr="00845AC3" w:rsidRDefault="00E604BE" w:rsidP="00E604BE">
      <w:pPr>
        <w:pStyle w:val="Prrafodelista"/>
        <w:spacing w:line="360" w:lineRule="auto"/>
        <w:ind w:left="360"/>
        <w:jc w:val="both"/>
        <w:rPr>
          <w:lang w:val="es-419"/>
        </w:rPr>
      </w:pPr>
      <w:r>
        <w:rPr>
          <w:sz w:val="24"/>
          <w:szCs w:val="24"/>
          <w:lang w:val="es-419"/>
        </w:rPr>
        <w:t xml:space="preserve">Considerando los parámetros de movimiento anteriormente mencionados, se tiene la siguiente simulación: </w:t>
      </w:r>
    </w:p>
    <w:p w:rsidR="00845AC3" w:rsidRDefault="006E6824" w:rsidP="00845AC3">
      <w:pPr>
        <w:keepNext/>
        <w:jc w:val="center"/>
      </w:pPr>
      <w:r>
        <w:rPr>
          <w:noProof/>
          <w:sz w:val="24"/>
          <w:szCs w:val="24"/>
          <w:lang w:val="es-ES" w:eastAsia="es-ES"/>
        </w:rPr>
        <w:lastRenderedPageBreak/>
        <mc:AlternateContent>
          <mc:Choice Requires="wpc">
            <w:drawing>
              <wp:inline distT="0" distB="0" distL="0" distR="0" wp14:anchorId="5177296F" wp14:editId="637D6C40">
                <wp:extent cx="5486400" cy="7909231"/>
                <wp:effectExtent l="0" t="0" r="0" b="0"/>
                <wp:docPr id="278" name="Lienzo 2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1" name="Imagen 281"/>
                          <pic:cNvPicPr/>
                        </pic:nvPicPr>
                        <pic:blipFill rotWithShape="1">
                          <a:blip r:embed="rId141" cstate="screen">
                            <a:extLst>
                              <a:ext uri="{28A0092B-C50C-407E-A947-70E740481C1C}">
                                <a14:useLocalDpi xmlns:a14="http://schemas.microsoft.com/office/drawing/2010/main"/>
                              </a:ext>
                            </a:extLst>
                          </a:blip>
                          <a:srcRect/>
                          <a:stretch/>
                        </pic:blipFill>
                        <pic:spPr bwMode="auto">
                          <a:xfrm>
                            <a:off x="1289958" y="1575723"/>
                            <a:ext cx="2880000" cy="169766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1" name="Imagen 301"/>
                          <pic:cNvPicPr>
                            <a:picLocks noChangeAspect="1"/>
                          </pic:cNvPicPr>
                        </pic:nvPicPr>
                        <pic:blipFill rotWithShape="1">
                          <a:blip r:embed="rId142" cstate="screen">
                            <a:extLst>
                              <a:ext uri="{28A0092B-C50C-407E-A947-70E740481C1C}">
                                <a14:useLocalDpi xmlns:a14="http://schemas.microsoft.com/office/drawing/2010/main"/>
                              </a:ext>
                            </a:extLst>
                          </a:blip>
                          <a:srcRect/>
                          <a:stretch/>
                        </pic:blipFill>
                        <pic:spPr>
                          <a:xfrm>
                            <a:off x="1289958" y="3175624"/>
                            <a:ext cx="2880000" cy="1613345"/>
                          </a:xfrm>
                          <a:prstGeom prst="rect">
                            <a:avLst/>
                          </a:prstGeom>
                        </pic:spPr>
                      </pic:pic>
                      <pic:pic xmlns:pic="http://schemas.openxmlformats.org/drawingml/2006/picture">
                        <pic:nvPicPr>
                          <pic:cNvPr id="303" name="Imagen 303"/>
                          <pic:cNvPicPr>
                            <a:picLocks noChangeAspect="1"/>
                          </pic:cNvPicPr>
                        </pic:nvPicPr>
                        <pic:blipFill rotWithShape="1">
                          <a:blip r:embed="rId143" cstate="screen">
                            <a:extLst>
                              <a:ext uri="{28A0092B-C50C-407E-A947-70E740481C1C}">
                                <a14:useLocalDpi xmlns:a14="http://schemas.microsoft.com/office/drawing/2010/main"/>
                              </a:ext>
                            </a:extLst>
                          </a:blip>
                          <a:srcRect/>
                          <a:stretch/>
                        </pic:blipFill>
                        <pic:spPr>
                          <a:xfrm>
                            <a:off x="1289958" y="4731818"/>
                            <a:ext cx="2880000" cy="1619995"/>
                          </a:xfrm>
                          <a:prstGeom prst="rect">
                            <a:avLst/>
                          </a:prstGeom>
                        </pic:spPr>
                      </pic:pic>
                      <pic:pic xmlns:pic="http://schemas.openxmlformats.org/drawingml/2006/picture">
                        <pic:nvPicPr>
                          <pic:cNvPr id="304" name="Imagen 304"/>
                          <pic:cNvPicPr>
                            <a:picLocks noChangeAspect="1"/>
                          </pic:cNvPicPr>
                        </pic:nvPicPr>
                        <pic:blipFill rotWithShape="1">
                          <a:blip r:embed="rId144" cstate="screen">
                            <a:extLst>
                              <a:ext uri="{28A0092B-C50C-407E-A947-70E740481C1C}">
                                <a14:useLocalDpi xmlns:a14="http://schemas.microsoft.com/office/drawing/2010/main"/>
                              </a:ext>
                            </a:extLst>
                          </a:blip>
                          <a:srcRect/>
                          <a:stretch/>
                        </pic:blipFill>
                        <pic:spPr>
                          <a:xfrm>
                            <a:off x="1289958" y="6351828"/>
                            <a:ext cx="2880000" cy="1521902"/>
                          </a:xfrm>
                          <a:prstGeom prst="rect">
                            <a:avLst/>
                          </a:prstGeom>
                        </pic:spPr>
                      </pic:pic>
                      <pic:pic xmlns:pic="http://schemas.openxmlformats.org/drawingml/2006/picture">
                        <pic:nvPicPr>
                          <pic:cNvPr id="305" name="Imagen 305"/>
                          <pic:cNvPicPr>
                            <a:picLocks noChangeAspect="1"/>
                          </pic:cNvPicPr>
                        </pic:nvPicPr>
                        <pic:blipFill rotWithShape="1">
                          <a:blip r:embed="rId145" cstate="screen">
                            <a:extLst>
                              <a:ext uri="{28A0092B-C50C-407E-A947-70E740481C1C}">
                                <a14:useLocalDpi xmlns:a14="http://schemas.microsoft.com/office/drawing/2010/main"/>
                              </a:ext>
                            </a:extLst>
                          </a:blip>
                          <a:srcRect/>
                          <a:stretch/>
                        </pic:blipFill>
                        <pic:spPr>
                          <a:xfrm>
                            <a:off x="1289958" y="0"/>
                            <a:ext cx="2880000" cy="1575707"/>
                          </a:xfrm>
                          <a:prstGeom prst="rect">
                            <a:avLst/>
                          </a:prstGeom>
                        </pic:spPr>
                      </pic:pic>
                    </wpc:wpc>
                  </a:graphicData>
                </a:graphic>
              </wp:inline>
            </w:drawing>
          </mc:Choice>
          <mc:Fallback>
            <w:pict>
              <v:group w14:anchorId="3727831E" id="Lienzo 278" o:spid="_x0000_s1026" editas="canvas" style="width:6in;height:622.75pt;mso-position-horizontal-relative:char;mso-position-vertical-relative:line" coordsize="54864,79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">
                <v:shape id="_x0000_s1027" type="#_x0000_t75" style="position:absolute;width:54864;height:79089;visibility:visible;mso-wrap-style:square">
                  <v:fill o:detectmouseclick="t"/>
                  <v:path o:connecttype="none"/>
                </v:shape>
                <v:shape id="Imagen 281" o:spid="_x0000_s1028" type="#_x0000_t75" style="position:absolute;left:12899;top:15757;width:28800;height:16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mFu7EAAAA3AAAAA8AAABkcnMvZG93bnJldi54bWxEj0FrAjEUhO+F/ofwBG81qwexW6NoURR6&#10;adcVenxsnpvFzcuyiRr/fVMQPA4z8w0zX0bbiiv1vnGsYDzKQBBXTjdcKygP27cZCB+QNbaOScGd&#10;PCwXry9zzLW78Q9di1CLBGGfowITQpdL6StDFv3IdcTJO7neYkiyr6Xu8ZbgtpWTLJtKiw2nBYMd&#10;fRqqzsXFKph+rTdF2ezq46/WcR03q5N5/1ZqOIirDxCBYniGH+29VjCZjeH/TDoCcvE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mFu7EAAAA3AAAAA8AAAAAAAAAAAAAAAAA&#10;nwIAAGRycy9kb3ducmV2LnhtbFBLBQYAAAAABAAEAPcAAACQAwAAAAA=&#10;">
                  <v:imagedata r:id="rId146" o:title="" croptop="16459f" cropbottom="4451f" cropleft="11996f" cropright="2336f"/>
                </v:shape>
                <v:shape id="Imagen 301" o:spid="_x0000_s1029" type="#_x0000_t75" style="position:absolute;left:12899;top:31756;width:28800;height:161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RQavEAAAA3AAAAA8AAABkcnMvZG93bnJldi54bWxEj8FqwzAQRO+F/IPYQG6N7KaU4EYJxRDo&#10;rYmbHHLbWFvL1FoZSY3tv48KhR6HmXnDbHaj7cSNfGgdK8iXGQji2umWGwWnz/3jGkSIyBo7x6Rg&#10;ogC77exhg4V2Ax/pVsVGJAiHAhWYGPtCylAbshiWridO3pfzFmOSvpHa45DgtpNPWfYiLbacFgz2&#10;VBqqv6sfq8Dvr3T5MFNVHrsT4fnZV4e1V2oxH99eQUQa43/4r/2uFayyHH7PpCMgt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hRQavEAAAA3AAAAA8AAAAAAAAAAAAAAAAA&#10;nwIAAGRycy9kb3ducmV2LnhtbFBLBQYAAAAABAAEAPcAAACQAwAAAAA=&#10;">
                  <v:imagedata r:id="rId147" o:title="" croptop="14244f" cropbottom="9121f" cropleft="20215f" cropright="4584f"/>
                  <v:path arrowok="t"/>
                </v:shape>
                <v:shape id="Imagen 303" o:spid="_x0000_s1030" type="#_x0000_t75" style="position:absolute;left:12899;top:47318;width:28800;height:16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9kUrEAAAA3AAAAA8AAABkcnMvZG93bnJldi54bWxEj1trwkAUhN8L/oflCL7VjQ20El1FC6L0&#10;rfH2esgek2D2bMxuLv333ULBx2FmvmGW68FUoqPGlZYVzKYRCOLM6pJzBafj7nUOwnlkjZVlUvBD&#10;Dtar0csSE217/qYu9bkIEHYJKii8rxMpXVaQQTe1NXHwbrYx6INscqkb7APcVPItit6lwZLDQoE1&#10;fRaU3dPWKNjG/Wx/vbYp08e5nX9dZHd63JSajIfNAoSnwT/D/+2DVhBHMfydCUdAr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p9kUrEAAAA3AAAAA8AAAAAAAAAAAAAAAAA&#10;nwIAAGRycy9kb3ducmV2LnhtbFBLBQYAAAAABAAEAPcAAACQAwAAAAA=&#10;">
                  <v:imagedata r:id="rId148" o:title="" croptop="15499f" cropbottom="8046f" cropleft="16549f" cropright="8591f"/>
                  <v:path arrowok="t"/>
                </v:shape>
                <v:shape id="Imagen 304" o:spid="_x0000_s1031" type="#_x0000_t75" style="position:absolute;left:12899;top:63518;width:28800;height:15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AyAfEAAAA3AAAAA8AAABkcnMvZG93bnJldi54bWxEj0FrwkAUhO+F/oflFXqru62hSOoaQrHg&#10;1SiCt9fsa5KafZtmNzH+e1cQehxm5htmmU22FSP1vnGs4XWmQBCXzjRcadjvvl4WIHxANtg6Jg0X&#10;8pCtHh+WmBp35i2NRahEhLBPUUMdQpdK6cuaLPqZ64ij9+N6iyHKvpKmx3OE21a+KfUuLTYcF2rs&#10;6LOm8lQMVkP762n4XnfT33FzUPPktM8dr7V+fpryDxCBpvAfvrc3RsNcJXA7E4+AX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aAyAfEAAAA3AAAAA8AAAAAAAAAAAAAAAAA&#10;nwIAAGRycy9kb3ducmV2LnhtbFBLBQYAAAAABAAEAPcAAACQAwAAAAA=&#10;">
                  <v:imagedata r:id="rId149" o:title="" croptop="14958f" cropbottom="8587f" cropleft="16189f" cropright="6347f"/>
                  <v:path arrowok="t"/>
                </v:shape>
                <v:shape id="Imagen 305" o:spid="_x0000_s1032" type="#_x0000_t75" style="position:absolute;left:12899;width:28800;height:157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8ufzEAAAA3AAAAA8AAABkcnMvZG93bnJldi54bWxEj0FrAjEUhO8F/0N4greaWFHs1ihSFGwP&#10;gtZ6ft08d5duXtYk6vbfN4LgcZiZb5jpvLW1uJAPlWMNg74CQZw7U3GhYf+1ep6ACBHZYO2YNPxR&#10;gPms8zTFzLgrb+myi4VIEA4ZaihjbDIpQ16SxdB3DXHyjs5bjEn6QhqP1wS3tXxRaiwtVpwWSmzo&#10;vaT8d3e2Gqw6RjzVh+/l5rDyn9XPaN++fmjd67aLNxCR2vgI39tro2GoRnA7k46AnP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U8ufzEAAAA3AAAAA8AAAAAAAAAAAAAAAAA&#10;nwIAAGRycy9kb3ducmV2LnhtbFBLBQYAAAAABAAEAPcAAACQAwAAAAA=&#10;">
                  <v:imagedata r:id="rId150" o:title="" croptop="17167f" cropbottom="10317f" cropleft="17067f" cropright="10832f"/>
                  <v:path arrowok="t"/>
                </v:shape>
                <w10:anchorlock/>
              </v:group>
            </w:pict>
          </mc:Fallback>
        </mc:AlternateContent>
      </w:r>
    </w:p>
    <w:p w:rsidR="006E6824" w:rsidRPr="002B4011" w:rsidRDefault="00845AC3" w:rsidP="00845AC3">
      <w:pPr>
        <w:pStyle w:val="Descripcin"/>
        <w:jc w:val="center"/>
        <w:rPr>
          <w:lang w:val="es-419"/>
        </w:rPr>
      </w:pPr>
      <w:bookmarkStart w:id="37" w:name="_Toc491986410"/>
      <w:r>
        <w:t xml:space="preserve">Figura </w:t>
      </w:r>
      <w:r>
        <w:fldChar w:fldCharType="begin"/>
      </w:r>
      <w:r>
        <w:instrText xml:space="preserve"> SEQ Figura \* ARABIC </w:instrText>
      </w:r>
      <w:r>
        <w:fldChar w:fldCharType="separate"/>
      </w:r>
      <w:r w:rsidR="00A11435">
        <w:rPr>
          <w:noProof/>
        </w:rPr>
        <w:t>15</w:t>
      </w:r>
      <w:r>
        <w:fldChar w:fldCharType="end"/>
      </w:r>
      <w:r>
        <w:t xml:space="preserve">. Simulación </w:t>
      </w:r>
      <w:r>
        <w:rPr>
          <w:noProof/>
        </w:rPr>
        <w:t>de desplazamiento del robot oruga</w:t>
      </w:r>
      <w:bookmarkEnd w:id="37"/>
    </w:p>
    <w:p w:rsidR="00871446" w:rsidRDefault="00E604BE" w:rsidP="00871446">
      <w:pPr>
        <w:spacing w:line="360" w:lineRule="auto"/>
        <w:ind w:left="360"/>
        <w:jc w:val="both"/>
        <w:rPr>
          <w:sz w:val="24"/>
          <w:szCs w:val="24"/>
          <w:lang w:val="es-419"/>
        </w:rPr>
      </w:pPr>
      <w:r w:rsidRPr="00E604BE">
        <w:rPr>
          <w:sz w:val="24"/>
          <w:szCs w:val="24"/>
          <w:lang w:val="es-419"/>
        </w:rPr>
        <w:t>La simulación mostrada en la figura15</w:t>
      </w:r>
      <w:r w:rsidR="00D620F9">
        <w:rPr>
          <w:sz w:val="24"/>
          <w:szCs w:val="24"/>
          <w:lang w:val="es-419"/>
        </w:rPr>
        <w:t>, determina la secuencia de movimientos de la oruga.</w:t>
      </w:r>
    </w:p>
    <w:p w:rsidR="00780A2A" w:rsidRPr="002B4011" w:rsidRDefault="00780A2A" w:rsidP="003837E2">
      <w:pPr>
        <w:rPr>
          <w:lang w:val="es-419"/>
        </w:rPr>
      </w:pPr>
    </w:p>
    <w:p w:rsidR="00871446" w:rsidRDefault="00780A2A" w:rsidP="00871446">
      <w:pPr>
        <w:pStyle w:val="Ttulo1"/>
        <w:numPr>
          <w:ilvl w:val="0"/>
          <w:numId w:val="0"/>
        </w:numPr>
        <w:spacing w:line="360" w:lineRule="auto"/>
        <w:ind w:left="720" w:hanging="720"/>
        <w:jc w:val="center"/>
        <w:rPr>
          <w:rFonts w:ascii="Times New Roman" w:hAnsi="Times New Roman" w:cs="Times New Roman"/>
          <w:color w:val="548DD4" w:themeColor="text2" w:themeTint="99"/>
          <w:sz w:val="24"/>
          <w:szCs w:val="24"/>
          <w:lang w:val="es-419"/>
        </w:rPr>
      </w:pPr>
      <w:bookmarkStart w:id="38" w:name="_Toc491986889"/>
      <w:r>
        <w:rPr>
          <w:rFonts w:ascii="Times New Roman" w:hAnsi="Times New Roman" w:cs="Times New Roman"/>
          <w:color w:val="548DD4" w:themeColor="text2" w:themeTint="99"/>
          <w:sz w:val="24"/>
          <w:szCs w:val="24"/>
          <w:lang w:val="es-419"/>
        </w:rPr>
        <w:lastRenderedPageBreak/>
        <w:t>CAPÍTULO III</w:t>
      </w:r>
      <w:bookmarkEnd w:id="38"/>
    </w:p>
    <w:p w:rsidR="00780A2A" w:rsidRPr="00871446" w:rsidRDefault="00780A2A" w:rsidP="00871446">
      <w:pPr>
        <w:pStyle w:val="Ttulo1"/>
        <w:numPr>
          <w:ilvl w:val="0"/>
          <w:numId w:val="0"/>
        </w:numPr>
        <w:spacing w:line="360" w:lineRule="auto"/>
        <w:ind w:left="720" w:hanging="720"/>
        <w:jc w:val="center"/>
        <w:rPr>
          <w:rFonts w:ascii="Times New Roman" w:hAnsi="Times New Roman" w:cs="Times New Roman"/>
          <w:color w:val="548DD4" w:themeColor="text2" w:themeTint="99"/>
          <w:sz w:val="24"/>
          <w:szCs w:val="24"/>
          <w:lang w:val="es-419"/>
        </w:rPr>
      </w:pPr>
      <w:r w:rsidRPr="00871446">
        <w:rPr>
          <w:rFonts w:ascii="Times New Roman" w:hAnsi="Times New Roman" w:cs="Times New Roman"/>
          <w:sz w:val="24"/>
          <w:lang w:val="es-419"/>
        </w:rPr>
        <w:t>DISEÑO ELECTRÓNICO</w:t>
      </w:r>
    </w:p>
    <w:p w:rsidR="00D00250" w:rsidRDefault="00D00250" w:rsidP="00264F8C">
      <w:pPr>
        <w:pStyle w:val="Ttulo1"/>
        <w:numPr>
          <w:ilvl w:val="1"/>
          <w:numId w:val="16"/>
        </w:numPr>
        <w:rPr>
          <w:rFonts w:ascii="Times New Roman" w:hAnsi="Times New Roman" w:cs="Times New Roman"/>
          <w:color w:val="548DD4" w:themeColor="text2" w:themeTint="99"/>
          <w:sz w:val="24"/>
          <w:lang w:val="es-419"/>
        </w:rPr>
      </w:pPr>
      <w:bookmarkStart w:id="39" w:name="_Toc491986890"/>
      <w:r>
        <w:rPr>
          <w:rFonts w:ascii="Times New Roman" w:hAnsi="Times New Roman" w:cs="Times New Roman"/>
          <w:color w:val="548DD4" w:themeColor="text2" w:themeTint="99"/>
          <w:sz w:val="24"/>
          <w:lang w:val="es-419"/>
        </w:rPr>
        <w:t>C</w:t>
      </w:r>
      <w:r w:rsidRPr="00D00250">
        <w:rPr>
          <w:rFonts w:ascii="Times New Roman" w:hAnsi="Times New Roman" w:cs="Times New Roman"/>
          <w:color w:val="548DD4" w:themeColor="text2" w:themeTint="99"/>
          <w:sz w:val="24"/>
          <w:lang w:val="es-419"/>
        </w:rPr>
        <w:t>IRCUITO DE POTENCIA</w:t>
      </w:r>
      <w:bookmarkEnd w:id="39"/>
    </w:p>
    <w:p w:rsidR="00C73436" w:rsidRDefault="00C73436" w:rsidP="00C73436">
      <w:pPr>
        <w:rPr>
          <w:lang w:val="es-419"/>
        </w:rPr>
      </w:pPr>
    </w:p>
    <w:p w:rsidR="00C73436" w:rsidRPr="00C73436" w:rsidRDefault="00C73436" w:rsidP="00C73436">
      <w:pPr>
        <w:spacing w:after="160" w:line="360" w:lineRule="auto"/>
        <w:jc w:val="both"/>
        <w:rPr>
          <w:sz w:val="24"/>
          <w:szCs w:val="24"/>
          <w:lang w:val="es-ES"/>
        </w:rPr>
      </w:pPr>
      <w:r w:rsidRPr="00C73436">
        <w:rPr>
          <w:sz w:val="24"/>
          <w:szCs w:val="24"/>
          <w:lang w:val="es-ES"/>
        </w:rPr>
        <w:t xml:space="preserve">Se definieron los pines de conexión para los sensores y servomotores en el Arduino Nano, para proceder a realizar el diseño de la PCB en el software </w:t>
      </w:r>
      <w:proofErr w:type="spellStart"/>
      <w:r w:rsidRPr="00C73436">
        <w:rPr>
          <w:sz w:val="24"/>
          <w:szCs w:val="24"/>
          <w:lang w:val="es-ES"/>
        </w:rPr>
        <w:t>Proteus</w:t>
      </w:r>
      <w:proofErr w:type="spellEnd"/>
      <w:r w:rsidRPr="00C73436">
        <w:rPr>
          <w:sz w:val="24"/>
          <w:szCs w:val="24"/>
          <w:lang w:val="es-ES"/>
        </w:rPr>
        <w:t xml:space="preserve"> 8.6 como se muestra en la </w:t>
      </w:r>
      <w:r>
        <w:rPr>
          <w:sz w:val="24"/>
          <w:szCs w:val="24"/>
          <w:lang w:val="es-ES"/>
        </w:rPr>
        <w:t xml:space="preserve">figura. </w:t>
      </w:r>
      <w:r w:rsidRPr="00C73436">
        <w:rPr>
          <w:sz w:val="24"/>
          <w:szCs w:val="24"/>
          <w:lang w:val="es-ES"/>
        </w:rPr>
        <w:t>Los pines requeridos en el Arduino Nano son los que permiten salida de PWM, los mismos que corresponden a la numeración 6</w:t>
      </w:r>
      <w:proofErr w:type="gramStart"/>
      <w:r w:rsidRPr="00C73436">
        <w:rPr>
          <w:sz w:val="24"/>
          <w:szCs w:val="24"/>
          <w:lang w:val="es-ES"/>
        </w:rPr>
        <w:t>,8,13,14</w:t>
      </w:r>
      <w:proofErr w:type="gramEnd"/>
      <w:r w:rsidRPr="00C73436">
        <w:rPr>
          <w:sz w:val="24"/>
          <w:szCs w:val="24"/>
          <w:lang w:val="es-ES"/>
        </w:rPr>
        <w:t>.</w:t>
      </w:r>
    </w:p>
    <w:p w:rsidR="00C73436" w:rsidRPr="00C73436" w:rsidRDefault="00C73436" w:rsidP="00C73436">
      <w:pPr>
        <w:spacing w:line="360" w:lineRule="auto"/>
        <w:jc w:val="both"/>
        <w:rPr>
          <w:sz w:val="24"/>
          <w:szCs w:val="24"/>
          <w:lang w:val="es-ES"/>
        </w:rPr>
      </w:pPr>
      <w:r w:rsidRPr="00C73436">
        <w:rPr>
          <w:sz w:val="24"/>
          <w:szCs w:val="24"/>
          <w:lang w:val="es-ES"/>
        </w:rPr>
        <w:t>Adicionalmente se colocaron reguladores de voltaje 7805 que corresponde a los 5 voltios requeridos según el rango de voltaje de operación indicado en las especificaciones de los servomotores, y dos capacitores de 220uF.</w:t>
      </w:r>
    </w:p>
    <w:p w:rsidR="00C73436" w:rsidRPr="00C73436" w:rsidRDefault="00C73436" w:rsidP="00B034F3">
      <w:pPr>
        <w:pStyle w:val="Prrafodelista"/>
        <w:keepNext/>
        <w:spacing w:line="360" w:lineRule="auto"/>
        <w:ind w:left="1080" w:hanging="513"/>
        <w:jc w:val="center"/>
        <w:rPr>
          <w:lang w:val="es-EC"/>
        </w:rPr>
      </w:pPr>
      <w:r w:rsidRPr="008058A0">
        <w:rPr>
          <w:noProof/>
          <w:sz w:val="24"/>
          <w:szCs w:val="24"/>
          <w:lang w:val="es-ES" w:eastAsia="es-ES"/>
        </w:rPr>
        <w:drawing>
          <wp:inline distT="0" distB="0" distL="0" distR="0" wp14:anchorId="5DAEC6CA" wp14:editId="150D10AC">
            <wp:extent cx="4739294" cy="2471979"/>
            <wp:effectExtent l="0" t="0" r="4445" b="5080"/>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cstate="screen">
                      <a:extLst>
                        <a:ext uri="{28A0092B-C50C-407E-A947-70E740481C1C}">
                          <a14:useLocalDpi xmlns:a14="http://schemas.microsoft.com/office/drawing/2010/main"/>
                        </a:ext>
                      </a:extLst>
                    </a:blip>
                    <a:srcRect/>
                    <a:stretch/>
                  </pic:blipFill>
                  <pic:spPr bwMode="auto">
                    <a:xfrm>
                      <a:off x="0" y="0"/>
                      <a:ext cx="4761240" cy="2483426"/>
                    </a:xfrm>
                    <a:prstGeom prst="rect">
                      <a:avLst/>
                    </a:prstGeom>
                    <a:ln>
                      <a:noFill/>
                    </a:ln>
                    <a:extLst>
                      <a:ext uri="{53640926-AAD7-44D8-BBD7-CCE9431645EC}">
                        <a14:shadowObscured xmlns:a14="http://schemas.microsoft.com/office/drawing/2010/main"/>
                      </a:ext>
                    </a:extLst>
                  </pic:spPr>
                </pic:pic>
              </a:graphicData>
            </a:graphic>
          </wp:inline>
        </w:drawing>
      </w:r>
    </w:p>
    <w:p w:rsidR="00C73436" w:rsidRDefault="00C73436" w:rsidP="00C73436">
      <w:pPr>
        <w:spacing w:after="160" w:line="360" w:lineRule="auto"/>
        <w:rPr>
          <w:sz w:val="24"/>
          <w:szCs w:val="24"/>
          <w:lang w:val="es-ES"/>
        </w:rPr>
      </w:pPr>
      <w:r w:rsidRPr="00C73436">
        <w:rPr>
          <w:sz w:val="24"/>
          <w:szCs w:val="24"/>
          <w:lang w:val="es-ES"/>
        </w:rPr>
        <w:t xml:space="preserve">Una vez realizado el esquemático se realiza el diseño de la PCB en el entorno PCB de </w:t>
      </w:r>
      <w:proofErr w:type="spellStart"/>
      <w:r w:rsidRPr="00C73436">
        <w:rPr>
          <w:sz w:val="24"/>
          <w:szCs w:val="24"/>
          <w:lang w:val="es-ES"/>
        </w:rPr>
        <w:t>Proteus</w:t>
      </w:r>
      <w:proofErr w:type="spellEnd"/>
      <w:r w:rsidRPr="00C73436">
        <w:rPr>
          <w:sz w:val="24"/>
          <w:szCs w:val="24"/>
          <w:lang w:val="es-ES"/>
        </w:rPr>
        <w:t xml:space="preserve"> 8.0 para definir la ubicación los componentes y se estableció un ancho de pista de 30th.</w:t>
      </w:r>
    </w:p>
    <w:p w:rsidR="00C73436" w:rsidRPr="008058A0" w:rsidRDefault="00C73436" w:rsidP="00C73436">
      <w:pPr>
        <w:spacing w:after="160" w:line="360" w:lineRule="auto"/>
        <w:jc w:val="center"/>
        <w:rPr>
          <w:sz w:val="24"/>
          <w:szCs w:val="24"/>
        </w:rPr>
      </w:pPr>
      <w:r w:rsidRPr="008058A0">
        <w:rPr>
          <w:noProof/>
          <w:sz w:val="24"/>
          <w:szCs w:val="24"/>
          <w:lang w:val="es-ES" w:eastAsia="es-ES"/>
        </w:rPr>
        <w:drawing>
          <wp:inline distT="0" distB="0" distL="0" distR="0" wp14:anchorId="31454F6E" wp14:editId="4B050A99">
            <wp:extent cx="2697775" cy="2193011"/>
            <wp:effectExtent l="0" t="0" r="7620"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cstate="screen">
                      <a:extLst>
                        <a:ext uri="{28A0092B-C50C-407E-A947-70E740481C1C}">
                          <a14:useLocalDpi xmlns:a14="http://schemas.microsoft.com/office/drawing/2010/main"/>
                        </a:ext>
                      </a:extLst>
                    </a:blip>
                    <a:srcRect/>
                    <a:stretch/>
                  </pic:blipFill>
                  <pic:spPr bwMode="auto">
                    <a:xfrm>
                      <a:off x="0" y="0"/>
                      <a:ext cx="2707171" cy="2200649"/>
                    </a:xfrm>
                    <a:prstGeom prst="rect">
                      <a:avLst/>
                    </a:prstGeom>
                    <a:ln>
                      <a:noFill/>
                    </a:ln>
                    <a:extLst>
                      <a:ext uri="{53640926-AAD7-44D8-BBD7-CCE9431645EC}">
                        <a14:shadowObscured xmlns:a14="http://schemas.microsoft.com/office/drawing/2010/main"/>
                      </a:ext>
                    </a:extLst>
                  </pic:spPr>
                </pic:pic>
              </a:graphicData>
            </a:graphic>
          </wp:inline>
        </w:drawing>
      </w:r>
    </w:p>
    <w:p w:rsidR="00C73436" w:rsidRDefault="00C73436" w:rsidP="00C73436">
      <w:pPr>
        <w:spacing w:after="160" w:line="360" w:lineRule="auto"/>
        <w:jc w:val="both"/>
        <w:rPr>
          <w:sz w:val="24"/>
          <w:szCs w:val="24"/>
        </w:rPr>
      </w:pPr>
    </w:p>
    <w:p w:rsidR="00C73436" w:rsidRPr="00C73436" w:rsidRDefault="00C73436" w:rsidP="00C73436">
      <w:pPr>
        <w:spacing w:after="160" w:line="360" w:lineRule="auto"/>
        <w:jc w:val="both"/>
        <w:rPr>
          <w:sz w:val="24"/>
          <w:szCs w:val="24"/>
          <w:lang w:val="es-ES"/>
        </w:rPr>
      </w:pPr>
      <w:r>
        <w:rPr>
          <w:sz w:val="24"/>
          <w:szCs w:val="24"/>
          <w:lang w:val="es-ES"/>
        </w:rPr>
        <w:lastRenderedPageBreak/>
        <w:t>La</w:t>
      </w:r>
      <w:r w:rsidRPr="00C73436">
        <w:rPr>
          <w:sz w:val="24"/>
          <w:szCs w:val="24"/>
          <w:lang w:val="es-ES"/>
        </w:rPr>
        <w:t xml:space="preserve"> distribución de elementos en la PCB como se indica en el visualizador 3D.</w:t>
      </w:r>
    </w:p>
    <w:p w:rsidR="00C73436" w:rsidRPr="008058A0" w:rsidRDefault="00C73436" w:rsidP="00C73436">
      <w:pPr>
        <w:keepNext/>
        <w:spacing w:line="360" w:lineRule="auto"/>
        <w:ind w:firstLine="426"/>
        <w:jc w:val="center"/>
        <w:rPr>
          <w:sz w:val="24"/>
          <w:szCs w:val="24"/>
        </w:rPr>
      </w:pPr>
      <w:r w:rsidRPr="008058A0">
        <w:rPr>
          <w:noProof/>
          <w:sz w:val="24"/>
          <w:szCs w:val="24"/>
          <w:lang w:val="es-ES" w:eastAsia="es-ES"/>
        </w:rPr>
        <w:drawing>
          <wp:inline distT="0" distB="0" distL="0" distR="0" wp14:anchorId="1B746F0B" wp14:editId="5CD4BC35">
            <wp:extent cx="4790512" cy="2693254"/>
            <wp:effectExtent l="0" t="0" r="0" b="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screen">
                      <a:extLst>
                        <a:ext uri="{28A0092B-C50C-407E-A947-70E740481C1C}">
                          <a14:useLocalDpi xmlns:a14="http://schemas.microsoft.com/office/drawing/2010/main"/>
                        </a:ext>
                      </a:extLst>
                    </a:blip>
                    <a:stretch>
                      <a:fillRect/>
                    </a:stretch>
                  </pic:blipFill>
                  <pic:spPr>
                    <a:xfrm>
                      <a:off x="0" y="0"/>
                      <a:ext cx="4802345" cy="2699907"/>
                    </a:xfrm>
                    <a:prstGeom prst="rect">
                      <a:avLst/>
                    </a:prstGeom>
                  </pic:spPr>
                </pic:pic>
              </a:graphicData>
            </a:graphic>
          </wp:inline>
        </w:drawing>
      </w:r>
    </w:p>
    <w:p w:rsidR="00C73436" w:rsidRPr="00C73436" w:rsidRDefault="00C73436" w:rsidP="00C73436">
      <w:pPr>
        <w:rPr>
          <w:lang w:val="es-419"/>
        </w:rPr>
      </w:pPr>
    </w:p>
    <w:p w:rsidR="00D00250" w:rsidRDefault="00D00250" w:rsidP="00264F8C">
      <w:pPr>
        <w:pStyle w:val="Ttulo1"/>
        <w:numPr>
          <w:ilvl w:val="1"/>
          <w:numId w:val="16"/>
        </w:numPr>
        <w:rPr>
          <w:rFonts w:ascii="Times New Roman" w:hAnsi="Times New Roman" w:cs="Times New Roman"/>
          <w:color w:val="548DD4" w:themeColor="text2" w:themeTint="99"/>
          <w:sz w:val="24"/>
          <w:lang w:val="es-419"/>
        </w:rPr>
      </w:pPr>
      <w:bookmarkStart w:id="40" w:name="_Toc491986891"/>
      <w:r>
        <w:rPr>
          <w:rFonts w:ascii="Times New Roman" w:hAnsi="Times New Roman" w:cs="Times New Roman"/>
          <w:color w:val="548DD4" w:themeColor="text2" w:themeTint="99"/>
          <w:sz w:val="24"/>
          <w:lang w:val="es-419"/>
        </w:rPr>
        <w:t>C</w:t>
      </w:r>
      <w:r w:rsidRPr="00D00250">
        <w:rPr>
          <w:rFonts w:ascii="Times New Roman" w:hAnsi="Times New Roman" w:cs="Times New Roman"/>
          <w:color w:val="548DD4" w:themeColor="text2" w:themeTint="99"/>
          <w:sz w:val="24"/>
          <w:lang w:val="es-419"/>
        </w:rPr>
        <w:t>IRCUITO DE CONTRO</w:t>
      </w:r>
      <w:r>
        <w:rPr>
          <w:rFonts w:ascii="Times New Roman" w:hAnsi="Times New Roman" w:cs="Times New Roman"/>
          <w:color w:val="548DD4" w:themeColor="text2" w:themeTint="99"/>
          <w:sz w:val="24"/>
          <w:lang w:val="es-419"/>
        </w:rPr>
        <w:t>L</w:t>
      </w:r>
      <w:bookmarkEnd w:id="40"/>
    </w:p>
    <w:p w:rsidR="00C73436" w:rsidRDefault="00C73436" w:rsidP="00C73436">
      <w:pPr>
        <w:rPr>
          <w:lang w:val="es-419"/>
        </w:rPr>
      </w:pPr>
    </w:p>
    <w:p w:rsidR="00C73436" w:rsidRPr="00C73436" w:rsidRDefault="00C73436" w:rsidP="00C73436">
      <w:pPr>
        <w:spacing w:after="160" w:line="360" w:lineRule="auto"/>
        <w:jc w:val="both"/>
        <w:rPr>
          <w:sz w:val="24"/>
          <w:szCs w:val="24"/>
          <w:lang w:val="es-ES"/>
        </w:rPr>
      </w:pPr>
      <w:r>
        <w:rPr>
          <w:sz w:val="24"/>
          <w:szCs w:val="24"/>
          <w:lang w:val="es-ES"/>
        </w:rPr>
        <w:t>El circuito de control, se basa en el micro controlador Arduino nano, el mismo que fue ya incorporado en el circuito de potencia</w:t>
      </w:r>
    </w:p>
    <w:p w:rsidR="00C73436" w:rsidRPr="00C73436" w:rsidRDefault="00C73436" w:rsidP="00C73436">
      <w:pPr>
        <w:rPr>
          <w:lang w:val="es-ES"/>
        </w:rPr>
      </w:pPr>
    </w:p>
    <w:p w:rsidR="00B4440B" w:rsidRDefault="00B4440B" w:rsidP="00D00250">
      <w:pPr>
        <w:rPr>
          <w:lang w:val="es-419"/>
        </w:rPr>
      </w:pPr>
    </w:p>
    <w:p w:rsidR="00B4440B" w:rsidRDefault="00B4440B" w:rsidP="00D00250">
      <w:pPr>
        <w:rPr>
          <w:lang w:val="es-419"/>
        </w:rPr>
      </w:pPr>
    </w:p>
    <w:p w:rsidR="00B4440B" w:rsidRDefault="00B4440B" w:rsidP="00D00250">
      <w:pPr>
        <w:rPr>
          <w:lang w:val="es-419"/>
        </w:rPr>
      </w:pPr>
    </w:p>
    <w:p w:rsidR="00B4440B" w:rsidRDefault="00B4440B" w:rsidP="00D00250">
      <w:pPr>
        <w:rPr>
          <w:lang w:val="es-419"/>
        </w:rPr>
      </w:pPr>
    </w:p>
    <w:p w:rsidR="00B4440B" w:rsidRDefault="00B4440B" w:rsidP="00D00250">
      <w:pPr>
        <w:rPr>
          <w:lang w:val="es-419"/>
        </w:rPr>
      </w:pPr>
    </w:p>
    <w:p w:rsidR="00B4440B" w:rsidRDefault="00B4440B" w:rsidP="00D00250">
      <w:pPr>
        <w:rPr>
          <w:lang w:val="es-419"/>
        </w:rPr>
      </w:pPr>
    </w:p>
    <w:p w:rsidR="00B4440B" w:rsidRDefault="00B4440B" w:rsidP="00D00250">
      <w:pPr>
        <w:rPr>
          <w:lang w:val="es-419"/>
        </w:rPr>
      </w:pPr>
    </w:p>
    <w:p w:rsidR="00B4440B" w:rsidRDefault="00B4440B" w:rsidP="00D00250">
      <w:pPr>
        <w:rPr>
          <w:lang w:val="es-419"/>
        </w:rPr>
      </w:pPr>
    </w:p>
    <w:p w:rsidR="00B4440B" w:rsidRDefault="00B4440B" w:rsidP="00D00250">
      <w:pPr>
        <w:rPr>
          <w:lang w:val="es-419"/>
        </w:rPr>
      </w:pPr>
    </w:p>
    <w:p w:rsidR="00B4440B" w:rsidRDefault="00B4440B" w:rsidP="00D00250">
      <w:pPr>
        <w:rPr>
          <w:lang w:val="es-419"/>
        </w:rPr>
      </w:pPr>
    </w:p>
    <w:p w:rsidR="00B4440B" w:rsidRDefault="00B4440B" w:rsidP="00D00250">
      <w:pPr>
        <w:rPr>
          <w:lang w:val="es-419"/>
        </w:rPr>
      </w:pPr>
    </w:p>
    <w:p w:rsidR="00B4440B" w:rsidRDefault="00B4440B" w:rsidP="00D00250">
      <w:pPr>
        <w:rPr>
          <w:lang w:val="es-419"/>
        </w:rPr>
      </w:pPr>
    </w:p>
    <w:p w:rsidR="00B4440B" w:rsidRDefault="00B4440B" w:rsidP="00D00250">
      <w:pPr>
        <w:rPr>
          <w:lang w:val="es-419"/>
        </w:rPr>
      </w:pPr>
    </w:p>
    <w:p w:rsidR="00B4440B" w:rsidRDefault="00B4440B" w:rsidP="00D00250">
      <w:pPr>
        <w:rPr>
          <w:lang w:val="es-419"/>
        </w:rPr>
      </w:pPr>
    </w:p>
    <w:p w:rsidR="00B4440B" w:rsidRDefault="00B4440B" w:rsidP="00D00250">
      <w:pPr>
        <w:rPr>
          <w:lang w:val="es-419"/>
        </w:rPr>
      </w:pPr>
    </w:p>
    <w:p w:rsidR="00B4440B" w:rsidRDefault="00B4440B" w:rsidP="00D00250">
      <w:pPr>
        <w:rPr>
          <w:lang w:val="es-419"/>
        </w:rPr>
      </w:pPr>
    </w:p>
    <w:p w:rsidR="00B4440B" w:rsidRDefault="00B4440B" w:rsidP="00D00250">
      <w:pPr>
        <w:rPr>
          <w:lang w:val="es-419"/>
        </w:rPr>
      </w:pPr>
    </w:p>
    <w:p w:rsidR="00B4440B" w:rsidRDefault="00B4440B" w:rsidP="00D00250">
      <w:pPr>
        <w:rPr>
          <w:lang w:val="es-419"/>
        </w:rPr>
      </w:pPr>
    </w:p>
    <w:p w:rsidR="00B4440B" w:rsidRDefault="00B4440B" w:rsidP="00D00250">
      <w:pPr>
        <w:rPr>
          <w:lang w:val="es-419"/>
        </w:rPr>
      </w:pPr>
    </w:p>
    <w:p w:rsidR="00B4440B" w:rsidRDefault="00B4440B" w:rsidP="00D00250">
      <w:pPr>
        <w:rPr>
          <w:lang w:val="es-419"/>
        </w:rPr>
      </w:pPr>
    </w:p>
    <w:p w:rsidR="00B4440B" w:rsidRDefault="00B4440B" w:rsidP="00D00250">
      <w:pPr>
        <w:rPr>
          <w:lang w:val="es-419"/>
        </w:rPr>
      </w:pPr>
    </w:p>
    <w:p w:rsidR="00B4440B" w:rsidRDefault="00B4440B" w:rsidP="00D00250">
      <w:pPr>
        <w:rPr>
          <w:lang w:val="es-419"/>
        </w:rPr>
      </w:pPr>
    </w:p>
    <w:p w:rsidR="00B4440B" w:rsidRDefault="00B4440B" w:rsidP="00D00250">
      <w:pPr>
        <w:rPr>
          <w:lang w:val="es-419"/>
        </w:rPr>
      </w:pPr>
    </w:p>
    <w:p w:rsidR="00B4440B" w:rsidRDefault="00B4440B" w:rsidP="00D00250">
      <w:pPr>
        <w:rPr>
          <w:lang w:val="es-419"/>
        </w:rPr>
      </w:pPr>
    </w:p>
    <w:p w:rsidR="00B4440B" w:rsidRDefault="00B4440B" w:rsidP="00D00250">
      <w:pPr>
        <w:rPr>
          <w:lang w:val="es-419"/>
        </w:rPr>
      </w:pPr>
    </w:p>
    <w:p w:rsidR="00B4440B" w:rsidRDefault="00B4440B" w:rsidP="00D00250">
      <w:pPr>
        <w:rPr>
          <w:lang w:val="es-419"/>
        </w:rPr>
      </w:pPr>
    </w:p>
    <w:p w:rsidR="00B4440B" w:rsidRDefault="00B4440B" w:rsidP="00D00250">
      <w:pPr>
        <w:rPr>
          <w:lang w:val="es-419"/>
        </w:rPr>
      </w:pPr>
    </w:p>
    <w:p w:rsidR="00B4440B" w:rsidRDefault="00B4440B" w:rsidP="00D00250">
      <w:pPr>
        <w:rPr>
          <w:lang w:val="es-419"/>
        </w:rPr>
      </w:pPr>
    </w:p>
    <w:p w:rsidR="00B4440B" w:rsidRDefault="00B4440B" w:rsidP="00D00250">
      <w:pPr>
        <w:rPr>
          <w:lang w:val="es-419"/>
        </w:rPr>
      </w:pPr>
    </w:p>
    <w:p w:rsidR="00B4440B" w:rsidRDefault="00B4440B" w:rsidP="00D00250">
      <w:pPr>
        <w:rPr>
          <w:lang w:val="es-419"/>
        </w:rPr>
      </w:pPr>
    </w:p>
    <w:p w:rsidR="00B4440B" w:rsidRDefault="00B4440B" w:rsidP="00D00250">
      <w:pPr>
        <w:rPr>
          <w:lang w:val="es-419"/>
        </w:rPr>
      </w:pPr>
    </w:p>
    <w:p w:rsidR="00D00250" w:rsidRDefault="00D00250" w:rsidP="00D00250">
      <w:pPr>
        <w:pStyle w:val="Ttulo1"/>
        <w:numPr>
          <w:ilvl w:val="0"/>
          <w:numId w:val="0"/>
        </w:numPr>
        <w:spacing w:line="360" w:lineRule="auto"/>
        <w:ind w:left="720" w:hanging="720"/>
        <w:jc w:val="center"/>
        <w:rPr>
          <w:rFonts w:ascii="Times New Roman" w:hAnsi="Times New Roman" w:cs="Times New Roman"/>
          <w:color w:val="548DD4" w:themeColor="text2" w:themeTint="99"/>
          <w:sz w:val="24"/>
          <w:szCs w:val="24"/>
          <w:lang w:val="es-419"/>
        </w:rPr>
      </w:pPr>
      <w:bookmarkStart w:id="41" w:name="_Toc491986892"/>
      <w:r>
        <w:rPr>
          <w:rFonts w:ascii="Times New Roman" w:hAnsi="Times New Roman" w:cs="Times New Roman"/>
          <w:color w:val="548DD4" w:themeColor="text2" w:themeTint="99"/>
          <w:sz w:val="24"/>
          <w:szCs w:val="24"/>
          <w:lang w:val="es-419"/>
        </w:rPr>
        <w:lastRenderedPageBreak/>
        <w:t>CAPÍTULO IV</w:t>
      </w:r>
      <w:bookmarkEnd w:id="41"/>
    </w:p>
    <w:p w:rsidR="00414730" w:rsidRPr="00414730" w:rsidRDefault="00D00250" w:rsidP="00414730">
      <w:pPr>
        <w:spacing w:line="360" w:lineRule="auto"/>
        <w:jc w:val="center"/>
        <w:rPr>
          <w:b/>
          <w:sz w:val="24"/>
          <w:lang w:val="es-419"/>
        </w:rPr>
      </w:pPr>
      <w:r>
        <w:rPr>
          <w:b/>
          <w:sz w:val="24"/>
          <w:lang w:val="es-419"/>
        </w:rPr>
        <w:t>CONTROL DEL SISTEMA</w:t>
      </w:r>
    </w:p>
    <w:p w:rsidR="00414730" w:rsidRDefault="00414730" w:rsidP="00264F8C">
      <w:pPr>
        <w:pStyle w:val="Ttulo1"/>
        <w:numPr>
          <w:ilvl w:val="1"/>
          <w:numId w:val="17"/>
        </w:numPr>
        <w:rPr>
          <w:rFonts w:ascii="Times New Roman" w:hAnsi="Times New Roman" w:cs="Times New Roman"/>
          <w:color w:val="548DD4" w:themeColor="text2" w:themeTint="99"/>
          <w:sz w:val="24"/>
          <w:lang w:val="es-419"/>
        </w:rPr>
      </w:pPr>
      <w:bookmarkStart w:id="42" w:name="_Toc491986893"/>
      <w:r>
        <w:rPr>
          <w:rFonts w:ascii="Times New Roman" w:hAnsi="Times New Roman" w:cs="Times New Roman"/>
          <w:color w:val="548DD4" w:themeColor="text2" w:themeTint="99"/>
          <w:sz w:val="24"/>
          <w:lang w:val="es-419"/>
        </w:rPr>
        <w:t>MODELO MATEMÁTICO</w:t>
      </w:r>
      <w:bookmarkEnd w:id="42"/>
      <w:r>
        <w:rPr>
          <w:rFonts w:ascii="Times New Roman" w:hAnsi="Times New Roman" w:cs="Times New Roman"/>
          <w:color w:val="548DD4" w:themeColor="text2" w:themeTint="99"/>
          <w:sz w:val="24"/>
          <w:lang w:val="es-419"/>
        </w:rPr>
        <w:t xml:space="preserve"> </w:t>
      </w:r>
    </w:p>
    <w:p w:rsidR="00B4440B" w:rsidRDefault="00B4440B" w:rsidP="00EB7C91">
      <w:pPr>
        <w:spacing w:line="360" w:lineRule="auto"/>
        <w:jc w:val="both"/>
        <w:rPr>
          <w:sz w:val="24"/>
          <w:lang w:val="es-419"/>
        </w:rPr>
      </w:pPr>
      <w:r>
        <w:rPr>
          <w:sz w:val="24"/>
          <w:lang w:val="es-419"/>
        </w:rPr>
        <w:t>Para determinar el modelo matemático se toma en cuenta los parámetros de la planta</w:t>
      </w:r>
      <w:r w:rsidR="00EB7C91">
        <w:rPr>
          <w:sz w:val="24"/>
          <w:lang w:val="es-419"/>
        </w:rPr>
        <w:t>:</w:t>
      </w:r>
    </w:p>
    <w:p w:rsidR="00EB7C91" w:rsidRDefault="00EB7C91" w:rsidP="00EB7C91">
      <w:pPr>
        <w:spacing w:line="360" w:lineRule="auto"/>
        <w:jc w:val="center"/>
        <w:rPr>
          <w:sz w:val="24"/>
          <w:lang w:val="es-419"/>
        </w:rPr>
      </w:pPr>
      <w:r>
        <w:rPr>
          <w:noProof/>
          <w:lang w:val="es-ES" w:eastAsia="es-ES"/>
        </w:rPr>
        <w:drawing>
          <wp:inline distT="0" distB="0" distL="0" distR="0" wp14:anchorId="68451478" wp14:editId="3D2F29EB">
            <wp:extent cx="7780159" cy="4237538"/>
            <wp:effectExtent l="0" t="318"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D838E.tmp"/>
                    <pic:cNvPicPr/>
                  </pic:nvPicPr>
                  <pic:blipFill>
                    <a:blip r:embed="rId154">
                      <a:extLst>
                        <a:ext uri="{28A0092B-C50C-407E-A947-70E740481C1C}">
                          <a14:useLocalDpi xmlns:a14="http://schemas.microsoft.com/office/drawing/2010/main"/>
                        </a:ext>
                      </a:extLst>
                    </a:blip>
                    <a:stretch>
                      <a:fillRect/>
                    </a:stretch>
                  </pic:blipFill>
                  <pic:spPr>
                    <a:xfrm rot="16200000">
                      <a:off x="0" y="0"/>
                      <a:ext cx="7806031" cy="4251630"/>
                    </a:xfrm>
                    <a:prstGeom prst="rect">
                      <a:avLst/>
                    </a:prstGeom>
                  </pic:spPr>
                </pic:pic>
              </a:graphicData>
            </a:graphic>
          </wp:inline>
        </w:drawing>
      </w:r>
    </w:p>
    <w:p w:rsidR="00EB7C91" w:rsidRDefault="00EB7C91" w:rsidP="00EB7C91">
      <w:pPr>
        <w:spacing w:line="360" w:lineRule="auto"/>
        <w:jc w:val="both"/>
        <w:rPr>
          <w:sz w:val="24"/>
          <w:szCs w:val="24"/>
          <w:lang w:val="es-ES"/>
        </w:rPr>
      </w:pPr>
      <w:r w:rsidRPr="00EB7C91">
        <w:rPr>
          <w:sz w:val="24"/>
          <w:szCs w:val="24"/>
          <w:lang w:val="es-ES"/>
        </w:rPr>
        <w:lastRenderedPageBreak/>
        <w:t xml:space="preserve">El </w:t>
      </w:r>
      <w:r>
        <w:rPr>
          <w:sz w:val="24"/>
          <w:szCs w:val="24"/>
          <w:lang w:val="es-ES"/>
        </w:rPr>
        <w:t>sistema se clasifica como un sistema SIMO, ya solo se posee una retroalimentación, dada por el sensor de proximidad, también con 4 actuadores que dependerán de una variable de entrada, la cual es el ángulo de control.</w:t>
      </w:r>
    </w:p>
    <w:p w:rsidR="00EB7C91" w:rsidRDefault="00EB7C91" w:rsidP="00EB7C91">
      <w:pPr>
        <w:spacing w:line="360" w:lineRule="auto"/>
        <w:jc w:val="both"/>
        <w:rPr>
          <w:sz w:val="24"/>
          <w:szCs w:val="24"/>
          <w:lang w:val="es-ES"/>
        </w:rPr>
      </w:pPr>
      <w:r>
        <w:rPr>
          <w:sz w:val="24"/>
          <w:szCs w:val="24"/>
          <w:lang w:val="es-ES"/>
        </w:rPr>
        <w:t xml:space="preserve">Sin embargo, no se puede considerar un solo ángulo a controlar, puesto que cada servomotor dependerá de uno diferente, así pues se determinan 4 ángulos de entrada sincronizados para lograr el movimiento. </w:t>
      </w:r>
    </w:p>
    <w:p w:rsidR="00EB7C91" w:rsidRPr="00EB7C91" w:rsidRDefault="00EB7C91" w:rsidP="00EB7C91">
      <w:pPr>
        <w:spacing w:line="360" w:lineRule="auto"/>
        <w:jc w:val="both"/>
        <w:rPr>
          <w:sz w:val="24"/>
          <w:szCs w:val="24"/>
          <w:lang w:val="es-ES"/>
        </w:rPr>
      </w:pPr>
      <w:r>
        <w:rPr>
          <w:sz w:val="24"/>
          <w:szCs w:val="24"/>
          <w:lang w:val="es-ES"/>
        </w:rPr>
        <w:t xml:space="preserve">Las especificaciones del sistema es la sincronización en base al cálculo proporcional de un Angulo de control común para todos.  </w:t>
      </w:r>
    </w:p>
    <w:p w:rsidR="00414730" w:rsidRDefault="00414730" w:rsidP="00264F8C">
      <w:pPr>
        <w:pStyle w:val="Ttulo1"/>
        <w:numPr>
          <w:ilvl w:val="1"/>
          <w:numId w:val="17"/>
        </w:numPr>
        <w:rPr>
          <w:rFonts w:ascii="Times New Roman" w:hAnsi="Times New Roman" w:cs="Times New Roman"/>
          <w:color w:val="548DD4" w:themeColor="text2" w:themeTint="99"/>
          <w:sz w:val="24"/>
          <w:lang w:val="es-419"/>
        </w:rPr>
      </w:pPr>
      <w:bookmarkStart w:id="43" w:name="_Toc491986894"/>
      <w:r w:rsidRPr="00414730">
        <w:rPr>
          <w:rFonts w:ascii="Times New Roman" w:hAnsi="Times New Roman" w:cs="Times New Roman"/>
          <w:color w:val="548DD4" w:themeColor="text2" w:themeTint="99"/>
          <w:sz w:val="24"/>
          <w:lang w:val="es-419"/>
        </w:rPr>
        <w:t>SELECCIÓN DEL CONTROLADOR</w:t>
      </w:r>
      <w:bookmarkEnd w:id="43"/>
    </w:p>
    <w:p w:rsidR="00EB7C91" w:rsidRPr="00EB7C91" w:rsidRDefault="00EB7C91" w:rsidP="00EB7C91">
      <w:pPr>
        <w:spacing w:line="360" w:lineRule="auto"/>
        <w:jc w:val="both"/>
        <w:rPr>
          <w:sz w:val="24"/>
          <w:szCs w:val="24"/>
          <w:lang w:val="es-ES"/>
        </w:rPr>
      </w:pPr>
      <w:r w:rsidRPr="00EB7C91">
        <w:rPr>
          <w:sz w:val="24"/>
          <w:szCs w:val="24"/>
          <w:lang w:val="es-ES"/>
        </w:rPr>
        <w:t>El diseño de algoritmos robustos nos ayuda a que un control tenga la capacidad de pensar y resolver el problema por sí mismo; una vez que el problema ha quedado bien definido debemos plantearnos buscar una secuencia de pasos que lo resuelvan e indiquen al control, las instrucciones a ejecutar, es decir, hemos de encontrar un buen algoritmo.</w:t>
      </w:r>
    </w:p>
    <w:p w:rsidR="00EB7C91" w:rsidRPr="00EB7C91" w:rsidRDefault="00EB7C91" w:rsidP="00EB7C91">
      <w:pPr>
        <w:spacing w:line="360" w:lineRule="auto"/>
        <w:jc w:val="both"/>
        <w:rPr>
          <w:sz w:val="24"/>
          <w:szCs w:val="24"/>
          <w:lang w:val="es-ES"/>
        </w:rPr>
      </w:pPr>
      <w:r w:rsidRPr="00EB7C91">
        <w:rPr>
          <w:sz w:val="24"/>
          <w:szCs w:val="24"/>
          <w:lang w:val="es-ES"/>
        </w:rPr>
        <w:t>Aunque en la solución de problemas sencillos parezca evidente la codificación en un lenguaje de programación concreto, es aconsejable el uso de algoritmos, a partir de los cuales se pasa al programa simplemente conociendo las reglas de sintaxis del lenguaje de programación a utilizar.</w:t>
      </w:r>
    </w:p>
    <w:p w:rsidR="00EB7C91" w:rsidRPr="00EB7C91" w:rsidRDefault="00EB7C91" w:rsidP="00EB7C91">
      <w:pPr>
        <w:spacing w:line="360" w:lineRule="auto"/>
        <w:jc w:val="both"/>
        <w:rPr>
          <w:sz w:val="24"/>
          <w:szCs w:val="24"/>
          <w:lang w:val="es-ES"/>
        </w:rPr>
      </w:pPr>
      <w:r w:rsidRPr="00EB7C91">
        <w:rPr>
          <w:sz w:val="24"/>
          <w:szCs w:val="24"/>
          <w:lang w:val="es-ES"/>
        </w:rPr>
        <w:t>Sin embargo, la soluciones a problemas más complejos pueden requerir muchos más pasos. Las estrategias seguidas usualmente a la hora de encontrar algoritmos para problemas complejos son:</w:t>
      </w:r>
    </w:p>
    <w:p w:rsidR="00EB7C91" w:rsidRPr="00EB7C91" w:rsidRDefault="00EB7C91" w:rsidP="00EB7C91">
      <w:pPr>
        <w:pStyle w:val="Prrafodelista"/>
        <w:numPr>
          <w:ilvl w:val="0"/>
          <w:numId w:val="33"/>
        </w:numPr>
        <w:spacing w:after="160" w:line="360" w:lineRule="auto"/>
        <w:jc w:val="both"/>
        <w:rPr>
          <w:sz w:val="24"/>
          <w:szCs w:val="24"/>
          <w:lang w:val="es-ES"/>
        </w:rPr>
      </w:pPr>
      <w:r w:rsidRPr="00EB7C91">
        <w:rPr>
          <w:b/>
          <w:sz w:val="24"/>
          <w:szCs w:val="24"/>
          <w:lang w:val="es-ES"/>
        </w:rPr>
        <w:t>Partición o divide y vencerás:</w:t>
      </w:r>
      <w:r w:rsidRPr="00EB7C91">
        <w:rPr>
          <w:sz w:val="24"/>
          <w:szCs w:val="24"/>
          <w:lang w:val="es-ES"/>
        </w:rPr>
        <w:t xml:space="preserve"> Consiste en dividir un problema grande en unidades más pequeñas que puedan ser resueltas individualmente.</w:t>
      </w:r>
    </w:p>
    <w:p w:rsidR="00EB7C91" w:rsidRPr="00EB7C91" w:rsidRDefault="00EB7C91" w:rsidP="00EB7C91">
      <w:pPr>
        <w:pStyle w:val="Prrafodelista"/>
        <w:numPr>
          <w:ilvl w:val="0"/>
          <w:numId w:val="33"/>
        </w:numPr>
        <w:spacing w:after="160" w:line="360" w:lineRule="auto"/>
        <w:jc w:val="both"/>
        <w:rPr>
          <w:sz w:val="24"/>
          <w:szCs w:val="24"/>
          <w:lang w:val="es-ES"/>
        </w:rPr>
      </w:pPr>
      <w:r w:rsidRPr="00EB7C91">
        <w:rPr>
          <w:b/>
          <w:sz w:val="24"/>
          <w:szCs w:val="24"/>
          <w:lang w:val="es-ES"/>
        </w:rPr>
        <w:t>Resolución por analogía:</w:t>
      </w:r>
      <w:r w:rsidRPr="00EB7C91">
        <w:rPr>
          <w:sz w:val="24"/>
          <w:szCs w:val="24"/>
          <w:lang w:val="es-ES"/>
        </w:rPr>
        <w:t xml:space="preserve"> Dado un problema, se trata de recordar algún problema similar que ya esté resuelto. Los dos problemas análogos pueden incluso pertenecer a áreas de conocimiento totalmente distintas.</w:t>
      </w:r>
    </w:p>
    <w:p w:rsidR="00EB7C91" w:rsidRPr="00C66459" w:rsidRDefault="00EB7C91" w:rsidP="00EB7C91">
      <w:pPr>
        <w:spacing w:line="360" w:lineRule="auto"/>
        <w:jc w:val="both"/>
        <w:rPr>
          <w:sz w:val="24"/>
          <w:szCs w:val="24"/>
          <w:lang w:val="es-ES"/>
        </w:rPr>
      </w:pPr>
      <w:r w:rsidRPr="00EB7C91">
        <w:rPr>
          <w:sz w:val="24"/>
          <w:szCs w:val="24"/>
          <w:lang w:val="es-ES"/>
        </w:rPr>
        <w:t>Con estas consideraciones para el diseño algoritmo de control se estructura un algoritmo con una robustez, con la capacidad de que el control sea sofisticado.</w:t>
      </w:r>
      <w:sdt>
        <w:sdtPr>
          <w:rPr>
            <w:sz w:val="24"/>
            <w:szCs w:val="24"/>
          </w:rPr>
          <w:id w:val="515038592"/>
          <w:citation/>
        </w:sdtPr>
        <w:sdtContent>
          <w:r w:rsidRPr="00EB7C91">
            <w:rPr>
              <w:sz w:val="24"/>
              <w:szCs w:val="24"/>
            </w:rPr>
            <w:fldChar w:fldCharType="begin"/>
          </w:r>
          <w:r w:rsidRPr="00EB7C91">
            <w:rPr>
              <w:sz w:val="24"/>
              <w:szCs w:val="24"/>
              <w:lang w:val="es-ES"/>
            </w:rPr>
            <w:instrText xml:space="preserve"> CITATION UNI15 \l 12298 </w:instrText>
          </w:r>
          <w:r w:rsidRPr="00EB7C91">
            <w:rPr>
              <w:sz w:val="24"/>
              <w:szCs w:val="24"/>
            </w:rPr>
            <w:fldChar w:fldCharType="separate"/>
          </w:r>
          <w:r w:rsidRPr="00EB7C91">
            <w:rPr>
              <w:noProof/>
              <w:sz w:val="24"/>
              <w:szCs w:val="24"/>
              <w:lang w:val="es-ES"/>
            </w:rPr>
            <w:t xml:space="preserve"> </w:t>
          </w:r>
          <w:r w:rsidRPr="00C66459">
            <w:rPr>
              <w:noProof/>
              <w:sz w:val="24"/>
              <w:szCs w:val="24"/>
              <w:lang w:val="es-ES"/>
            </w:rPr>
            <w:t>(MÁLAGA, 2015)</w:t>
          </w:r>
          <w:r w:rsidRPr="00EB7C91">
            <w:rPr>
              <w:sz w:val="24"/>
              <w:szCs w:val="24"/>
            </w:rPr>
            <w:fldChar w:fldCharType="end"/>
          </w:r>
        </w:sdtContent>
      </w:sdt>
    </w:p>
    <w:p w:rsidR="00EB7C91" w:rsidRPr="00C66459" w:rsidRDefault="00EB7C91" w:rsidP="00EB7C91">
      <w:pPr>
        <w:spacing w:line="360" w:lineRule="auto"/>
        <w:jc w:val="both"/>
        <w:rPr>
          <w:b/>
          <w:sz w:val="24"/>
          <w:szCs w:val="24"/>
          <w:lang w:val="es-ES"/>
        </w:rPr>
      </w:pPr>
    </w:p>
    <w:p w:rsidR="00EB7C91" w:rsidRPr="00794B6C" w:rsidRDefault="00EB7C91" w:rsidP="00EB7C91">
      <w:pPr>
        <w:spacing w:line="360" w:lineRule="auto"/>
        <w:jc w:val="both"/>
        <w:rPr>
          <w:b/>
          <w:sz w:val="24"/>
          <w:szCs w:val="24"/>
          <w:lang w:val="es-ES"/>
        </w:rPr>
      </w:pPr>
      <w:r w:rsidRPr="00794B6C">
        <w:rPr>
          <w:b/>
          <w:sz w:val="24"/>
          <w:szCs w:val="24"/>
          <w:lang w:val="es-ES"/>
        </w:rPr>
        <w:t xml:space="preserve">Control síncrono. </w:t>
      </w:r>
    </w:p>
    <w:p w:rsidR="00EB7C91" w:rsidRPr="00EB7C91" w:rsidRDefault="00EB7C91" w:rsidP="00EB7C91">
      <w:pPr>
        <w:spacing w:line="360" w:lineRule="auto"/>
        <w:jc w:val="both"/>
        <w:rPr>
          <w:sz w:val="24"/>
          <w:szCs w:val="24"/>
          <w:lang w:val="es-ES"/>
        </w:rPr>
      </w:pPr>
      <w:r w:rsidRPr="00EB7C91">
        <w:rPr>
          <w:sz w:val="24"/>
          <w:szCs w:val="24"/>
          <w:lang w:val="es-ES"/>
        </w:rPr>
        <w:t xml:space="preserve">El sistema de control controlador síncrono está diseñado desde el punto de sincronización precisa y mejora de características de amortiguación para el sistema de control de sincronización. Experimentalmente el control síncrono muestra que el nuevo sistema de control reduce considerablemente el error síncrono contra las perturbaciones. Además, el error síncrono puede ser rápida y de manera más estable eliminada a través de la mejora de </w:t>
      </w:r>
      <w:r w:rsidRPr="00EB7C91">
        <w:rPr>
          <w:sz w:val="24"/>
          <w:szCs w:val="24"/>
          <w:lang w:val="es-ES"/>
        </w:rPr>
        <w:lastRenderedPageBreak/>
        <w:t>las características de amortiguación del sistema de control de sincronización usando un compensador de PD.</w:t>
      </w:r>
    </w:p>
    <w:p w:rsidR="00EB7C91" w:rsidRPr="00EB7C91" w:rsidRDefault="00EB7C91" w:rsidP="00EB7C91">
      <w:pPr>
        <w:spacing w:line="360" w:lineRule="auto"/>
        <w:jc w:val="both"/>
        <w:rPr>
          <w:sz w:val="24"/>
          <w:szCs w:val="24"/>
          <w:lang w:val="es-ES"/>
        </w:rPr>
      </w:pPr>
      <w:r w:rsidRPr="00EB7C91">
        <w:rPr>
          <w:sz w:val="24"/>
          <w:szCs w:val="24"/>
          <w:lang w:val="es-ES"/>
        </w:rPr>
        <w:t>Los circuitos síncronos se basan en un sincronismo de eventos sincronizado con precisión para la ejecución sin errores de funciones síncronas complejas. Por consiguiente, a menudo se utiliza una sola señal de reloj como referencia para sincronizar sucesos relacionados en un proceso dado. La potencia necesaria para distribuir dicha señal de reloj a lo largo de un circuito dado representa un porcentaje significativo de la necesidad de potencia del circuito, particularmente si la señal de reloj es de una frecuencia relativamente alta.</w:t>
      </w:r>
    </w:p>
    <w:p w:rsidR="00EB7C91" w:rsidRPr="00EB7C91" w:rsidRDefault="00EB7C91" w:rsidP="00EB7C91">
      <w:pPr>
        <w:spacing w:line="360" w:lineRule="auto"/>
        <w:jc w:val="both"/>
        <w:rPr>
          <w:sz w:val="24"/>
          <w:szCs w:val="24"/>
          <w:lang w:val="es-ES"/>
        </w:rPr>
      </w:pPr>
      <w:r w:rsidRPr="00EB7C91">
        <w:rPr>
          <w:sz w:val="24"/>
          <w:szCs w:val="24"/>
          <w:lang w:val="es-ES"/>
        </w:rPr>
        <w:t>Algunos procesos no requieren una señal de reloj continua de alta velocidad. En tales casos, proporcionar una señal de reloj de alta velocidad, independientemente de la necesidad, desecha innecesariamente la energía. Algunos circuitos abordan este desperdicio con un multiplexor de reloj que permite a la red de distribución de reloj distribuir un reloj de velocidad reducida en lugar del reloj primario cuando no se requiere rendimiento de velocidad. Otros circuitos reducen aún más el consumo de energía evitando el encaminamiento de la señal de reloj primario cuando no se requiere el reloj de alta velocidad.</w:t>
      </w:r>
    </w:p>
    <w:p w:rsidR="00EB7C91" w:rsidRPr="00EB7C91" w:rsidRDefault="00EB7C91" w:rsidP="00EB7C91">
      <w:pPr>
        <w:keepNext/>
        <w:spacing w:line="360" w:lineRule="auto"/>
        <w:jc w:val="center"/>
        <w:rPr>
          <w:sz w:val="24"/>
          <w:szCs w:val="24"/>
        </w:rPr>
      </w:pPr>
      <w:bookmarkStart w:id="44" w:name="_GoBack"/>
      <w:bookmarkEnd w:id="44"/>
    </w:p>
    <w:p w:rsidR="00414730" w:rsidRPr="00414730" w:rsidRDefault="00414730" w:rsidP="00264F8C">
      <w:pPr>
        <w:pStyle w:val="Ttulo1"/>
        <w:numPr>
          <w:ilvl w:val="1"/>
          <w:numId w:val="17"/>
        </w:numPr>
        <w:rPr>
          <w:rFonts w:ascii="Times New Roman" w:hAnsi="Times New Roman" w:cs="Times New Roman"/>
          <w:color w:val="548DD4" w:themeColor="text2" w:themeTint="99"/>
          <w:sz w:val="24"/>
          <w:lang w:val="es-419"/>
        </w:rPr>
      </w:pPr>
      <w:bookmarkStart w:id="45" w:name="_Toc491986895"/>
      <w:r w:rsidRPr="00414730">
        <w:rPr>
          <w:rFonts w:ascii="Times New Roman" w:hAnsi="Times New Roman" w:cs="Times New Roman"/>
          <w:color w:val="548DD4" w:themeColor="text2" w:themeTint="99"/>
          <w:sz w:val="24"/>
          <w:lang w:val="es-419"/>
        </w:rPr>
        <w:t>DISEÑO ALGORÍTMICO DELCONTROLADOR</w:t>
      </w:r>
      <w:bookmarkEnd w:id="45"/>
    </w:p>
    <w:p w:rsidR="00414730" w:rsidRDefault="00414730" w:rsidP="00414730">
      <w:pPr>
        <w:rPr>
          <w:lang w:val="es-419"/>
        </w:rPr>
      </w:pPr>
    </w:p>
    <w:p w:rsidR="008848C8" w:rsidRDefault="008848C8" w:rsidP="000A106E">
      <w:pPr>
        <w:rPr>
          <w:noProof/>
          <w:sz w:val="24"/>
          <w:lang w:val="es-ES" w:eastAsia="es-ES"/>
        </w:rPr>
      </w:pPr>
    </w:p>
    <w:p w:rsidR="008848C8" w:rsidRPr="008848C8" w:rsidRDefault="008848C8" w:rsidP="008848C8">
      <w:pPr>
        <w:spacing w:line="360" w:lineRule="auto"/>
        <w:jc w:val="both"/>
        <w:rPr>
          <w:b/>
          <w:noProof/>
          <w:sz w:val="24"/>
          <w:lang w:val="es-ES" w:eastAsia="es-ES"/>
        </w:rPr>
      </w:pPr>
      <w:r w:rsidRPr="008848C8">
        <w:rPr>
          <w:b/>
          <w:noProof/>
          <w:sz w:val="24"/>
          <w:lang w:val="es-ES" w:eastAsia="es-ES"/>
        </w:rPr>
        <w:t>SECUENCIA DE AVANCE</w:t>
      </w:r>
    </w:p>
    <w:p w:rsidR="008848C8" w:rsidRDefault="008848C8" w:rsidP="009B62A6">
      <w:pPr>
        <w:spacing w:line="360" w:lineRule="auto"/>
        <w:jc w:val="both"/>
        <w:rPr>
          <w:noProof/>
          <w:sz w:val="24"/>
          <w:lang w:val="es-ES" w:eastAsia="es-ES"/>
        </w:rPr>
      </w:pPr>
      <w:r>
        <w:rPr>
          <w:noProof/>
          <w:sz w:val="24"/>
          <w:lang w:val="es-ES" w:eastAsia="es-ES"/>
        </w:rPr>
        <w:t xml:space="preserve">Para analizar el avance del robot se necesita observar el desplazamiento </w:t>
      </w:r>
      <w:r w:rsidR="009B62A6">
        <w:rPr>
          <w:noProof/>
          <w:sz w:val="24"/>
          <w:lang w:val="es-ES" w:eastAsia="es-ES"/>
        </w:rPr>
        <w:t xml:space="preserve">colectivo </w:t>
      </w:r>
      <w:r>
        <w:rPr>
          <w:noProof/>
          <w:sz w:val="24"/>
          <w:lang w:val="es-ES" w:eastAsia="es-ES"/>
        </w:rPr>
        <w:t xml:space="preserve">de los eslabones de la estructura del robot, con ello se pretende </w:t>
      </w:r>
      <w:r w:rsidR="009B62A6">
        <w:rPr>
          <w:noProof/>
          <w:sz w:val="24"/>
          <w:lang w:val="es-ES" w:eastAsia="es-ES"/>
        </w:rPr>
        <w:t>determinar los angulos a desplazar de cada servomotor y a su vez la secuencia completa de desplazamiento</w:t>
      </w:r>
    </w:p>
    <w:p w:rsidR="000A106E" w:rsidRPr="008848C8" w:rsidRDefault="008848C8" w:rsidP="008848C8">
      <w:pPr>
        <w:spacing w:line="360" w:lineRule="auto"/>
        <w:rPr>
          <w:noProof/>
          <w:sz w:val="24"/>
          <w:lang w:val="es-ES" w:eastAsia="es-ES"/>
        </w:rPr>
      </w:pPr>
      <w:r>
        <w:rPr>
          <w:noProof/>
          <w:sz w:val="24"/>
          <w:lang w:val="es-ES" w:eastAsia="es-ES"/>
        </w:rPr>
        <w:t>C</w:t>
      </w:r>
      <w:r w:rsidR="000A106E" w:rsidRPr="008848C8">
        <w:rPr>
          <w:noProof/>
          <w:sz w:val="24"/>
          <w:lang w:val="es-ES" w:eastAsia="es-ES"/>
        </w:rPr>
        <w:t>on 45 grados, desplazamiento total es 46.86mm</w:t>
      </w:r>
    </w:p>
    <w:p w:rsidR="005B1992" w:rsidRDefault="005B1992" w:rsidP="00414730">
      <w:pPr>
        <w:rPr>
          <w:lang w:val="es-ES"/>
        </w:rPr>
      </w:pPr>
    </w:p>
    <w:p w:rsidR="008848C8" w:rsidRDefault="00973C00" w:rsidP="005B1992">
      <w:pPr>
        <w:spacing w:line="360" w:lineRule="auto"/>
        <w:jc w:val="both"/>
        <w:rPr>
          <w:noProof/>
          <w:sz w:val="24"/>
          <w:lang w:val="es-ES" w:eastAsia="es-ES"/>
        </w:rPr>
      </w:pPr>
      <w:r>
        <w:rPr>
          <w:noProof/>
          <w:lang w:val="es-ES" w:eastAsia="es-ES"/>
        </w:rPr>
        <w:lastRenderedPageBreak/>
        <w:drawing>
          <wp:inline distT="0" distB="0" distL="0" distR="0" wp14:anchorId="54095F60" wp14:editId="069CD080">
            <wp:extent cx="5486400" cy="294322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screen">
                      <a:extLst>
                        <a:ext uri="{28A0092B-C50C-407E-A947-70E740481C1C}">
                          <a14:useLocalDpi xmlns:a14="http://schemas.microsoft.com/office/drawing/2010/main"/>
                        </a:ext>
                      </a:extLst>
                    </a:blip>
                    <a:stretch>
                      <a:fillRect/>
                    </a:stretch>
                  </pic:blipFill>
                  <pic:spPr>
                    <a:xfrm>
                      <a:off x="0" y="0"/>
                      <a:ext cx="5486400" cy="2943225"/>
                    </a:xfrm>
                    <a:prstGeom prst="rect">
                      <a:avLst/>
                    </a:prstGeom>
                  </pic:spPr>
                </pic:pic>
              </a:graphicData>
            </a:graphic>
          </wp:inline>
        </w:drawing>
      </w:r>
      <w:r w:rsidR="005B1992" w:rsidRPr="005B1992">
        <w:rPr>
          <w:noProof/>
          <w:sz w:val="24"/>
          <w:lang w:val="es-ES" w:eastAsia="es-ES"/>
        </w:rPr>
        <w:t xml:space="preserve"> </w:t>
      </w:r>
    </w:p>
    <w:p w:rsidR="008848C8" w:rsidRDefault="008848C8" w:rsidP="005B1992">
      <w:pPr>
        <w:spacing w:line="360" w:lineRule="auto"/>
        <w:jc w:val="both"/>
        <w:rPr>
          <w:noProof/>
          <w:sz w:val="24"/>
          <w:lang w:val="es-ES" w:eastAsia="es-ES"/>
        </w:rPr>
      </w:pPr>
    </w:p>
    <w:p w:rsidR="005B1992" w:rsidRPr="00765B53" w:rsidRDefault="005B1992" w:rsidP="005B1992">
      <w:pPr>
        <w:spacing w:line="360" w:lineRule="auto"/>
        <w:jc w:val="both"/>
        <w:rPr>
          <w:rFonts w:ascii="Calibri" w:hAnsi="Calibri" w:cs="Calibri"/>
          <w:noProof/>
          <w:sz w:val="24"/>
          <w:lang w:val="es-ES" w:eastAsia="es-ES"/>
        </w:rPr>
      </w:pPr>
      <w:r w:rsidRPr="00765B53">
        <w:rPr>
          <w:noProof/>
          <w:sz w:val="24"/>
          <w:lang w:val="es-ES" w:eastAsia="es-ES"/>
        </w:rPr>
        <w:t xml:space="preserve">Servo 1: </w:t>
      </w:r>
      <w:r>
        <w:rPr>
          <w:noProof/>
          <w:sz w:val="24"/>
          <w:lang w:val="es-ES" w:eastAsia="es-ES"/>
        </w:rPr>
        <w:t xml:space="preserve">90 </w:t>
      </w:r>
    </w:p>
    <w:p w:rsidR="005B1992" w:rsidRPr="00765B53" w:rsidRDefault="005B1992" w:rsidP="005B1992">
      <w:pPr>
        <w:spacing w:line="360" w:lineRule="auto"/>
        <w:jc w:val="both"/>
        <w:rPr>
          <w:noProof/>
          <w:sz w:val="24"/>
          <w:lang w:val="es-ES" w:eastAsia="es-ES"/>
        </w:rPr>
      </w:pPr>
      <w:r w:rsidRPr="00765B53">
        <w:rPr>
          <w:noProof/>
          <w:sz w:val="24"/>
          <w:lang w:val="es-ES" w:eastAsia="es-ES"/>
        </w:rPr>
        <w:t xml:space="preserve">Servo 2: </w:t>
      </w:r>
      <w:r>
        <w:rPr>
          <w:noProof/>
          <w:sz w:val="24"/>
          <w:lang w:val="es-ES" w:eastAsia="es-ES"/>
        </w:rPr>
        <w:t xml:space="preserve">90 </w:t>
      </w:r>
    </w:p>
    <w:p w:rsidR="005B1992" w:rsidRDefault="005B1992" w:rsidP="005B1992">
      <w:pPr>
        <w:spacing w:line="360" w:lineRule="auto"/>
        <w:jc w:val="both"/>
        <w:rPr>
          <w:noProof/>
          <w:sz w:val="24"/>
          <w:lang w:val="es-ES" w:eastAsia="es-ES"/>
        </w:rPr>
      </w:pPr>
      <w:r w:rsidRPr="00765B53">
        <w:rPr>
          <w:noProof/>
          <w:sz w:val="24"/>
          <w:lang w:val="es-ES" w:eastAsia="es-ES"/>
        </w:rPr>
        <w:t xml:space="preserve">Servo </w:t>
      </w:r>
      <w:r>
        <w:rPr>
          <w:noProof/>
          <w:sz w:val="24"/>
          <w:lang w:val="es-ES" w:eastAsia="es-ES"/>
        </w:rPr>
        <w:t>3</w:t>
      </w:r>
      <w:r w:rsidRPr="00765B53">
        <w:rPr>
          <w:noProof/>
          <w:sz w:val="24"/>
          <w:lang w:val="es-ES" w:eastAsia="es-ES"/>
        </w:rPr>
        <w:t xml:space="preserve">: </w:t>
      </w:r>
      <w:r>
        <w:rPr>
          <w:noProof/>
          <w:sz w:val="24"/>
          <w:lang w:val="es-ES" w:eastAsia="es-ES"/>
        </w:rPr>
        <w:t>90</w:t>
      </w:r>
    </w:p>
    <w:p w:rsidR="005B1992" w:rsidRPr="00765B53" w:rsidRDefault="005B1992" w:rsidP="005B1992">
      <w:pPr>
        <w:spacing w:line="360" w:lineRule="auto"/>
        <w:jc w:val="both"/>
        <w:rPr>
          <w:noProof/>
          <w:sz w:val="24"/>
          <w:lang w:val="es-ES" w:eastAsia="es-ES"/>
        </w:rPr>
      </w:pPr>
      <w:r w:rsidRPr="00765B53">
        <w:rPr>
          <w:noProof/>
          <w:sz w:val="24"/>
          <w:lang w:val="es-ES" w:eastAsia="es-ES"/>
        </w:rPr>
        <w:t>Servo 4: 90</w:t>
      </w:r>
    </w:p>
    <w:p w:rsidR="00CE5D09" w:rsidRDefault="005B1992" w:rsidP="00CE5D09">
      <w:pPr>
        <w:rPr>
          <w:noProof/>
          <w:lang w:val="es-ES" w:eastAsia="es-ES"/>
        </w:rPr>
      </w:pPr>
      <w:r>
        <w:rPr>
          <w:noProof/>
          <w:lang w:val="es-ES" w:eastAsia="es-ES"/>
        </w:rPr>
        <mc:AlternateContent>
          <mc:Choice Requires="wps">
            <w:drawing>
              <wp:anchor distT="0" distB="0" distL="114300" distR="114300" simplePos="0" relativeHeight="251680768" behindDoc="0" locked="0" layoutInCell="1" allowOverlap="1" wp14:anchorId="48F7842F" wp14:editId="5A96D611">
                <wp:simplePos x="0" y="0"/>
                <wp:positionH relativeFrom="column">
                  <wp:posOffset>3838575</wp:posOffset>
                </wp:positionH>
                <wp:positionV relativeFrom="paragraph">
                  <wp:posOffset>1151709</wp:posOffset>
                </wp:positionV>
                <wp:extent cx="338908" cy="243840"/>
                <wp:effectExtent l="0" t="0" r="0" b="3810"/>
                <wp:wrapNone/>
                <wp:docPr id="407" name="Cuadro de texto 407"/>
                <wp:cNvGraphicFramePr/>
                <a:graphic xmlns:a="http://schemas.openxmlformats.org/drawingml/2006/main">
                  <a:graphicData uri="http://schemas.microsoft.com/office/word/2010/wordprocessingShape">
                    <wps:wsp>
                      <wps:cNvSpPr txBox="1"/>
                      <wps:spPr>
                        <a:xfrm>
                          <a:off x="0" y="0"/>
                          <a:ext cx="338908" cy="243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1435" w:rsidRPr="006C5CBE" w:rsidRDefault="00A11435" w:rsidP="006C5CBE">
                            <w:pPr>
                              <w:rPr>
                                <w:sz w:val="14"/>
                              </w:rPr>
                            </w:pPr>
                            <w:r>
                              <w:rPr>
                                <w:rFonts w:ascii="Calibri" w:hAnsi="Calibri" w:cs="Calibri"/>
                                <w:sz w:val="14"/>
                              </w:rPr>
                              <w:t>2*</w:t>
                            </w:r>
                            <w:r w:rsidRPr="006C5CBE">
                              <w:rPr>
                                <w:rFonts w:ascii="Calibri" w:hAnsi="Calibri" w:cs="Calibri"/>
                                <w:sz w:val="14"/>
                              </w:rPr>
                              <w:t>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7842F" id="Cuadro de texto 407" o:spid="_x0000_s1208" type="#_x0000_t202" style="position:absolute;margin-left:302.25pt;margin-top:90.7pt;width:26.7pt;height:19.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" filled="f" stroked="f" strokeweight=".5pt">
                <v:textbox>
                  <w:txbxContent>
                    <w:p w:rsidR="00A11435" w:rsidRPr="006C5CBE" w:rsidRDefault="00A11435" w:rsidP="006C5CBE">
                      <w:pPr>
                        <w:rPr>
                          <w:sz w:val="14"/>
                        </w:rPr>
                      </w:pPr>
                      <w:r>
                        <w:rPr>
                          <w:rFonts w:ascii="Calibri" w:hAnsi="Calibri" w:cs="Calibri"/>
                          <w:sz w:val="14"/>
                        </w:rPr>
                        <w:t>2*</w:t>
                      </w:r>
                      <w:r w:rsidRPr="006C5CBE">
                        <w:rPr>
                          <w:rFonts w:ascii="Calibri" w:hAnsi="Calibri" w:cs="Calibri"/>
                          <w:sz w:val="14"/>
                        </w:rPr>
                        <w:t>Ꝋ</w:t>
                      </w:r>
                    </w:p>
                  </w:txbxContent>
                </v:textbox>
              </v:shape>
            </w:pict>
          </mc:Fallback>
        </mc:AlternateContent>
      </w:r>
      <w:r>
        <w:rPr>
          <w:noProof/>
          <w:lang w:val="es-ES" w:eastAsia="es-ES"/>
        </w:rPr>
        <mc:AlternateContent>
          <mc:Choice Requires="wps">
            <w:drawing>
              <wp:anchor distT="0" distB="0" distL="114300" distR="114300" simplePos="0" relativeHeight="251678720" behindDoc="0" locked="0" layoutInCell="1" allowOverlap="1" wp14:anchorId="679F1F98" wp14:editId="5E8BE6C1">
                <wp:simplePos x="0" y="0"/>
                <wp:positionH relativeFrom="column">
                  <wp:posOffset>3816985</wp:posOffset>
                </wp:positionH>
                <wp:positionV relativeFrom="paragraph">
                  <wp:posOffset>924832</wp:posOffset>
                </wp:positionV>
                <wp:extent cx="332014" cy="353786"/>
                <wp:effectExtent l="0" t="0" r="30480" b="27305"/>
                <wp:wrapNone/>
                <wp:docPr id="406" name="Conector recto 406"/>
                <wp:cNvGraphicFramePr/>
                <a:graphic xmlns:a="http://schemas.openxmlformats.org/drawingml/2006/main">
                  <a:graphicData uri="http://schemas.microsoft.com/office/word/2010/wordprocessingShape">
                    <wps:wsp>
                      <wps:cNvCnPr/>
                      <wps:spPr>
                        <a:xfrm flipV="1">
                          <a:off x="0" y="0"/>
                          <a:ext cx="332014" cy="3537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BB780E" id="Conector recto 406" o:spid="_x0000_s1026" style="position:absolute;flip:y;z-index:251678720;visibility:visible;mso-wrap-style:square;mso-wrap-distance-left:9pt;mso-wrap-distance-top:0;mso-wrap-distance-right:9pt;mso-wrap-distance-bottom:0;mso-position-horizontal:absolute;mso-position-horizontal-relative:text;mso-position-vertical:absolute;mso-position-vertical-relative:text" from="300.55pt,72.8pt" to="326.7pt,10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" strokecolor="#4579b8 [3044]"/>
            </w:pict>
          </mc:Fallback>
        </mc:AlternateContent>
      </w:r>
      <w:r>
        <w:rPr>
          <w:noProof/>
          <w:lang w:val="es-ES" w:eastAsia="es-ES"/>
        </w:rPr>
        <mc:AlternateContent>
          <mc:Choice Requires="wps">
            <w:drawing>
              <wp:anchor distT="0" distB="0" distL="114300" distR="114300" simplePos="0" relativeHeight="251667456" behindDoc="0" locked="0" layoutInCell="1" allowOverlap="1" wp14:anchorId="38206077" wp14:editId="4D2193B7">
                <wp:simplePos x="0" y="0"/>
                <wp:positionH relativeFrom="column">
                  <wp:posOffset>3911147</wp:posOffset>
                </wp:positionH>
                <wp:positionV relativeFrom="paragraph">
                  <wp:posOffset>1502864</wp:posOffset>
                </wp:positionV>
                <wp:extent cx="246888" cy="243840"/>
                <wp:effectExtent l="0" t="0" r="0" b="3810"/>
                <wp:wrapNone/>
                <wp:docPr id="398" name="Cuadro de texto 398"/>
                <wp:cNvGraphicFramePr/>
                <a:graphic xmlns:a="http://schemas.openxmlformats.org/drawingml/2006/main">
                  <a:graphicData uri="http://schemas.microsoft.com/office/word/2010/wordprocessingShape">
                    <wps:wsp>
                      <wps:cNvSpPr txBox="1"/>
                      <wps:spPr>
                        <a:xfrm>
                          <a:off x="0" y="0"/>
                          <a:ext cx="246888" cy="243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1435" w:rsidRPr="006C5CBE" w:rsidRDefault="00A11435" w:rsidP="006C5CBE">
                            <w:pPr>
                              <w:rPr>
                                <w:sz w:val="14"/>
                              </w:rPr>
                            </w:pPr>
                            <w:r w:rsidRPr="006C5CBE">
                              <w:rPr>
                                <w:rFonts w:ascii="Calibri" w:hAnsi="Calibri" w:cs="Calibri"/>
                                <w:sz w:val="14"/>
                              </w:rPr>
                              <w:t>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06077" id="Cuadro de texto 398" o:spid="_x0000_s1209" type="#_x0000_t202" style="position:absolute;margin-left:307.95pt;margin-top:118.35pt;width:19.45pt;height:19.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" filled="f" stroked="f" strokeweight=".5pt">
                <v:textbox>
                  <w:txbxContent>
                    <w:p w:rsidR="00A11435" w:rsidRPr="006C5CBE" w:rsidRDefault="00A11435" w:rsidP="006C5CBE">
                      <w:pPr>
                        <w:rPr>
                          <w:sz w:val="14"/>
                        </w:rPr>
                      </w:pPr>
                      <w:r w:rsidRPr="006C5CBE">
                        <w:rPr>
                          <w:rFonts w:ascii="Calibri" w:hAnsi="Calibri" w:cs="Calibri"/>
                          <w:sz w:val="14"/>
                        </w:rPr>
                        <w:t>Ꝋ</w:t>
                      </w:r>
                    </w:p>
                  </w:txbxContent>
                </v:textbox>
              </v:shape>
            </w:pict>
          </mc:Fallback>
        </mc:AlternateContent>
      </w:r>
      <w:r>
        <w:rPr>
          <w:noProof/>
          <w:lang w:val="es-ES" w:eastAsia="es-ES"/>
        </w:rPr>
        <mc:AlternateContent>
          <mc:Choice Requires="wps">
            <w:drawing>
              <wp:anchor distT="0" distB="0" distL="114300" distR="114300" simplePos="0" relativeHeight="251665408" behindDoc="0" locked="0" layoutInCell="1" allowOverlap="1" wp14:anchorId="1C2CAF32" wp14:editId="7949D139">
                <wp:simplePos x="0" y="0"/>
                <wp:positionH relativeFrom="column">
                  <wp:posOffset>3482340</wp:posOffset>
                </wp:positionH>
                <wp:positionV relativeFrom="paragraph">
                  <wp:posOffset>1499688</wp:posOffset>
                </wp:positionV>
                <wp:extent cx="246888" cy="243840"/>
                <wp:effectExtent l="0" t="0" r="0" b="3810"/>
                <wp:wrapNone/>
                <wp:docPr id="397" name="Cuadro de texto 397"/>
                <wp:cNvGraphicFramePr/>
                <a:graphic xmlns:a="http://schemas.openxmlformats.org/drawingml/2006/main">
                  <a:graphicData uri="http://schemas.microsoft.com/office/word/2010/wordprocessingShape">
                    <wps:wsp>
                      <wps:cNvSpPr txBox="1"/>
                      <wps:spPr>
                        <a:xfrm>
                          <a:off x="0" y="0"/>
                          <a:ext cx="246888" cy="243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1435" w:rsidRPr="006C5CBE" w:rsidRDefault="00A11435">
                            <w:pPr>
                              <w:rPr>
                                <w:sz w:val="14"/>
                              </w:rPr>
                            </w:pPr>
                            <w:r w:rsidRPr="006C5CBE">
                              <w:rPr>
                                <w:rFonts w:ascii="Calibri" w:hAnsi="Calibri" w:cs="Calibri"/>
                                <w:sz w:val="14"/>
                              </w:rPr>
                              <w:t>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CAF32" id="Cuadro de texto 397" o:spid="_x0000_s1210" type="#_x0000_t202" style="position:absolute;margin-left:274.2pt;margin-top:118.1pt;width:19.45pt;height:19.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" filled="f" stroked="f" strokeweight=".5pt">
                <v:textbox>
                  <w:txbxContent>
                    <w:p w:rsidR="00A11435" w:rsidRPr="006C5CBE" w:rsidRDefault="00A11435">
                      <w:pPr>
                        <w:rPr>
                          <w:sz w:val="14"/>
                        </w:rPr>
                      </w:pPr>
                      <w:r w:rsidRPr="006C5CBE">
                        <w:rPr>
                          <w:rFonts w:ascii="Calibri" w:hAnsi="Calibri" w:cs="Calibri"/>
                          <w:sz w:val="14"/>
                        </w:rPr>
                        <w:t>Ꝋ</w:t>
                      </w:r>
                    </w:p>
                  </w:txbxContent>
                </v:textbox>
              </v:shape>
            </w:pict>
          </mc:Fallback>
        </mc:AlternateContent>
      </w:r>
      <w:r>
        <w:rPr>
          <w:noProof/>
          <w:lang w:val="es-ES" w:eastAsia="es-ES"/>
        </w:rPr>
        <mc:AlternateContent>
          <mc:Choice Requires="wps">
            <w:drawing>
              <wp:anchor distT="0" distB="0" distL="114300" distR="114300" simplePos="0" relativeHeight="251681792" behindDoc="0" locked="0" layoutInCell="1" allowOverlap="1" wp14:anchorId="1FEC8387" wp14:editId="4F7E836C">
                <wp:simplePos x="0" y="0"/>
                <wp:positionH relativeFrom="column">
                  <wp:posOffset>3404054</wp:posOffset>
                </wp:positionH>
                <wp:positionV relativeFrom="paragraph">
                  <wp:posOffset>1694815</wp:posOffset>
                </wp:positionV>
                <wp:extent cx="435429" cy="0"/>
                <wp:effectExtent l="0" t="0" r="22225" b="19050"/>
                <wp:wrapNone/>
                <wp:docPr id="408" name="Conector recto 408"/>
                <wp:cNvGraphicFramePr/>
                <a:graphic xmlns:a="http://schemas.openxmlformats.org/drawingml/2006/main">
                  <a:graphicData uri="http://schemas.microsoft.com/office/word/2010/wordprocessingShape">
                    <wps:wsp>
                      <wps:cNvCnPr/>
                      <wps:spPr>
                        <a:xfrm>
                          <a:off x="0" y="0"/>
                          <a:ext cx="43542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309AC2" id="Conector recto 408"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268.05pt,133.45pt" to="302.35pt,13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" strokecolor="#4579b8 [3044]"/>
            </w:pict>
          </mc:Fallback>
        </mc:AlternateContent>
      </w:r>
      <w:r w:rsidR="00973C00">
        <w:rPr>
          <w:noProof/>
          <w:lang w:val="es-ES" w:eastAsia="es-ES"/>
        </w:rPr>
        <w:drawing>
          <wp:inline distT="0" distB="0" distL="0" distR="0" wp14:anchorId="4384949C" wp14:editId="5045FE5C">
            <wp:extent cx="5486400" cy="29432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screen">
                      <a:extLst>
                        <a:ext uri="{28A0092B-C50C-407E-A947-70E740481C1C}">
                          <a14:useLocalDpi xmlns:a14="http://schemas.microsoft.com/office/drawing/2010/main"/>
                        </a:ext>
                      </a:extLst>
                    </a:blip>
                    <a:stretch>
                      <a:fillRect/>
                    </a:stretch>
                  </pic:blipFill>
                  <pic:spPr>
                    <a:xfrm>
                      <a:off x="0" y="0"/>
                      <a:ext cx="5486400" cy="2943225"/>
                    </a:xfrm>
                    <a:prstGeom prst="rect">
                      <a:avLst/>
                    </a:prstGeom>
                  </pic:spPr>
                </pic:pic>
              </a:graphicData>
            </a:graphic>
          </wp:inline>
        </w:drawing>
      </w:r>
    </w:p>
    <w:p w:rsidR="005B1992" w:rsidRDefault="005B1992" w:rsidP="00CE5D09">
      <w:pPr>
        <w:rPr>
          <w:noProof/>
          <w:lang w:val="es-ES" w:eastAsia="es-ES"/>
        </w:rPr>
      </w:pPr>
    </w:p>
    <w:p w:rsidR="005E03F8" w:rsidRPr="00765B53" w:rsidRDefault="00765B53" w:rsidP="00765B53">
      <w:pPr>
        <w:spacing w:line="360" w:lineRule="auto"/>
        <w:jc w:val="both"/>
        <w:rPr>
          <w:rFonts w:ascii="Calibri" w:hAnsi="Calibri" w:cs="Calibri"/>
          <w:noProof/>
          <w:sz w:val="24"/>
          <w:lang w:val="es-ES" w:eastAsia="es-ES"/>
        </w:rPr>
      </w:pPr>
      <w:r w:rsidRPr="00765B53">
        <w:rPr>
          <w:noProof/>
          <w:sz w:val="24"/>
          <w:lang w:val="es-ES" w:eastAsia="es-ES"/>
        </w:rPr>
        <w:t xml:space="preserve">Servo 1: </w:t>
      </w:r>
      <w:r>
        <w:rPr>
          <w:noProof/>
          <w:sz w:val="24"/>
          <w:lang w:val="es-ES" w:eastAsia="es-ES"/>
        </w:rPr>
        <w:t xml:space="preserve">90 – </w:t>
      </w:r>
      <w:r w:rsidRPr="00765B53">
        <w:rPr>
          <w:noProof/>
          <w:sz w:val="24"/>
          <w:lang w:val="es-ES" w:eastAsia="es-ES"/>
        </w:rPr>
        <w:t>2</w:t>
      </w:r>
      <w:r>
        <w:rPr>
          <w:noProof/>
          <w:sz w:val="24"/>
          <w:lang w:val="es-ES" w:eastAsia="es-ES"/>
        </w:rPr>
        <w:t>.</w:t>
      </w:r>
      <w:r>
        <w:rPr>
          <w:rFonts w:ascii="Calibri" w:hAnsi="Calibri" w:cs="Calibri"/>
          <w:noProof/>
          <w:sz w:val="24"/>
          <w:lang w:eastAsia="es-ES"/>
        </w:rPr>
        <w:t>Ꝋ</w:t>
      </w:r>
    </w:p>
    <w:p w:rsidR="00765B53" w:rsidRPr="00765B53" w:rsidRDefault="00765B53" w:rsidP="00765B53">
      <w:pPr>
        <w:spacing w:line="360" w:lineRule="auto"/>
        <w:jc w:val="both"/>
        <w:rPr>
          <w:noProof/>
          <w:sz w:val="24"/>
          <w:lang w:val="es-ES" w:eastAsia="es-ES"/>
        </w:rPr>
      </w:pPr>
      <w:r w:rsidRPr="00765B53">
        <w:rPr>
          <w:noProof/>
          <w:sz w:val="24"/>
          <w:lang w:val="es-ES" w:eastAsia="es-ES"/>
        </w:rPr>
        <w:t xml:space="preserve">Servo 2: </w:t>
      </w:r>
      <w:r>
        <w:rPr>
          <w:noProof/>
          <w:sz w:val="24"/>
          <w:lang w:val="es-ES" w:eastAsia="es-ES"/>
        </w:rPr>
        <w:t xml:space="preserve">90 </w:t>
      </w:r>
      <w:r w:rsidRPr="00765B53">
        <w:rPr>
          <w:noProof/>
          <w:sz w:val="24"/>
          <w:lang w:val="es-ES" w:eastAsia="es-ES"/>
        </w:rPr>
        <w:t>+</w:t>
      </w:r>
      <w:r>
        <w:rPr>
          <w:noProof/>
          <w:sz w:val="24"/>
          <w:lang w:val="es-ES" w:eastAsia="es-ES"/>
        </w:rPr>
        <w:t xml:space="preserve"> </w:t>
      </w:r>
      <w:r>
        <w:rPr>
          <w:rFonts w:ascii="Calibri" w:hAnsi="Calibri" w:cs="Calibri"/>
          <w:noProof/>
          <w:sz w:val="24"/>
          <w:lang w:eastAsia="es-ES"/>
        </w:rPr>
        <w:t>Ꝋ</w:t>
      </w:r>
    </w:p>
    <w:p w:rsidR="00765B53" w:rsidRDefault="00765B53" w:rsidP="00765B53">
      <w:pPr>
        <w:spacing w:line="360" w:lineRule="auto"/>
        <w:jc w:val="both"/>
        <w:rPr>
          <w:noProof/>
          <w:sz w:val="24"/>
          <w:lang w:val="es-ES" w:eastAsia="es-ES"/>
        </w:rPr>
      </w:pPr>
      <w:r w:rsidRPr="00765B53">
        <w:rPr>
          <w:noProof/>
          <w:sz w:val="24"/>
          <w:lang w:val="es-ES" w:eastAsia="es-ES"/>
        </w:rPr>
        <w:t xml:space="preserve">Servo </w:t>
      </w:r>
      <w:r>
        <w:rPr>
          <w:noProof/>
          <w:sz w:val="24"/>
          <w:lang w:val="es-ES" w:eastAsia="es-ES"/>
        </w:rPr>
        <w:t>3</w:t>
      </w:r>
      <w:r w:rsidRPr="00765B53">
        <w:rPr>
          <w:noProof/>
          <w:sz w:val="24"/>
          <w:lang w:val="es-ES" w:eastAsia="es-ES"/>
        </w:rPr>
        <w:t xml:space="preserve">: </w:t>
      </w:r>
      <w:r>
        <w:rPr>
          <w:noProof/>
          <w:sz w:val="24"/>
          <w:lang w:val="es-ES" w:eastAsia="es-ES"/>
        </w:rPr>
        <w:t>90</w:t>
      </w:r>
    </w:p>
    <w:p w:rsidR="00765B53" w:rsidRPr="00765B53" w:rsidRDefault="00765B53" w:rsidP="00765B53">
      <w:pPr>
        <w:spacing w:line="360" w:lineRule="auto"/>
        <w:jc w:val="both"/>
        <w:rPr>
          <w:noProof/>
          <w:sz w:val="24"/>
          <w:lang w:val="es-ES" w:eastAsia="es-ES"/>
        </w:rPr>
      </w:pPr>
      <w:r w:rsidRPr="00765B53">
        <w:rPr>
          <w:noProof/>
          <w:sz w:val="24"/>
          <w:lang w:val="es-ES" w:eastAsia="es-ES"/>
        </w:rPr>
        <w:t>Servo 4: 90</w:t>
      </w:r>
    </w:p>
    <w:p w:rsidR="005E03F8" w:rsidRDefault="005E03F8" w:rsidP="00414730">
      <w:pPr>
        <w:rPr>
          <w:noProof/>
          <w:lang w:val="es-ES" w:eastAsia="es-ES"/>
        </w:rPr>
      </w:pPr>
    </w:p>
    <w:p w:rsidR="000A106E" w:rsidRDefault="006C5CBE" w:rsidP="00414730">
      <w:pPr>
        <w:rPr>
          <w:noProof/>
          <w:lang w:val="es-ES" w:eastAsia="es-ES"/>
        </w:rPr>
      </w:pPr>
      <w:r>
        <w:rPr>
          <w:noProof/>
          <w:lang w:val="es-ES" w:eastAsia="es-ES"/>
        </w:rPr>
        <w:lastRenderedPageBreak/>
        <mc:AlternateContent>
          <mc:Choice Requires="wps">
            <w:drawing>
              <wp:anchor distT="0" distB="0" distL="114300" distR="114300" simplePos="0" relativeHeight="251677696" behindDoc="0" locked="0" layoutInCell="1" allowOverlap="1" wp14:anchorId="283BF986" wp14:editId="1FE044F3">
                <wp:simplePos x="0" y="0"/>
                <wp:positionH relativeFrom="column">
                  <wp:posOffset>4127137</wp:posOffset>
                </wp:positionH>
                <wp:positionV relativeFrom="paragraph">
                  <wp:posOffset>1043305</wp:posOffset>
                </wp:positionV>
                <wp:extent cx="246888" cy="243840"/>
                <wp:effectExtent l="0" t="0" r="0" b="3810"/>
                <wp:wrapNone/>
                <wp:docPr id="405" name="Cuadro de texto 405"/>
                <wp:cNvGraphicFramePr/>
                <a:graphic xmlns:a="http://schemas.openxmlformats.org/drawingml/2006/main">
                  <a:graphicData uri="http://schemas.microsoft.com/office/word/2010/wordprocessingShape">
                    <wps:wsp>
                      <wps:cNvSpPr txBox="1"/>
                      <wps:spPr>
                        <a:xfrm>
                          <a:off x="0" y="0"/>
                          <a:ext cx="246888" cy="243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1435" w:rsidRPr="006C5CBE" w:rsidRDefault="00A11435" w:rsidP="006C5CBE">
                            <w:pPr>
                              <w:rPr>
                                <w:sz w:val="14"/>
                              </w:rPr>
                            </w:pPr>
                            <w:r w:rsidRPr="006C5CBE">
                              <w:rPr>
                                <w:rFonts w:ascii="Calibri" w:hAnsi="Calibri" w:cs="Calibri"/>
                                <w:sz w:val="14"/>
                              </w:rPr>
                              <w:t>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3BF986" id="Cuadro de texto 405" o:spid="_x0000_s1211" type="#_x0000_t202" style="position:absolute;margin-left:324.95pt;margin-top:82.15pt;width:19.45pt;height:19.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" filled="f" stroked="f" strokeweight=".5pt">
                <v:textbox>
                  <w:txbxContent>
                    <w:p w:rsidR="00A11435" w:rsidRPr="006C5CBE" w:rsidRDefault="00A11435" w:rsidP="006C5CBE">
                      <w:pPr>
                        <w:rPr>
                          <w:sz w:val="14"/>
                        </w:rPr>
                      </w:pPr>
                      <w:r w:rsidRPr="006C5CBE">
                        <w:rPr>
                          <w:rFonts w:ascii="Calibri" w:hAnsi="Calibri" w:cs="Calibri"/>
                          <w:sz w:val="14"/>
                        </w:rPr>
                        <w:t>Ꝋ</w:t>
                      </w:r>
                    </w:p>
                  </w:txbxContent>
                </v:textbox>
              </v:shape>
            </w:pict>
          </mc:Fallback>
        </mc:AlternateContent>
      </w:r>
      <w:r>
        <w:rPr>
          <w:noProof/>
          <w:lang w:val="es-ES" w:eastAsia="es-ES"/>
        </w:rPr>
        <mc:AlternateContent>
          <mc:Choice Requires="wps">
            <w:drawing>
              <wp:anchor distT="0" distB="0" distL="114300" distR="114300" simplePos="0" relativeHeight="251675648" behindDoc="0" locked="0" layoutInCell="1" allowOverlap="1" wp14:anchorId="79C1EBC0" wp14:editId="1F7E1DE9">
                <wp:simplePos x="0" y="0"/>
                <wp:positionH relativeFrom="column">
                  <wp:posOffset>4029529</wp:posOffset>
                </wp:positionH>
                <wp:positionV relativeFrom="paragraph">
                  <wp:posOffset>1064895</wp:posOffset>
                </wp:positionV>
                <wp:extent cx="729342" cy="0"/>
                <wp:effectExtent l="0" t="0" r="33020" b="19050"/>
                <wp:wrapNone/>
                <wp:docPr id="404" name="Conector recto 404"/>
                <wp:cNvGraphicFramePr/>
                <a:graphic xmlns:a="http://schemas.openxmlformats.org/drawingml/2006/main">
                  <a:graphicData uri="http://schemas.microsoft.com/office/word/2010/wordprocessingShape">
                    <wps:wsp>
                      <wps:cNvCnPr/>
                      <wps:spPr>
                        <a:xfrm>
                          <a:off x="0" y="0"/>
                          <a:ext cx="72934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66EAD1" id="Conector recto 404"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317.3pt,83.85pt" to="374.75pt,8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" strokecolor="#4579b8 [3044]"/>
            </w:pict>
          </mc:Fallback>
        </mc:AlternateContent>
      </w:r>
      <w:r>
        <w:rPr>
          <w:noProof/>
          <w:lang w:val="es-ES" w:eastAsia="es-ES"/>
        </w:rPr>
        <mc:AlternateContent>
          <mc:Choice Requires="wps">
            <w:drawing>
              <wp:anchor distT="0" distB="0" distL="114300" distR="114300" simplePos="0" relativeHeight="251674624" behindDoc="0" locked="0" layoutInCell="1" allowOverlap="1" wp14:anchorId="444E428B" wp14:editId="095BB29B">
                <wp:simplePos x="0" y="0"/>
                <wp:positionH relativeFrom="column">
                  <wp:posOffset>3311071</wp:posOffset>
                </wp:positionH>
                <wp:positionV relativeFrom="paragraph">
                  <wp:posOffset>624205</wp:posOffset>
                </wp:positionV>
                <wp:extent cx="381000" cy="440871"/>
                <wp:effectExtent l="0" t="0" r="19050" b="16510"/>
                <wp:wrapNone/>
                <wp:docPr id="403" name="Conector recto 403"/>
                <wp:cNvGraphicFramePr/>
                <a:graphic xmlns:a="http://schemas.openxmlformats.org/drawingml/2006/main">
                  <a:graphicData uri="http://schemas.microsoft.com/office/word/2010/wordprocessingShape">
                    <wps:wsp>
                      <wps:cNvCnPr/>
                      <wps:spPr>
                        <a:xfrm flipV="1">
                          <a:off x="0" y="0"/>
                          <a:ext cx="381000" cy="44087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8AA3D0" id="Conector recto 403" o:spid="_x0000_s1026" style="position:absolute;flip:y;z-index:251674624;visibility:visible;mso-wrap-style:square;mso-wrap-distance-left:9pt;mso-wrap-distance-top:0;mso-wrap-distance-right:9pt;mso-wrap-distance-bottom:0;mso-position-horizontal:absolute;mso-position-horizontal-relative:text;mso-position-vertical:absolute;mso-position-vertical-relative:text" from="260.7pt,49.15pt" to="290.7pt,8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" strokecolor="#4579b8 [3044]"/>
            </w:pict>
          </mc:Fallback>
        </mc:AlternateContent>
      </w:r>
      <w:r>
        <w:rPr>
          <w:noProof/>
          <w:lang w:val="es-ES" w:eastAsia="es-ES"/>
        </w:rPr>
        <mc:AlternateContent>
          <mc:Choice Requires="wps">
            <w:drawing>
              <wp:anchor distT="0" distB="0" distL="114300" distR="114300" simplePos="0" relativeHeight="251673600" behindDoc="0" locked="0" layoutInCell="1" allowOverlap="1" wp14:anchorId="1DDF8B33" wp14:editId="23EBE16C">
                <wp:simplePos x="0" y="0"/>
                <wp:positionH relativeFrom="column">
                  <wp:posOffset>3372303</wp:posOffset>
                </wp:positionH>
                <wp:positionV relativeFrom="paragraph">
                  <wp:posOffset>890270</wp:posOffset>
                </wp:positionV>
                <wp:extent cx="246888" cy="243840"/>
                <wp:effectExtent l="0" t="0" r="0" b="3810"/>
                <wp:wrapNone/>
                <wp:docPr id="402" name="Cuadro de texto 402"/>
                <wp:cNvGraphicFramePr/>
                <a:graphic xmlns:a="http://schemas.openxmlformats.org/drawingml/2006/main">
                  <a:graphicData uri="http://schemas.microsoft.com/office/word/2010/wordprocessingShape">
                    <wps:wsp>
                      <wps:cNvSpPr txBox="1"/>
                      <wps:spPr>
                        <a:xfrm>
                          <a:off x="0" y="0"/>
                          <a:ext cx="246888" cy="243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1435" w:rsidRPr="006C5CBE" w:rsidRDefault="00A11435" w:rsidP="006C5CBE">
                            <w:pPr>
                              <w:rPr>
                                <w:sz w:val="14"/>
                              </w:rPr>
                            </w:pPr>
                            <w:r w:rsidRPr="006C5CBE">
                              <w:rPr>
                                <w:rFonts w:ascii="Calibri" w:hAnsi="Calibri" w:cs="Calibri"/>
                                <w:sz w:val="14"/>
                              </w:rPr>
                              <w:t>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F8B33" id="Cuadro de texto 402" o:spid="_x0000_s1212" type="#_x0000_t202" style="position:absolute;margin-left:265.55pt;margin-top:70.1pt;width:19.45pt;height:19.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" filled="f" stroked="f" strokeweight=".5pt">
                <v:textbox>
                  <w:txbxContent>
                    <w:p w:rsidR="00A11435" w:rsidRPr="006C5CBE" w:rsidRDefault="00A11435" w:rsidP="006C5CBE">
                      <w:pPr>
                        <w:rPr>
                          <w:sz w:val="14"/>
                        </w:rPr>
                      </w:pPr>
                      <w:r w:rsidRPr="006C5CBE">
                        <w:rPr>
                          <w:rFonts w:ascii="Calibri" w:hAnsi="Calibri" w:cs="Calibri"/>
                          <w:sz w:val="14"/>
                        </w:rPr>
                        <w:t>Ꝋ</w:t>
                      </w:r>
                    </w:p>
                  </w:txbxContent>
                </v:textbox>
              </v:shape>
            </w:pict>
          </mc:Fallback>
        </mc:AlternateContent>
      </w:r>
      <w:r>
        <w:rPr>
          <w:noProof/>
          <w:lang w:val="es-ES" w:eastAsia="es-ES"/>
        </w:rPr>
        <mc:AlternateContent>
          <mc:Choice Requires="wps">
            <w:drawing>
              <wp:anchor distT="0" distB="0" distL="114300" distR="114300" simplePos="0" relativeHeight="251671552" behindDoc="0" locked="0" layoutInCell="1" allowOverlap="1" wp14:anchorId="2B33A10F" wp14:editId="76B69875">
                <wp:simplePos x="0" y="0"/>
                <wp:positionH relativeFrom="column">
                  <wp:posOffset>2842986</wp:posOffset>
                </wp:positionH>
                <wp:positionV relativeFrom="paragraph">
                  <wp:posOffset>1402080</wp:posOffset>
                </wp:positionV>
                <wp:extent cx="246888" cy="243840"/>
                <wp:effectExtent l="0" t="0" r="0" b="3810"/>
                <wp:wrapNone/>
                <wp:docPr id="401" name="Cuadro de texto 401"/>
                <wp:cNvGraphicFramePr/>
                <a:graphic xmlns:a="http://schemas.openxmlformats.org/drawingml/2006/main">
                  <a:graphicData uri="http://schemas.microsoft.com/office/word/2010/wordprocessingShape">
                    <wps:wsp>
                      <wps:cNvSpPr txBox="1"/>
                      <wps:spPr>
                        <a:xfrm>
                          <a:off x="0" y="0"/>
                          <a:ext cx="246888" cy="243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1435" w:rsidRPr="006C5CBE" w:rsidRDefault="00A11435" w:rsidP="006C5CBE">
                            <w:pPr>
                              <w:rPr>
                                <w:sz w:val="14"/>
                              </w:rPr>
                            </w:pPr>
                            <w:r w:rsidRPr="006C5CBE">
                              <w:rPr>
                                <w:rFonts w:ascii="Calibri" w:hAnsi="Calibri" w:cs="Calibri"/>
                                <w:sz w:val="14"/>
                              </w:rPr>
                              <w:t>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3A10F" id="Cuadro de texto 401" o:spid="_x0000_s1213" type="#_x0000_t202" style="position:absolute;margin-left:223.85pt;margin-top:110.4pt;width:19.45pt;height:19.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" filled="f" stroked="f" strokeweight=".5pt">
                <v:textbox>
                  <w:txbxContent>
                    <w:p w:rsidR="00A11435" w:rsidRPr="006C5CBE" w:rsidRDefault="00A11435" w:rsidP="006C5CBE">
                      <w:pPr>
                        <w:rPr>
                          <w:sz w:val="14"/>
                        </w:rPr>
                      </w:pPr>
                      <w:r w:rsidRPr="006C5CBE">
                        <w:rPr>
                          <w:rFonts w:ascii="Calibri" w:hAnsi="Calibri" w:cs="Calibri"/>
                          <w:sz w:val="14"/>
                        </w:rPr>
                        <w:t>Ꝋ</w:t>
                      </w:r>
                    </w:p>
                  </w:txbxContent>
                </v:textbox>
              </v:shape>
            </w:pict>
          </mc:Fallback>
        </mc:AlternateContent>
      </w:r>
      <w:r>
        <w:rPr>
          <w:noProof/>
          <w:lang w:val="es-ES" w:eastAsia="es-ES"/>
        </w:rPr>
        <mc:AlternateContent>
          <mc:Choice Requires="wps">
            <w:drawing>
              <wp:anchor distT="0" distB="0" distL="114300" distR="114300" simplePos="0" relativeHeight="251669504" behindDoc="0" locked="0" layoutInCell="1" allowOverlap="1" wp14:anchorId="5603C2CE" wp14:editId="69552DE1">
                <wp:simplePos x="0" y="0"/>
                <wp:positionH relativeFrom="column">
                  <wp:posOffset>4163785</wp:posOffset>
                </wp:positionH>
                <wp:positionV relativeFrom="paragraph">
                  <wp:posOffset>1366157</wp:posOffset>
                </wp:positionV>
                <wp:extent cx="246888" cy="243840"/>
                <wp:effectExtent l="0" t="0" r="0" b="3810"/>
                <wp:wrapNone/>
                <wp:docPr id="400" name="Cuadro de texto 400"/>
                <wp:cNvGraphicFramePr/>
                <a:graphic xmlns:a="http://schemas.openxmlformats.org/drawingml/2006/main">
                  <a:graphicData uri="http://schemas.microsoft.com/office/word/2010/wordprocessingShape">
                    <wps:wsp>
                      <wps:cNvSpPr txBox="1"/>
                      <wps:spPr>
                        <a:xfrm>
                          <a:off x="0" y="0"/>
                          <a:ext cx="246888" cy="243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1435" w:rsidRPr="006C5CBE" w:rsidRDefault="00A11435" w:rsidP="006C5CBE">
                            <w:pPr>
                              <w:rPr>
                                <w:sz w:val="14"/>
                              </w:rPr>
                            </w:pPr>
                            <w:r w:rsidRPr="006C5CBE">
                              <w:rPr>
                                <w:rFonts w:ascii="Calibri" w:hAnsi="Calibri" w:cs="Calibri"/>
                                <w:sz w:val="14"/>
                              </w:rPr>
                              <w:t>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3C2CE" id="Cuadro de texto 400" o:spid="_x0000_s1214" type="#_x0000_t202" style="position:absolute;margin-left:327.85pt;margin-top:107.55pt;width:19.45pt;height:19.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" filled="f" stroked="f" strokeweight=".5pt">
                <v:textbox>
                  <w:txbxContent>
                    <w:p w:rsidR="00A11435" w:rsidRPr="006C5CBE" w:rsidRDefault="00A11435" w:rsidP="006C5CBE">
                      <w:pPr>
                        <w:rPr>
                          <w:sz w:val="14"/>
                        </w:rPr>
                      </w:pPr>
                      <w:r w:rsidRPr="006C5CBE">
                        <w:rPr>
                          <w:rFonts w:ascii="Calibri" w:hAnsi="Calibri" w:cs="Calibri"/>
                          <w:sz w:val="14"/>
                        </w:rPr>
                        <w:t>Ꝋ</w:t>
                      </w:r>
                    </w:p>
                  </w:txbxContent>
                </v:textbox>
              </v:shape>
            </w:pict>
          </mc:Fallback>
        </mc:AlternateContent>
      </w:r>
      <w:r w:rsidR="00DF1341">
        <w:rPr>
          <w:noProof/>
          <w:lang w:val="es-ES" w:eastAsia="es-ES"/>
        </w:rPr>
        <w:drawing>
          <wp:inline distT="0" distB="0" distL="0" distR="0" wp14:anchorId="03CDF0CD" wp14:editId="0E9B96B5">
            <wp:extent cx="5486400" cy="2943225"/>
            <wp:effectExtent l="0" t="0" r="0"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screen">
                      <a:extLst>
                        <a:ext uri="{28A0092B-C50C-407E-A947-70E740481C1C}">
                          <a14:useLocalDpi xmlns:a14="http://schemas.microsoft.com/office/drawing/2010/main"/>
                        </a:ext>
                      </a:extLst>
                    </a:blip>
                    <a:stretch>
                      <a:fillRect/>
                    </a:stretch>
                  </pic:blipFill>
                  <pic:spPr>
                    <a:xfrm>
                      <a:off x="0" y="0"/>
                      <a:ext cx="5486400" cy="2943225"/>
                    </a:xfrm>
                    <a:prstGeom prst="rect">
                      <a:avLst/>
                    </a:prstGeom>
                  </pic:spPr>
                </pic:pic>
              </a:graphicData>
            </a:graphic>
          </wp:inline>
        </w:drawing>
      </w:r>
      <w:r w:rsidR="00DF1341" w:rsidRPr="00DF1341">
        <w:rPr>
          <w:noProof/>
          <w:lang w:val="es-ES" w:eastAsia="es-ES"/>
        </w:rPr>
        <w:t xml:space="preserve"> </w:t>
      </w:r>
    </w:p>
    <w:p w:rsidR="005B1992" w:rsidRDefault="005B1992" w:rsidP="00765B53">
      <w:pPr>
        <w:spacing w:line="360" w:lineRule="auto"/>
        <w:jc w:val="both"/>
        <w:rPr>
          <w:noProof/>
          <w:sz w:val="24"/>
          <w:lang w:val="es-ES" w:eastAsia="es-ES"/>
        </w:rPr>
      </w:pPr>
    </w:p>
    <w:p w:rsidR="00765B53" w:rsidRPr="00765B53" w:rsidRDefault="00765B53" w:rsidP="00765B53">
      <w:pPr>
        <w:spacing w:line="360" w:lineRule="auto"/>
        <w:jc w:val="both"/>
        <w:rPr>
          <w:rFonts w:ascii="Calibri" w:hAnsi="Calibri" w:cs="Calibri"/>
          <w:noProof/>
          <w:sz w:val="24"/>
          <w:lang w:val="es-ES" w:eastAsia="es-ES"/>
        </w:rPr>
      </w:pPr>
      <w:r>
        <w:rPr>
          <w:noProof/>
          <w:sz w:val="24"/>
          <w:lang w:val="es-ES" w:eastAsia="es-ES"/>
        </w:rPr>
        <w:t xml:space="preserve">Servo 1: 90 – </w:t>
      </w:r>
      <w:r>
        <w:rPr>
          <w:rFonts w:ascii="Calibri" w:hAnsi="Calibri" w:cs="Calibri"/>
          <w:noProof/>
          <w:sz w:val="24"/>
          <w:lang w:eastAsia="es-ES"/>
        </w:rPr>
        <w:t>Ꝋ</w:t>
      </w:r>
    </w:p>
    <w:p w:rsidR="00765B53" w:rsidRPr="00765B53" w:rsidRDefault="00765B53" w:rsidP="00765B53">
      <w:pPr>
        <w:spacing w:line="360" w:lineRule="auto"/>
        <w:jc w:val="both"/>
        <w:rPr>
          <w:noProof/>
          <w:sz w:val="24"/>
          <w:lang w:val="es-ES" w:eastAsia="es-ES"/>
        </w:rPr>
      </w:pPr>
      <w:r w:rsidRPr="00765B53">
        <w:rPr>
          <w:noProof/>
          <w:sz w:val="24"/>
          <w:lang w:val="es-ES" w:eastAsia="es-ES"/>
        </w:rPr>
        <w:t xml:space="preserve">Servo 2: </w:t>
      </w:r>
      <w:r>
        <w:rPr>
          <w:noProof/>
          <w:sz w:val="24"/>
          <w:lang w:val="es-ES" w:eastAsia="es-ES"/>
        </w:rPr>
        <w:t xml:space="preserve">90 – </w:t>
      </w:r>
      <w:r>
        <w:rPr>
          <w:rFonts w:ascii="Calibri" w:hAnsi="Calibri" w:cs="Calibri"/>
          <w:noProof/>
          <w:sz w:val="24"/>
          <w:lang w:eastAsia="es-ES"/>
        </w:rPr>
        <w:t>Ꝋ</w:t>
      </w:r>
    </w:p>
    <w:p w:rsidR="00765B53" w:rsidRDefault="00765B53" w:rsidP="00765B53">
      <w:pPr>
        <w:spacing w:line="360" w:lineRule="auto"/>
        <w:jc w:val="both"/>
        <w:rPr>
          <w:noProof/>
          <w:sz w:val="24"/>
          <w:lang w:val="es-ES" w:eastAsia="es-ES"/>
        </w:rPr>
      </w:pPr>
      <w:r w:rsidRPr="00765B53">
        <w:rPr>
          <w:noProof/>
          <w:sz w:val="24"/>
          <w:lang w:val="es-ES" w:eastAsia="es-ES"/>
        </w:rPr>
        <w:t xml:space="preserve">Servo </w:t>
      </w:r>
      <w:r>
        <w:rPr>
          <w:noProof/>
          <w:sz w:val="24"/>
          <w:lang w:val="es-ES" w:eastAsia="es-ES"/>
        </w:rPr>
        <w:t>3</w:t>
      </w:r>
      <w:r w:rsidRPr="00765B53">
        <w:rPr>
          <w:noProof/>
          <w:sz w:val="24"/>
          <w:lang w:val="es-ES" w:eastAsia="es-ES"/>
        </w:rPr>
        <w:t xml:space="preserve">: </w:t>
      </w:r>
      <w:r>
        <w:rPr>
          <w:noProof/>
          <w:sz w:val="24"/>
          <w:lang w:val="es-ES" w:eastAsia="es-ES"/>
        </w:rPr>
        <w:t xml:space="preserve">90 + </w:t>
      </w:r>
      <w:r>
        <w:rPr>
          <w:rFonts w:ascii="Calibri" w:hAnsi="Calibri" w:cs="Calibri"/>
          <w:noProof/>
          <w:sz w:val="24"/>
          <w:lang w:eastAsia="es-ES"/>
        </w:rPr>
        <w:t>Ꝋ</w:t>
      </w:r>
    </w:p>
    <w:p w:rsidR="00765B53" w:rsidRPr="00765B53" w:rsidRDefault="00765B53" w:rsidP="00765B53">
      <w:pPr>
        <w:spacing w:line="360" w:lineRule="auto"/>
        <w:jc w:val="both"/>
        <w:rPr>
          <w:noProof/>
          <w:sz w:val="24"/>
          <w:lang w:val="es-ES" w:eastAsia="es-ES"/>
        </w:rPr>
      </w:pPr>
      <w:r w:rsidRPr="00765B53">
        <w:rPr>
          <w:noProof/>
          <w:sz w:val="24"/>
          <w:lang w:val="es-ES" w:eastAsia="es-ES"/>
        </w:rPr>
        <w:t>Servo 4: 90</w:t>
      </w:r>
    </w:p>
    <w:p w:rsidR="00765B53" w:rsidRDefault="00765B53" w:rsidP="00414730">
      <w:pPr>
        <w:rPr>
          <w:noProof/>
          <w:lang w:val="es-ES" w:eastAsia="es-ES"/>
        </w:rPr>
      </w:pPr>
    </w:p>
    <w:p w:rsidR="000A106E" w:rsidRDefault="0052099C" w:rsidP="00414730">
      <w:pPr>
        <w:rPr>
          <w:noProof/>
          <w:lang w:val="es-ES" w:eastAsia="es-ES"/>
        </w:rPr>
      </w:pPr>
      <w:r>
        <w:rPr>
          <w:noProof/>
          <w:lang w:val="es-ES" w:eastAsia="es-ES"/>
        </w:rPr>
        <mc:AlternateContent>
          <mc:Choice Requires="wps">
            <w:drawing>
              <wp:anchor distT="0" distB="0" distL="114300" distR="114300" simplePos="0" relativeHeight="251691008" behindDoc="0" locked="0" layoutInCell="1" allowOverlap="1" wp14:anchorId="01F15402" wp14:editId="22307153">
                <wp:simplePos x="0" y="0"/>
                <wp:positionH relativeFrom="column">
                  <wp:posOffset>3917406</wp:posOffset>
                </wp:positionH>
                <wp:positionV relativeFrom="paragraph">
                  <wp:posOffset>1571898</wp:posOffset>
                </wp:positionV>
                <wp:extent cx="246888" cy="243840"/>
                <wp:effectExtent l="0" t="0" r="0" b="3810"/>
                <wp:wrapNone/>
                <wp:docPr id="414" name="Cuadro de texto 414"/>
                <wp:cNvGraphicFramePr/>
                <a:graphic xmlns:a="http://schemas.openxmlformats.org/drawingml/2006/main">
                  <a:graphicData uri="http://schemas.microsoft.com/office/word/2010/wordprocessingShape">
                    <wps:wsp>
                      <wps:cNvSpPr txBox="1"/>
                      <wps:spPr>
                        <a:xfrm>
                          <a:off x="0" y="0"/>
                          <a:ext cx="246888" cy="243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1435" w:rsidRPr="006C5CBE" w:rsidRDefault="00A11435" w:rsidP="0052099C">
                            <w:pPr>
                              <w:rPr>
                                <w:sz w:val="14"/>
                              </w:rPr>
                            </w:pPr>
                            <w:r w:rsidRPr="006C5CBE">
                              <w:rPr>
                                <w:rFonts w:ascii="Calibri" w:hAnsi="Calibri" w:cs="Calibri"/>
                                <w:sz w:val="14"/>
                              </w:rPr>
                              <w:t>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15402" id="Cuadro de texto 414" o:spid="_x0000_s1215" type="#_x0000_t202" style="position:absolute;margin-left:308.45pt;margin-top:123.75pt;width:19.45pt;height:19.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" filled="f" stroked="f" strokeweight=".5pt">
                <v:textbox>
                  <w:txbxContent>
                    <w:p w:rsidR="00A11435" w:rsidRPr="006C5CBE" w:rsidRDefault="00A11435" w:rsidP="0052099C">
                      <w:pPr>
                        <w:rPr>
                          <w:sz w:val="14"/>
                        </w:rPr>
                      </w:pPr>
                      <w:r w:rsidRPr="006C5CBE">
                        <w:rPr>
                          <w:rFonts w:ascii="Calibri" w:hAnsi="Calibri" w:cs="Calibri"/>
                          <w:sz w:val="14"/>
                        </w:rPr>
                        <w:t>Ꝋ</w:t>
                      </w:r>
                    </w:p>
                  </w:txbxContent>
                </v:textbox>
              </v:shape>
            </w:pict>
          </mc:Fallback>
        </mc:AlternateContent>
      </w:r>
      <w:r>
        <w:rPr>
          <w:noProof/>
          <w:lang w:val="es-ES" w:eastAsia="es-ES"/>
        </w:rPr>
        <mc:AlternateContent>
          <mc:Choice Requires="wps">
            <w:drawing>
              <wp:anchor distT="0" distB="0" distL="114300" distR="114300" simplePos="0" relativeHeight="251688960" behindDoc="0" locked="0" layoutInCell="1" allowOverlap="1" wp14:anchorId="37783128" wp14:editId="19029843">
                <wp:simplePos x="0" y="0"/>
                <wp:positionH relativeFrom="column">
                  <wp:posOffset>2841172</wp:posOffset>
                </wp:positionH>
                <wp:positionV relativeFrom="paragraph">
                  <wp:posOffset>1398814</wp:posOffset>
                </wp:positionV>
                <wp:extent cx="246888" cy="243840"/>
                <wp:effectExtent l="0" t="0" r="0" b="3810"/>
                <wp:wrapNone/>
                <wp:docPr id="413" name="Cuadro de texto 413"/>
                <wp:cNvGraphicFramePr/>
                <a:graphic xmlns:a="http://schemas.openxmlformats.org/drawingml/2006/main">
                  <a:graphicData uri="http://schemas.microsoft.com/office/word/2010/wordprocessingShape">
                    <wps:wsp>
                      <wps:cNvSpPr txBox="1"/>
                      <wps:spPr>
                        <a:xfrm>
                          <a:off x="0" y="0"/>
                          <a:ext cx="246888" cy="243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1435" w:rsidRPr="006C5CBE" w:rsidRDefault="00A11435" w:rsidP="0052099C">
                            <w:pPr>
                              <w:rPr>
                                <w:sz w:val="14"/>
                              </w:rPr>
                            </w:pPr>
                            <w:r w:rsidRPr="006C5CBE">
                              <w:rPr>
                                <w:rFonts w:ascii="Calibri" w:hAnsi="Calibri" w:cs="Calibri"/>
                                <w:sz w:val="14"/>
                              </w:rPr>
                              <w:t>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83128" id="Cuadro de texto 413" o:spid="_x0000_s1216" type="#_x0000_t202" style="position:absolute;margin-left:223.7pt;margin-top:110.15pt;width:19.45pt;height:19.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" filled="f" stroked="f" strokeweight=".5pt">
                <v:textbox>
                  <w:txbxContent>
                    <w:p w:rsidR="00A11435" w:rsidRPr="006C5CBE" w:rsidRDefault="00A11435" w:rsidP="0052099C">
                      <w:pPr>
                        <w:rPr>
                          <w:sz w:val="14"/>
                        </w:rPr>
                      </w:pPr>
                      <w:r w:rsidRPr="006C5CBE">
                        <w:rPr>
                          <w:rFonts w:ascii="Calibri" w:hAnsi="Calibri" w:cs="Calibri"/>
                          <w:sz w:val="14"/>
                        </w:rPr>
                        <w:t>Ꝋ</w:t>
                      </w:r>
                    </w:p>
                  </w:txbxContent>
                </v:textbox>
              </v:shape>
            </w:pict>
          </mc:Fallback>
        </mc:AlternateContent>
      </w:r>
      <w:r>
        <w:rPr>
          <w:noProof/>
          <w:lang w:val="es-ES" w:eastAsia="es-ES"/>
        </w:rPr>
        <mc:AlternateContent>
          <mc:Choice Requires="wps">
            <w:drawing>
              <wp:anchor distT="0" distB="0" distL="114300" distR="114300" simplePos="0" relativeHeight="251686912" behindDoc="0" locked="0" layoutInCell="1" allowOverlap="1" wp14:anchorId="1397F5D2" wp14:editId="47BE2499">
                <wp:simplePos x="0" y="0"/>
                <wp:positionH relativeFrom="column">
                  <wp:posOffset>3288302</wp:posOffset>
                </wp:positionH>
                <wp:positionV relativeFrom="paragraph">
                  <wp:posOffset>973455</wp:posOffset>
                </wp:positionV>
                <wp:extent cx="429985" cy="243840"/>
                <wp:effectExtent l="0" t="0" r="0" b="3810"/>
                <wp:wrapNone/>
                <wp:docPr id="412" name="Cuadro de texto 412"/>
                <wp:cNvGraphicFramePr/>
                <a:graphic xmlns:a="http://schemas.openxmlformats.org/drawingml/2006/main">
                  <a:graphicData uri="http://schemas.microsoft.com/office/word/2010/wordprocessingShape">
                    <wps:wsp>
                      <wps:cNvSpPr txBox="1"/>
                      <wps:spPr>
                        <a:xfrm>
                          <a:off x="0" y="0"/>
                          <a:ext cx="429985" cy="243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1435" w:rsidRPr="006C5CBE" w:rsidRDefault="00A11435" w:rsidP="0052099C">
                            <w:pPr>
                              <w:rPr>
                                <w:sz w:val="14"/>
                              </w:rPr>
                            </w:pPr>
                            <w:r>
                              <w:rPr>
                                <w:rFonts w:ascii="Calibri" w:hAnsi="Calibri" w:cs="Calibri"/>
                                <w:sz w:val="14"/>
                              </w:rPr>
                              <w:t>2*</w:t>
                            </w:r>
                            <w:r w:rsidRPr="006C5CBE">
                              <w:rPr>
                                <w:rFonts w:ascii="Calibri" w:hAnsi="Calibri" w:cs="Calibri"/>
                                <w:sz w:val="14"/>
                              </w:rPr>
                              <w:t>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7F5D2" id="Cuadro de texto 412" o:spid="_x0000_s1217" type="#_x0000_t202" style="position:absolute;margin-left:258.9pt;margin-top:76.65pt;width:33.85pt;height:19.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" filled="f" stroked="f" strokeweight=".5pt">
                <v:textbox>
                  <w:txbxContent>
                    <w:p w:rsidR="00A11435" w:rsidRPr="006C5CBE" w:rsidRDefault="00A11435" w:rsidP="0052099C">
                      <w:pPr>
                        <w:rPr>
                          <w:sz w:val="14"/>
                        </w:rPr>
                      </w:pPr>
                      <w:r>
                        <w:rPr>
                          <w:rFonts w:ascii="Calibri" w:hAnsi="Calibri" w:cs="Calibri"/>
                          <w:sz w:val="14"/>
                        </w:rPr>
                        <w:t>2*</w:t>
                      </w:r>
                      <w:r w:rsidRPr="006C5CBE">
                        <w:rPr>
                          <w:rFonts w:ascii="Calibri" w:hAnsi="Calibri" w:cs="Calibri"/>
                          <w:sz w:val="14"/>
                        </w:rPr>
                        <w:t>Ꝋ</w:t>
                      </w:r>
                    </w:p>
                  </w:txbxContent>
                </v:textbox>
              </v:shape>
            </w:pict>
          </mc:Fallback>
        </mc:AlternateContent>
      </w:r>
      <w:r>
        <w:rPr>
          <w:noProof/>
          <w:lang w:val="es-ES" w:eastAsia="es-ES"/>
        </w:rPr>
        <mc:AlternateContent>
          <mc:Choice Requires="wps">
            <w:drawing>
              <wp:anchor distT="0" distB="0" distL="114300" distR="114300" simplePos="0" relativeHeight="251684864" behindDoc="0" locked="0" layoutInCell="1" allowOverlap="1" wp14:anchorId="648EDAF8" wp14:editId="577350AE">
                <wp:simplePos x="0" y="0"/>
                <wp:positionH relativeFrom="column">
                  <wp:posOffset>3311071</wp:posOffset>
                </wp:positionH>
                <wp:positionV relativeFrom="paragraph">
                  <wp:posOffset>719455</wp:posOffset>
                </wp:positionV>
                <wp:extent cx="353786" cy="348343"/>
                <wp:effectExtent l="0" t="0" r="27305" b="33020"/>
                <wp:wrapNone/>
                <wp:docPr id="411" name="Conector recto 411"/>
                <wp:cNvGraphicFramePr/>
                <a:graphic xmlns:a="http://schemas.openxmlformats.org/drawingml/2006/main">
                  <a:graphicData uri="http://schemas.microsoft.com/office/word/2010/wordprocessingShape">
                    <wps:wsp>
                      <wps:cNvCnPr/>
                      <wps:spPr>
                        <a:xfrm flipV="1">
                          <a:off x="0" y="0"/>
                          <a:ext cx="353786" cy="34834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E6BD68" id="Conector recto 411" o:spid="_x0000_s1026" style="position:absolute;flip:y;z-index:251684864;visibility:visible;mso-wrap-style:square;mso-wrap-distance-left:9pt;mso-wrap-distance-top:0;mso-wrap-distance-right:9pt;mso-wrap-distance-bottom:0;mso-position-horizontal:absolute;mso-position-horizontal-relative:text;mso-position-vertical:absolute;mso-position-vertical-relative:text" from="260.7pt,56.65pt" to="288.55pt,8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" strokecolor="#4579b8 [3044]"/>
            </w:pict>
          </mc:Fallback>
        </mc:AlternateContent>
      </w:r>
      <w:r>
        <w:rPr>
          <w:noProof/>
          <w:lang w:val="es-ES" w:eastAsia="es-ES"/>
        </w:rPr>
        <mc:AlternateContent>
          <mc:Choice Requires="wps">
            <w:drawing>
              <wp:anchor distT="0" distB="0" distL="114300" distR="114300" simplePos="0" relativeHeight="251683840" behindDoc="0" locked="0" layoutInCell="1" allowOverlap="1" wp14:anchorId="7DEB1553" wp14:editId="3E9E037E">
                <wp:simplePos x="0" y="0"/>
                <wp:positionH relativeFrom="column">
                  <wp:posOffset>2804795</wp:posOffset>
                </wp:positionH>
                <wp:positionV relativeFrom="paragraph">
                  <wp:posOffset>1573258</wp:posOffset>
                </wp:positionV>
                <wp:extent cx="408214" cy="0"/>
                <wp:effectExtent l="0" t="0" r="30480" b="19050"/>
                <wp:wrapNone/>
                <wp:docPr id="410" name="Conector recto 410"/>
                <wp:cNvGraphicFramePr/>
                <a:graphic xmlns:a="http://schemas.openxmlformats.org/drawingml/2006/main">
                  <a:graphicData uri="http://schemas.microsoft.com/office/word/2010/wordprocessingShape">
                    <wps:wsp>
                      <wps:cNvCnPr/>
                      <wps:spPr>
                        <a:xfrm>
                          <a:off x="0" y="0"/>
                          <a:ext cx="40821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2CB3B4" id="Conector recto 410"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220.85pt,123.9pt" to="253pt,12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" strokecolor="#4579b8 [3044]"/>
            </w:pict>
          </mc:Fallback>
        </mc:AlternateContent>
      </w:r>
      <w:r>
        <w:rPr>
          <w:noProof/>
          <w:lang w:val="es-ES" w:eastAsia="es-ES"/>
        </w:rPr>
        <mc:AlternateContent>
          <mc:Choice Requires="wps">
            <w:drawing>
              <wp:anchor distT="0" distB="0" distL="114300" distR="114300" simplePos="0" relativeHeight="251682816" behindDoc="0" locked="0" layoutInCell="1" allowOverlap="1" wp14:anchorId="4EF8D9CE" wp14:editId="3BC8964B">
                <wp:simplePos x="0" y="0"/>
                <wp:positionH relativeFrom="column">
                  <wp:posOffset>3817257</wp:posOffset>
                </wp:positionH>
                <wp:positionV relativeFrom="paragraph">
                  <wp:posOffset>1563098</wp:posOffset>
                </wp:positionV>
                <wp:extent cx="424543" cy="408214"/>
                <wp:effectExtent l="0" t="0" r="33020" b="30480"/>
                <wp:wrapNone/>
                <wp:docPr id="409" name="Conector recto 409"/>
                <wp:cNvGraphicFramePr/>
                <a:graphic xmlns:a="http://schemas.openxmlformats.org/drawingml/2006/main">
                  <a:graphicData uri="http://schemas.microsoft.com/office/word/2010/wordprocessingShape">
                    <wps:wsp>
                      <wps:cNvCnPr/>
                      <wps:spPr>
                        <a:xfrm>
                          <a:off x="0" y="0"/>
                          <a:ext cx="424543" cy="40821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9C72A2" id="Conector recto 409"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00.55pt,123.1pt" to="334pt,15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" strokecolor="#4579b8 [3044]"/>
            </w:pict>
          </mc:Fallback>
        </mc:AlternateContent>
      </w:r>
      <w:r w:rsidR="00DF1341">
        <w:rPr>
          <w:noProof/>
          <w:lang w:val="es-ES" w:eastAsia="es-ES"/>
        </w:rPr>
        <w:drawing>
          <wp:inline distT="0" distB="0" distL="0" distR="0" wp14:anchorId="193A88A6" wp14:editId="75991421">
            <wp:extent cx="5486400" cy="2943225"/>
            <wp:effectExtent l="0" t="0" r="0" b="952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screen">
                      <a:extLst>
                        <a:ext uri="{28A0092B-C50C-407E-A947-70E740481C1C}">
                          <a14:useLocalDpi xmlns:a14="http://schemas.microsoft.com/office/drawing/2010/main"/>
                        </a:ext>
                      </a:extLst>
                    </a:blip>
                    <a:stretch>
                      <a:fillRect/>
                    </a:stretch>
                  </pic:blipFill>
                  <pic:spPr>
                    <a:xfrm>
                      <a:off x="0" y="0"/>
                      <a:ext cx="5486400" cy="2943225"/>
                    </a:xfrm>
                    <a:prstGeom prst="rect">
                      <a:avLst/>
                    </a:prstGeom>
                  </pic:spPr>
                </pic:pic>
              </a:graphicData>
            </a:graphic>
          </wp:inline>
        </w:drawing>
      </w:r>
      <w:r w:rsidR="00DF1341" w:rsidRPr="00DF1341">
        <w:rPr>
          <w:noProof/>
          <w:lang w:val="es-ES" w:eastAsia="es-ES"/>
        </w:rPr>
        <w:t xml:space="preserve"> </w:t>
      </w:r>
    </w:p>
    <w:p w:rsidR="008848C8" w:rsidRDefault="008848C8" w:rsidP="00765B53">
      <w:pPr>
        <w:spacing w:line="360" w:lineRule="auto"/>
        <w:jc w:val="both"/>
        <w:rPr>
          <w:noProof/>
          <w:sz w:val="24"/>
          <w:lang w:val="es-ES" w:eastAsia="es-ES"/>
        </w:rPr>
      </w:pPr>
    </w:p>
    <w:p w:rsidR="00765B53" w:rsidRPr="00765B53" w:rsidRDefault="00765B53" w:rsidP="00765B53">
      <w:pPr>
        <w:spacing w:line="360" w:lineRule="auto"/>
        <w:jc w:val="both"/>
        <w:rPr>
          <w:rFonts w:ascii="Calibri" w:hAnsi="Calibri" w:cs="Calibri"/>
          <w:noProof/>
          <w:sz w:val="24"/>
          <w:lang w:val="es-ES" w:eastAsia="es-ES"/>
        </w:rPr>
      </w:pPr>
      <w:r>
        <w:rPr>
          <w:noProof/>
          <w:sz w:val="24"/>
          <w:lang w:val="es-ES" w:eastAsia="es-ES"/>
        </w:rPr>
        <w:t xml:space="preserve">Servo 1: 90 </w:t>
      </w:r>
      <w:r w:rsidR="00CE5D09">
        <w:rPr>
          <w:noProof/>
          <w:sz w:val="24"/>
          <w:lang w:val="es-ES" w:eastAsia="es-ES"/>
        </w:rPr>
        <w:t>+</w:t>
      </w:r>
      <w:r>
        <w:rPr>
          <w:noProof/>
          <w:sz w:val="24"/>
          <w:lang w:val="es-ES" w:eastAsia="es-ES"/>
        </w:rPr>
        <w:t xml:space="preserve"> </w:t>
      </w:r>
      <w:r>
        <w:rPr>
          <w:rFonts w:ascii="Calibri" w:hAnsi="Calibri" w:cs="Calibri"/>
          <w:noProof/>
          <w:sz w:val="24"/>
          <w:lang w:eastAsia="es-ES"/>
        </w:rPr>
        <w:t>Ꝋ</w:t>
      </w:r>
    </w:p>
    <w:p w:rsidR="00765B53" w:rsidRPr="00765B53" w:rsidRDefault="00765B53" w:rsidP="00765B53">
      <w:pPr>
        <w:spacing w:line="360" w:lineRule="auto"/>
        <w:jc w:val="both"/>
        <w:rPr>
          <w:noProof/>
          <w:sz w:val="24"/>
          <w:lang w:val="es-ES" w:eastAsia="es-ES"/>
        </w:rPr>
      </w:pPr>
      <w:r w:rsidRPr="00765B53">
        <w:rPr>
          <w:noProof/>
          <w:sz w:val="24"/>
          <w:lang w:val="es-ES" w:eastAsia="es-ES"/>
        </w:rPr>
        <w:t xml:space="preserve">Servo 2: </w:t>
      </w:r>
      <w:r>
        <w:rPr>
          <w:noProof/>
          <w:sz w:val="24"/>
          <w:lang w:val="es-ES" w:eastAsia="es-ES"/>
        </w:rPr>
        <w:t xml:space="preserve">90 – </w:t>
      </w:r>
      <w:r w:rsidR="00CE5D09">
        <w:rPr>
          <w:noProof/>
          <w:sz w:val="24"/>
          <w:lang w:val="es-ES" w:eastAsia="es-ES"/>
        </w:rPr>
        <w:t>2</w:t>
      </w:r>
      <w:r>
        <w:rPr>
          <w:rFonts w:ascii="Calibri" w:hAnsi="Calibri" w:cs="Calibri"/>
          <w:noProof/>
          <w:sz w:val="24"/>
          <w:lang w:eastAsia="es-ES"/>
        </w:rPr>
        <w:t>Ꝋ</w:t>
      </w:r>
    </w:p>
    <w:p w:rsidR="00765B53" w:rsidRDefault="00765B53" w:rsidP="00765B53">
      <w:pPr>
        <w:spacing w:line="360" w:lineRule="auto"/>
        <w:jc w:val="both"/>
        <w:rPr>
          <w:noProof/>
          <w:sz w:val="24"/>
          <w:lang w:val="es-ES" w:eastAsia="es-ES"/>
        </w:rPr>
      </w:pPr>
      <w:r w:rsidRPr="00765B53">
        <w:rPr>
          <w:noProof/>
          <w:sz w:val="24"/>
          <w:lang w:val="es-ES" w:eastAsia="es-ES"/>
        </w:rPr>
        <w:t xml:space="preserve">Servo </w:t>
      </w:r>
      <w:r>
        <w:rPr>
          <w:noProof/>
          <w:sz w:val="24"/>
          <w:lang w:val="es-ES" w:eastAsia="es-ES"/>
        </w:rPr>
        <w:t>3</w:t>
      </w:r>
      <w:r w:rsidRPr="00765B53">
        <w:rPr>
          <w:noProof/>
          <w:sz w:val="24"/>
          <w:lang w:val="es-ES" w:eastAsia="es-ES"/>
        </w:rPr>
        <w:t xml:space="preserve">: </w:t>
      </w:r>
      <w:r>
        <w:rPr>
          <w:noProof/>
          <w:sz w:val="24"/>
          <w:lang w:val="es-ES" w:eastAsia="es-ES"/>
        </w:rPr>
        <w:t xml:space="preserve">90 + </w:t>
      </w:r>
      <w:r>
        <w:rPr>
          <w:rFonts w:ascii="Calibri" w:hAnsi="Calibri" w:cs="Calibri"/>
          <w:noProof/>
          <w:sz w:val="24"/>
          <w:lang w:eastAsia="es-ES"/>
        </w:rPr>
        <w:t>Ꝋ</w:t>
      </w:r>
    </w:p>
    <w:p w:rsidR="00765B53" w:rsidRPr="00765B53" w:rsidRDefault="00765B53" w:rsidP="00765B53">
      <w:pPr>
        <w:spacing w:line="360" w:lineRule="auto"/>
        <w:jc w:val="both"/>
        <w:rPr>
          <w:noProof/>
          <w:sz w:val="24"/>
          <w:lang w:val="es-ES" w:eastAsia="es-ES"/>
        </w:rPr>
      </w:pPr>
      <w:r w:rsidRPr="00765B53">
        <w:rPr>
          <w:noProof/>
          <w:sz w:val="24"/>
          <w:lang w:val="es-ES" w:eastAsia="es-ES"/>
        </w:rPr>
        <w:t>Servo 4: 90</w:t>
      </w:r>
    </w:p>
    <w:p w:rsidR="00765B53" w:rsidRDefault="00765B53" w:rsidP="00414730">
      <w:pPr>
        <w:rPr>
          <w:noProof/>
          <w:lang w:val="es-ES" w:eastAsia="es-ES"/>
        </w:rPr>
      </w:pPr>
    </w:p>
    <w:p w:rsidR="00CE5D09" w:rsidRDefault="0052099C" w:rsidP="00414730">
      <w:pPr>
        <w:rPr>
          <w:noProof/>
          <w:lang w:val="es-ES" w:eastAsia="es-ES"/>
        </w:rPr>
      </w:pPr>
      <w:r>
        <w:rPr>
          <w:noProof/>
          <w:lang w:val="es-ES" w:eastAsia="es-ES"/>
        </w:rPr>
        <w:lastRenderedPageBreak/>
        <mc:AlternateContent>
          <mc:Choice Requires="wps">
            <w:drawing>
              <wp:anchor distT="0" distB="0" distL="114300" distR="114300" simplePos="0" relativeHeight="251702272" behindDoc="0" locked="0" layoutInCell="1" allowOverlap="1" wp14:anchorId="0CA62F4D" wp14:editId="5E715372">
                <wp:simplePos x="0" y="0"/>
                <wp:positionH relativeFrom="column">
                  <wp:posOffset>3876675</wp:posOffset>
                </wp:positionH>
                <wp:positionV relativeFrom="paragraph">
                  <wp:posOffset>1539784</wp:posOffset>
                </wp:positionV>
                <wp:extent cx="246888" cy="243840"/>
                <wp:effectExtent l="0" t="0" r="0" b="3810"/>
                <wp:wrapNone/>
                <wp:docPr id="421" name="Cuadro de texto 421"/>
                <wp:cNvGraphicFramePr/>
                <a:graphic xmlns:a="http://schemas.openxmlformats.org/drawingml/2006/main">
                  <a:graphicData uri="http://schemas.microsoft.com/office/word/2010/wordprocessingShape">
                    <wps:wsp>
                      <wps:cNvSpPr txBox="1"/>
                      <wps:spPr>
                        <a:xfrm>
                          <a:off x="0" y="0"/>
                          <a:ext cx="246888" cy="243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1435" w:rsidRPr="006C5CBE" w:rsidRDefault="00A11435" w:rsidP="0052099C">
                            <w:pPr>
                              <w:rPr>
                                <w:sz w:val="14"/>
                              </w:rPr>
                            </w:pPr>
                            <w:r w:rsidRPr="006C5CBE">
                              <w:rPr>
                                <w:rFonts w:ascii="Calibri" w:hAnsi="Calibri" w:cs="Calibri"/>
                                <w:sz w:val="14"/>
                              </w:rPr>
                              <w:t>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62F4D" id="Cuadro de texto 421" o:spid="_x0000_s1218" type="#_x0000_t202" style="position:absolute;margin-left:305.25pt;margin-top:121.25pt;width:19.45pt;height:19.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" filled="f" stroked="f" strokeweight=".5pt">
                <v:textbox>
                  <w:txbxContent>
                    <w:p w:rsidR="00A11435" w:rsidRPr="006C5CBE" w:rsidRDefault="00A11435" w:rsidP="0052099C">
                      <w:pPr>
                        <w:rPr>
                          <w:sz w:val="14"/>
                        </w:rPr>
                      </w:pPr>
                      <w:r w:rsidRPr="006C5CBE">
                        <w:rPr>
                          <w:rFonts w:ascii="Calibri" w:hAnsi="Calibri" w:cs="Calibri"/>
                          <w:sz w:val="14"/>
                        </w:rPr>
                        <w:t>Ꝋ</w:t>
                      </w:r>
                    </w:p>
                  </w:txbxContent>
                </v:textbox>
              </v:shape>
            </w:pict>
          </mc:Fallback>
        </mc:AlternateContent>
      </w:r>
      <w:r>
        <w:rPr>
          <w:noProof/>
          <w:lang w:val="es-ES" w:eastAsia="es-ES"/>
        </w:rPr>
        <mc:AlternateContent>
          <mc:Choice Requires="wps">
            <w:drawing>
              <wp:anchor distT="0" distB="0" distL="114300" distR="114300" simplePos="0" relativeHeight="251700224" behindDoc="0" locked="0" layoutInCell="1" allowOverlap="1" wp14:anchorId="3C9B1847" wp14:editId="24FF29CC">
                <wp:simplePos x="0" y="0"/>
                <wp:positionH relativeFrom="column">
                  <wp:posOffset>3381557</wp:posOffset>
                </wp:positionH>
                <wp:positionV relativeFrom="paragraph">
                  <wp:posOffset>1054009</wp:posOffset>
                </wp:positionV>
                <wp:extent cx="246888" cy="243840"/>
                <wp:effectExtent l="0" t="0" r="0" b="3810"/>
                <wp:wrapNone/>
                <wp:docPr id="420" name="Cuadro de texto 420"/>
                <wp:cNvGraphicFramePr/>
                <a:graphic xmlns:a="http://schemas.openxmlformats.org/drawingml/2006/main">
                  <a:graphicData uri="http://schemas.microsoft.com/office/word/2010/wordprocessingShape">
                    <wps:wsp>
                      <wps:cNvSpPr txBox="1"/>
                      <wps:spPr>
                        <a:xfrm>
                          <a:off x="0" y="0"/>
                          <a:ext cx="246888" cy="243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1435" w:rsidRPr="006C5CBE" w:rsidRDefault="00A11435" w:rsidP="0052099C">
                            <w:pPr>
                              <w:rPr>
                                <w:sz w:val="14"/>
                              </w:rPr>
                            </w:pPr>
                            <w:r w:rsidRPr="006C5CBE">
                              <w:rPr>
                                <w:rFonts w:ascii="Calibri" w:hAnsi="Calibri" w:cs="Calibri"/>
                                <w:sz w:val="14"/>
                              </w:rPr>
                              <w:t>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B1847" id="Cuadro de texto 420" o:spid="_x0000_s1219" type="#_x0000_t202" style="position:absolute;margin-left:266.25pt;margin-top:83pt;width:19.45pt;height:19.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" filled="f" stroked="f" strokeweight=".5pt">
                <v:textbox>
                  <w:txbxContent>
                    <w:p w:rsidR="00A11435" w:rsidRPr="006C5CBE" w:rsidRDefault="00A11435" w:rsidP="0052099C">
                      <w:pPr>
                        <w:rPr>
                          <w:sz w:val="14"/>
                        </w:rPr>
                      </w:pPr>
                      <w:r w:rsidRPr="006C5CBE">
                        <w:rPr>
                          <w:rFonts w:ascii="Calibri" w:hAnsi="Calibri" w:cs="Calibri"/>
                          <w:sz w:val="14"/>
                        </w:rPr>
                        <w:t>Ꝋ</w:t>
                      </w:r>
                    </w:p>
                  </w:txbxContent>
                </v:textbox>
              </v:shape>
            </w:pict>
          </mc:Fallback>
        </mc:AlternateContent>
      </w:r>
      <w:r>
        <w:rPr>
          <w:noProof/>
          <w:lang w:val="es-ES" w:eastAsia="es-ES"/>
        </w:rPr>
        <mc:AlternateContent>
          <mc:Choice Requires="wps">
            <w:drawing>
              <wp:anchor distT="0" distB="0" distL="114300" distR="114300" simplePos="0" relativeHeight="251698176" behindDoc="0" locked="0" layoutInCell="1" allowOverlap="1" wp14:anchorId="6BF32DF4" wp14:editId="6B36E858">
                <wp:simplePos x="0" y="0"/>
                <wp:positionH relativeFrom="column">
                  <wp:posOffset>2178867</wp:posOffset>
                </wp:positionH>
                <wp:positionV relativeFrom="paragraph">
                  <wp:posOffset>1392374</wp:posOffset>
                </wp:positionV>
                <wp:extent cx="246888" cy="243840"/>
                <wp:effectExtent l="0" t="0" r="0" b="3810"/>
                <wp:wrapNone/>
                <wp:docPr id="419" name="Cuadro de texto 419"/>
                <wp:cNvGraphicFramePr/>
                <a:graphic xmlns:a="http://schemas.openxmlformats.org/drawingml/2006/main">
                  <a:graphicData uri="http://schemas.microsoft.com/office/word/2010/wordprocessingShape">
                    <wps:wsp>
                      <wps:cNvSpPr txBox="1"/>
                      <wps:spPr>
                        <a:xfrm>
                          <a:off x="0" y="0"/>
                          <a:ext cx="246888" cy="243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1435" w:rsidRPr="006C5CBE" w:rsidRDefault="00A11435" w:rsidP="0052099C">
                            <w:pPr>
                              <w:rPr>
                                <w:sz w:val="14"/>
                              </w:rPr>
                            </w:pPr>
                            <w:r w:rsidRPr="006C5CBE">
                              <w:rPr>
                                <w:rFonts w:ascii="Calibri" w:hAnsi="Calibri" w:cs="Calibri"/>
                                <w:sz w:val="14"/>
                              </w:rPr>
                              <w:t>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32DF4" id="Cuadro de texto 419" o:spid="_x0000_s1220" type="#_x0000_t202" style="position:absolute;margin-left:171.55pt;margin-top:109.65pt;width:19.45pt;height:19.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" filled="f" stroked="f" strokeweight=".5pt">
                <v:textbox>
                  <w:txbxContent>
                    <w:p w:rsidR="00A11435" w:rsidRPr="006C5CBE" w:rsidRDefault="00A11435" w:rsidP="0052099C">
                      <w:pPr>
                        <w:rPr>
                          <w:sz w:val="14"/>
                        </w:rPr>
                      </w:pPr>
                      <w:r w:rsidRPr="006C5CBE">
                        <w:rPr>
                          <w:rFonts w:ascii="Calibri" w:hAnsi="Calibri" w:cs="Calibri"/>
                          <w:sz w:val="14"/>
                        </w:rPr>
                        <w:t>Ꝋ</w:t>
                      </w:r>
                    </w:p>
                  </w:txbxContent>
                </v:textbox>
              </v:shape>
            </w:pict>
          </mc:Fallback>
        </mc:AlternateContent>
      </w:r>
      <w:r>
        <w:rPr>
          <w:noProof/>
          <w:lang w:val="es-ES" w:eastAsia="es-ES"/>
        </w:rPr>
        <mc:AlternateContent>
          <mc:Choice Requires="wps">
            <w:drawing>
              <wp:anchor distT="0" distB="0" distL="114300" distR="114300" simplePos="0" relativeHeight="251696128" behindDoc="0" locked="0" layoutInCell="1" allowOverlap="1" wp14:anchorId="347C57CE" wp14:editId="2141399A">
                <wp:simplePos x="0" y="0"/>
                <wp:positionH relativeFrom="column">
                  <wp:posOffset>2650672</wp:posOffset>
                </wp:positionH>
                <wp:positionV relativeFrom="paragraph">
                  <wp:posOffset>883829</wp:posOffset>
                </wp:positionV>
                <wp:extent cx="246888" cy="243840"/>
                <wp:effectExtent l="0" t="0" r="0" b="3810"/>
                <wp:wrapNone/>
                <wp:docPr id="418" name="Cuadro de texto 418"/>
                <wp:cNvGraphicFramePr/>
                <a:graphic xmlns:a="http://schemas.openxmlformats.org/drawingml/2006/main">
                  <a:graphicData uri="http://schemas.microsoft.com/office/word/2010/wordprocessingShape">
                    <wps:wsp>
                      <wps:cNvSpPr txBox="1"/>
                      <wps:spPr>
                        <a:xfrm>
                          <a:off x="0" y="0"/>
                          <a:ext cx="246888" cy="243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1435" w:rsidRPr="006C5CBE" w:rsidRDefault="00A11435" w:rsidP="0052099C">
                            <w:pPr>
                              <w:rPr>
                                <w:sz w:val="14"/>
                              </w:rPr>
                            </w:pPr>
                            <w:r w:rsidRPr="006C5CBE">
                              <w:rPr>
                                <w:rFonts w:ascii="Calibri" w:hAnsi="Calibri" w:cs="Calibri"/>
                                <w:sz w:val="14"/>
                              </w:rPr>
                              <w:t>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C57CE" id="Cuadro de texto 418" o:spid="_x0000_s1221" type="#_x0000_t202" style="position:absolute;margin-left:208.7pt;margin-top:69.6pt;width:19.45pt;height:19.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" filled="f" stroked="f" strokeweight=".5pt">
                <v:textbox>
                  <w:txbxContent>
                    <w:p w:rsidR="00A11435" w:rsidRPr="006C5CBE" w:rsidRDefault="00A11435" w:rsidP="0052099C">
                      <w:pPr>
                        <w:rPr>
                          <w:sz w:val="14"/>
                        </w:rPr>
                      </w:pPr>
                      <w:r w:rsidRPr="006C5CBE">
                        <w:rPr>
                          <w:rFonts w:ascii="Calibri" w:hAnsi="Calibri" w:cs="Calibri"/>
                          <w:sz w:val="14"/>
                        </w:rPr>
                        <w:t>Ꝋ</w:t>
                      </w:r>
                    </w:p>
                  </w:txbxContent>
                </v:textbox>
              </v:shape>
            </w:pict>
          </mc:Fallback>
        </mc:AlternateContent>
      </w:r>
      <w:r>
        <w:rPr>
          <w:noProof/>
          <w:lang w:val="es-ES" w:eastAsia="es-ES"/>
        </w:rPr>
        <mc:AlternateContent>
          <mc:Choice Requires="wps">
            <w:drawing>
              <wp:anchor distT="0" distB="0" distL="114300" distR="114300" simplePos="0" relativeHeight="251694080" behindDoc="0" locked="0" layoutInCell="1" allowOverlap="1" wp14:anchorId="5E4B9286" wp14:editId="144106C2">
                <wp:simplePos x="0" y="0"/>
                <wp:positionH relativeFrom="column">
                  <wp:posOffset>2598057</wp:posOffset>
                </wp:positionH>
                <wp:positionV relativeFrom="paragraph">
                  <wp:posOffset>652599</wp:posOffset>
                </wp:positionV>
                <wp:extent cx="413657" cy="418646"/>
                <wp:effectExtent l="0" t="0" r="24765" b="19685"/>
                <wp:wrapNone/>
                <wp:docPr id="417" name="Conector recto 417"/>
                <wp:cNvGraphicFramePr/>
                <a:graphic xmlns:a="http://schemas.openxmlformats.org/drawingml/2006/main">
                  <a:graphicData uri="http://schemas.microsoft.com/office/word/2010/wordprocessingShape">
                    <wps:wsp>
                      <wps:cNvCnPr/>
                      <wps:spPr>
                        <a:xfrm flipV="1">
                          <a:off x="0" y="0"/>
                          <a:ext cx="413657" cy="41864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4A7273" id="Conector recto 417" o:spid="_x0000_s1026" style="position:absolute;flip:y;z-index:251694080;visibility:visible;mso-wrap-style:square;mso-wrap-distance-left:9pt;mso-wrap-distance-top:0;mso-wrap-distance-right:9pt;mso-wrap-distance-bottom:0;mso-position-horizontal:absolute;mso-position-horizontal-relative:text;mso-position-vertical:absolute;mso-position-vertical-relative:text" from="204.55pt,51.4pt" to="237.1pt,8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" strokecolor="#4579b8 [3044]"/>
            </w:pict>
          </mc:Fallback>
        </mc:AlternateContent>
      </w:r>
      <w:r>
        <w:rPr>
          <w:noProof/>
          <w:lang w:val="es-ES" w:eastAsia="es-ES"/>
        </w:rPr>
        <mc:AlternateContent>
          <mc:Choice Requires="wps">
            <w:drawing>
              <wp:anchor distT="0" distB="0" distL="114300" distR="114300" simplePos="0" relativeHeight="251693056" behindDoc="0" locked="0" layoutInCell="1" allowOverlap="1" wp14:anchorId="1DACFF6B" wp14:editId="10CF7587">
                <wp:simplePos x="0" y="0"/>
                <wp:positionH relativeFrom="column">
                  <wp:posOffset>3311071</wp:posOffset>
                </wp:positionH>
                <wp:positionV relativeFrom="paragraph">
                  <wp:posOffset>1055370</wp:posOffset>
                </wp:positionV>
                <wp:extent cx="669472" cy="16329"/>
                <wp:effectExtent l="0" t="0" r="35560" b="22225"/>
                <wp:wrapNone/>
                <wp:docPr id="416" name="Conector recto 416"/>
                <wp:cNvGraphicFramePr/>
                <a:graphic xmlns:a="http://schemas.openxmlformats.org/drawingml/2006/main">
                  <a:graphicData uri="http://schemas.microsoft.com/office/word/2010/wordprocessingShape">
                    <wps:wsp>
                      <wps:cNvCnPr/>
                      <wps:spPr>
                        <a:xfrm flipV="1">
                          <a:off x="0" y="0"/>
                          <a:ext cx="669472" cy="1632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F10A7B" id="Conector recto 416" o:spid="_x0000_s1026" style="position:absolute;flip:y;z-index:251693056;visibility:visible;mso-wrap-style:square;mso-wrap-distance-left:9pt;mso-wrap-distance-top:0;mso-wrap-distance-right:9pt;mso-wrap-distance-bottom:0;mso-position-horizontal:absolute;mso-position-horizontal-relative:text;mso-position-vertical:absolute;mso-position-vertical-relative:text" from="260.7pt,83.1pt" to="313.4pt,8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" strokecolor="#4579b8 [3044]"/>
            </w:pict>
          </mc:Fallback>
        </mc:AlternateContent>
      </w:r>
      <w:r>
        <w:rPr>
          <w:noProof/>
          <w:lang w:val="es-ES" w:eastAsia="es-ES"/>
        </w:rPr>
        <mc:AlternateContent>
          <mc:Choice Requires="wps">
            <w:drawing>
              <wp:anchor distT="0" distB="0" distL="114300" distR="114300" simplePos="0" relativeHeight="251692032" behindDoc="0" locked="0" layoutInCell="1" allowOverlap="1" wp14:anchorId="01DC84BA" wp14:editId="03DC8E65">
                <wp:simplePos x="0" y="0"/>
                <wp:positionH relativeFrom="column">
                  <wp:posOffset>3817257</wp:posOffset>
                </wp:positionH>
                <wp:positionV relativeFrom="paragraph">
                  <wp:posOffset>1572441</wp:posOffset>
                </wp:positionV>
                <wp:extent cx="397329" cy="364672"/>
                <wp:effectExtent l="0" t="0" r="22225" b="35560"/>
                <wp:wrapNone/>
                <wp:docPr id="415" name="Conector recto 415"/>
                <wp:cNvGraphicFramePr/>
                <a:graphic xmlns:a="http://schemas.openxmlformats.org/drawingml/2006/main">
                  <a:graphicData uri="http://schemas.microsoft.com/office/word/2010/wordprocessingShape">
                    <wps:wsp>
                      <wps:cNvCnPr/>
                      <wps:spPr>
                        <a:xfrm>
                          <a:off x="0" y="0"/>
                          <a:ext cx="397329" cy="36467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23B072" id="Conector recto 415"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300.55pt,123.8pt" to="331.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" strokecolor="#4579b8 [3044]"/>
            </w:pict>
          </mc:Fallback>
        </mc:AlternateContent>
      </w:r>
      <w:r w:rsidR="00DF1341">
        <w:rPr>
          <w:noProof/>
          <w:lang w:val="es-ES" w:eastAsia="es-ES"/>
        </w:rPr>
        <w:drawing>
          <wp:inline distT="0" distB="0" distL="0" distR="0" wp14:anchorId="3F4F5C5C" wp14:editId="62971193">
            <wp:extent cx="5486400" cy="2943225"/>
            <wp:effectExtent l="0" t="0" r="0"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screen">
                      <a:extLst>
                        <a:ext uri="{28A0092B-C50C-407E-A947-70E740481C1C}">
                          <a14:useLocalDpi xmlns:a14="http://schemas.microsoft.com/office/drawing/2010/main"/>
                        </a:ext>
                      </a:extLst>
                    </a:blip>
                    <a:stretch>
                      <a:fillRect/>
                    </a:stretch>
                  </pic:blipFill>
                  <pic:spPr>
                    <a:xfrm>
                      <a:off x="0" y="0"/>
                      <a:ext cx="5486400" cy="2943225"/>
                    </a:xfrm>
                    <a:prstGeom prst="rect">
                      <a:avLst/>
                    </a:prstGeom>
                  </pic:spPr>
                </pic:pic>
              </a:graphicData>
            </a:graphic>
          </wp:inline>
        </w:drawing>
      </w:r>
      <w:r w:rsidR="00DF1341" w:rsidRPr="00DF1341">
        <w:rPr>
          <w:noProof/>
          <w:lang w:val="es-ES" w:eastAsia="es-ES"/>
        </w:rPr>
        <w:t xml:space="preserve"> </w:t>
      </w:r>
    </w:p>
    <w:p w:rsidR="008848C8" w:rsidRDefault="008848C8" w:rsidP="00CE5D09">
      <w:pPr>
        <w:spacing w:line="360" w:lineRule="auto"/>
        <w:jc w:val="both"/>
        <w:rPr>
          <w:noProof/>
          <w:sz w:val="24"/>
          <w:lang w:val="es-ES" w:eastAsia="es-ES"/>
        </w:rPr>
      </w:pPr>
    </w:p>
    <w:p w:rsidR="00CE5D09" w:rsidRPr="00765B53" w:rsidRDefault="00CE5D09" w:rsidP="00CE5D09">
      <w:pPr>
        <w:spacing w:line="360" w:lineRule="auto"/>
        <w:jc w:val="both"/>
        <w:rPr>
          <w:rFonts w:ascii="Calibri" w:hAnsi="Calibri" w:cs="Calibri"/>
          <w:noProof/>
          <w:sz w:val="24"/>
          <w:lang w:val="es-ES" w:eastAsia="es-ES"/>
        </w:rPr>
      </w:pPr>
      <w:r>
        <w:rPr>
          <w:noProof/>
          <w:sz w:val="24"/>
          <w:lang w:val="es-ES" w:eastAsia="es-ES"/>
        </w:rPr>
        <w:t xml:space="preserve">Servo 1: 90 + </w:t>
      </w:r>
      <w:r>
        <w:rPr>
          <w:rFonts w:ascii="Calibri" w:hAnsi="Calibri" w:cs="Calibri"/>
          <w:noProof/>
          <w:sz w:val="24"/>
          <w:lang w:eastAsia="es-ES"/>
        </w:rPr>
        <w:t>Ꝋ</w:t>
      </w:r>
    </w:p>
    <w:p w:rsidR="00CE5D09" w:rsidRPr="00765B53" w:rsidRDefault="00CE5D09" w:rsidP="00CE5D09">
      <w:pPr>
        <w:spacing w:line="360" w:lineRule="auto"/>
        <w:jc w:val="both"/>
        <w:rPr>
          <w:noProof/>
          <w:sz w:val="24"/>
          <w:lang w:val="es-ES" w:eastAsia="es-ES"/>
        </w:rPr>
      </w:pPr>
      <w:r w:rsidRPr="00765B53">
        <w:rPr>
          <w:noProof/>
          <w:sz w:val="24"/>
          <w:lang w:val="es-ES" w:eastAsia="es-ES"/>
        </w:rPr>
        <w:t xml:space="preserve">Servo 2: </w:t>
      </w:r>
      <w:r>
        <w:rPr>
          <w:noProof/>
          <w:sz w:val="24"/>
          <w:lang w:val="es-ES" w:eastAsia="es-ES"/>
        </w:rPr>
        <w:t xml:space="preserve">90 – </w:t>
      </w:r>
      <w:r>
        <w:rPr>
          <w:rFonts w:ascii="Calibri" w:hAnsi="Calibri" w:cs="Calibri"/>
          <w:noProof/>
          <w:sz w:val="24"/>
          <w:lang w:eastAsia="es-ES"/>
        </w:rPr>
        <w:t>Ꝋ</w:t>
      </w:r>
    </w:p>
    <w:p w:rsidR="00CE5D09" w:rsidRDefault="00CE5D09" w:rsidP="00CE5D09">
      <w:pPr>
        <w:spacing w:line="360" w:lineRule="auto"/>
        <w:jc w:val="both"/>
        <w:rPr>
          <w:noProof/>
          <w:sz w:val="24"/>
          <w:lang w:val="es-ES" w:eastAsia="es-ES"/>
        </w:rPr>
      </w:pPr>
      <w:r w:rsidRPr="00765B53">
        <w:rPr>
          <w:noProof/>
          <w:sz w:val="24"/>
          <w:lang w:val="es-ES" w:eastAsia="es-ES"/>
        </w:rPr>
        <w:t xml:space="preserve">Servo </w:t>
      </w:r>
      <w:r>
        <w:rPr>
          <w:noProof/>
          <w:sz w:val="24"/>
          <w:lang w:val="es-ES" w:eastAsia="es-ES"/>
        </w:rPr>
        <w:t>3</w:t>
      </w:r>
      <w:r w:rsidRPr="00765B53">
        <w:rPr>
          <w:noProof/>
          <w:sz w:val="24"/>
          <w:lang w:val="es-ES" w:eastAsia="es-ES"/>
        </w:rPr>
        <w:t xml:space="preserve">: </w:t>
      </w:r>
      <w:r>
        <w:rPr>
          <w:noProof/>
          <w:sz w:val="24"/>
          <w:lang w:val="es-ES" w:eastAsia="es-ES"/>
        </w:rPr>
        <w:t xml:space="preserve">90 – </w:t>
      </w:r>
      <w:r>
        <w:rPr>
          <w:rFonts w:ascii="Calibri" w:hAnsi="Calibri" w:cs="Calibri"/>
          <w:noProof/>
          <w:sz w:val="24"/>
          <w:lang w:eastAsia="es-ES"/>
        </w:rPr>
        <w:t>Ꝋ</w:t>
      </w:r>
    </w:p>
    <w:p w:rsidR="00CE5D09" w:rsidRPr="00765B53" w:rsidRDefault="00CE5D09" w:rsidP="00CE5D09">
      <w:pPr>
        <w:spacing w:line="360" w:lineRule="auto"/>
        <w:jc w:val="both"/>
        <w:rPr>
          <w:noProof/>
          <w:sz w:val="24"/>
          <w:lang w:val="es-ES" w:eastAsia="es-ES"/>
        </w:rPr>
      </w:pPr>
      <w:r w:rsidRPr="00765B53">
        <w:rPr>
          <w:noProof/>
          <w:sz w:val="24"/>
          <w:lang w:val="es-ES" w:eastAsia="es-ES"/>
        </w:rPr>
        <w:t xml:space="preserve">Servo 4: </w:t>
      </w:r>
      <w:r>
        <w:rPr>
          <w:noProof/>
          <w:sz w:val="24"/>
          <w:lang w:val="es-ES" w:eastAsia="es-ES"/>
        </w:rPr>
        <w:t xml:space="preserve">90 + </w:t>
      </w:r>
      <w:r>
        <w:rPr>
          <w:rFonts w:ascii="Calibri" w:hAnsi="Calibri" w:cs="Calibri"/>
          <w:noProof/>
          <w:sz w:val="24"/>
          <w:lang w:eastAsia="es-ES"/>
        </w:rPr>
        <w:t>Ꝋ</w:t>
      </w:r>
    </w:p>
    <w:p w:rsidR="00CE5D09" w:rsidRDefault="00CE5D09" w:rsidP="00414730">
      <w:pPr>
        <w:rPr>
          <w:noProof/>
          <w:lang w:val="es-ES" w:eastAsia="es-ES"/>
        </w:rPr>
      </w:pPr>
    </w:p>
    <w:p w:rsidR="00CE5D09" w:rsidRDefault="00CE5D09" w:rsidP="00414730">
      <w:pPr>
        <w:rPr>
          <w:noProof/>
          <w:lang w:val="es-ES" w:eastAsia="es-ES"/>
        </w:rPr>
      </w:pPr>
    </w:p>
    <w:p w:rsidR="00414730" w:rsidRDefault="00A62B98" w:rsidP="00414730">
      <w:pPr>
        <w:rPr>
          <w:noProof/>
          <w:lang w:val="es-ES" w:eastAsia="es-ES"/>
        </w:rPr>
      </w:pPr>
      <w:r>
        <w:rPr>
          <w:noProof/>
          <w:lang w:val="es-ES" w:eastAsia="es-ES"/>
        </w:rPr>
        <mc:AlternateContent>
          <mc:Choice Requires="wps">
            <w:drawing>
              <wp:anchor distT="0" distB="0" distL="114300" distR="114300" simplePos="0" relativeHeight="251714560" behindDoc="0" locked="0" layoutInCell="1" allowOverlap="1" wp14:anchorId="588A0EFD" wp14:editId="436DF0E7">
                <wp:simplePos x="0" y="0"/>
                <wp:positionH relativeFrom="column">
                  <wp:posOffset>1727019</wp:posOffset>
                </wp:positionH>
                <wp:positionV relativeFrom="paragraph">
                  <wp:posOffset>1574709</wp:posOffset>
                </wp:positionV>
                <wp:extent cx="246888" cy="243840"/>
                <wp:effectExtent l="0" t="0" r="0" b="3810"/>
                <wp:wrapNone/>
                <wp:docPr id="436" name="Cuadro de texto 436"/>
                <wp:cNvGraphicFramePr/>
                <a:graphic xmlns:a="http://schemas.openxmlformats.org/drawingml/2006/main">
                  <a:graphicData uri="http://schemas.microsoft.com/office/word/2010/wordprocessingShape">
                    <wps:wsp>
                      <wps:cNvSpPr txBox="1"/>
                      <wps:spPr>
                        <a:xfrm>
                          <a:off x="0" y="0"/>
                          <a:ext cx="246888" cy="243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1435" w:rsidRPr="006C5CBE" w:rsidRDefault="00A11435" w:rsidP="00A62B98">
                            <w:pPr>
                              <w:rPr>
                                <w:sz w:val="14"/>
                              </w:rPr>
                            </w:pPr>
                            <w:r w:rsidRPr="006C5CBE">
                              <w:rPr>
                                <w:rFonts w:ascii="Calibri" w:hAnsi="Calibri" w:cs="Calibri"/>
                                <w:sz w:val="14"/>
                              </w:rPr>
                              <w:t>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A0EFD" id="Cuadro de texto 436" o:spid="_x0000_s1222" type="#_x0000_t202" style="position:absolute;margin-left:136pt;margin-top:124pt;width:19.45pt;height:19.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" filled="f" stroked="f" strokeweight=".5pt">
                <v:textbox>
                  <w:txbxContent>
                    <w:p w:rsidR="00A11435" w:rsidRPr="006C5CBE" w:rsidRDefault="00A11435" w:rsidP="00A62B98">
                      <w:pPr>
                        <w:rPr>
                          <w:sz w:val="14"/>
                        </w:rPr>
                      </w:pPr>
                      <w:r w:rsidRPr="006C5CBE">
                        <w:rPr>
                          <w:rFonts w:ascii="Calibri" w:hAnsi="Calibri" w:cs="Calibri"/>
                          <w:sz w:val="14"/>
                        </w:rPr>
                        <w:t>Ꝋ</w:t>
                      </w:r>
                    </w:p>
                  </w:txbxContent>
                </v:textbox>
              </v:shape>
            </w:pict>
          </mc:Fallback>
        </mc:AlternateContent>
      </w:r>
      <w:r>
        <w:rPr>
          <w:noProof/>
          <w:lang w:val="es-ES" w:eastAsia="es-ES"/>
        </w:rPr>
        <mc:AlternateContent>
          <mc:Choice Requires="wps">
            <w:drawing>
              <wp:anchor distT="0" distB="0" distL="114300" distR="114300" simplePos="0" relativeHeight="251712512" behindDoc="0" locked="0" layoutInCell="1" allowOverlap="1" wp14:anchorId="6BBFA475" wp14:editId="321514D7">
                <wp:simplePos x="0" y="0"/>
                <wp:positionH relativeFrom="column">
                  <wp:posOffset>1618343</wp:posOffset>
                </wp:positionH>
                <wp:positionV relativeFrom="paragraph">
                  <wp:posOffset>1570627</wp:posOffset>
                </wp:positionV>
                <wp:extent cx="478971" cy="442686"/>
                <wp:effectExtent l="0" t="0" r="16510" b="33655"/>
                <wp:wrapNone/>
                <wp:docPr id="435" name="Conector recto 435"/>
                <wp:cNvGraphicFramePr/>
                <a:graphic xmlns:a="http://schemas.openxmlformats.org/drawingml/2006/main">
                  <a:graphicData uri="http://schemas.microsoft.com/office/word/2010/wordprocessingShape">
                    <wps:wsp>
                      <wps:cNvCnPr/>
                      <wps:spPr>
                        <a:xfrm flipH="1">
                          <a:off x="0" y="0"/>
                          <a:ext cx="478971" cy="4426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8D6FBC" id="Conector recto 435" o:spid="_x0000_s1026" style="position:absolute;flip:x;z-index:251712512;visibility:visible;mso-wrap-style:square;mso-wrap-distance-left:9pt;mso-wrap-distance-top:0;mso-wrap-distance-right:9pt;mso-wrap-distance-bottom:0;mso-position-horizontal:absolute;mso-position-horizontal-relative:text;mso-position-vertical:absolute;mso-position-vertical-relative:text" from="127.45pt,123.65pt" to="165.15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" strokecolor="#4579b8 [3044]"/>
            </w:pict>
          </mc:Fallback>
        </mc:AlternateContent>
      </w:r>
      <w:r w:rsidR="00CE5D09">
        <w:rPr>
          <w:noProof/>
          <w:lang w:val="es-ES" w:eastAsia="es-ES"/>
        </w:rPr>
        <mc:AlternateContent>
          <mc:Choice Requires="wps">
            <w:drawing>
              <wp:anchor distT="0" distB="0" distL="114300" distR="114300" simplePos="0" relativeHeight="251709440" behindDoc="0" locked="0" layoutInCell="1" allowOverlap="1" wp14:anchorId="6DCD4B27" wp14:editId="77C90935">
                <wp:simplePos x="0" y="0"/>
                <wp:positionH relativeFrom="column">
                  <wp:posOffset>2544556</wp:posOffset>
                </wp:positionH>
                <wp:positionV relativeFrom="paragraph">
                  <wp:posOffset>963930</wp:posOffset>
                </wp:positionV>
                <wp:extent cx="457200" cy="243840"/>
                <wp:effectExtent l="0" t="0" r="0" b="3810"/>
                <wp:wrapNone/>
                <wp:docPr id="426" name="Cuadro de texto 426"/>
                <wp:cNvGraphicFramePr/>
                <a:graphic xmlns:a="http://schemas.openxmlformats.org/drawingml/2006/main">
                  <a:graphicData uri="http://schemas.microsoft.com/office/word/2010/wordprocessingShape">
                    <wps:wsp>
                      <wps:cNvSpPr txBox="1"/>
                      <wps:spPr>
                        <a:xfrm>
                          <a:off x="0" y="0"/>
                          <a:ext cx="457200" cy="243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1435" w:rsidRPr="006C5CBE" w:rsidRDefault="00A11435" w:rsidP="0052099C">
                            <w:pPr>
                              <w:rPr>
                                <w:sz w:val="14"/>
                              </w:rPr>
                            </w:pPr>
                            <w:r>
                              <w:rPr>
                                <w:rFonts w:ascii="Calibri" w:hAnsi="Calibri" w:cs="Calibri"/>
                                <w:sz w:val="14"/>
                              </w:rPr>
                              <w:t>2*</w:t>
                            </w:r>
                            <w:r w:rsidRPr="006C5CBE">
                              <w:rPr>
                                <w:rFonts w:ascii="Calibri" w:hAnsi="Calibri" w:cs="Calibri"/>
                                <w:sz w:val="14"/>
                              </w:rPr>
                              <w:t>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D4B27" id="Cuadro de texto 426" o:spid="_x0000_s1223" type="#_x0000_t202" style="position:absolute;margin-left:200.35pt;margin-top:75.9pt;width:36pt;height:19.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" filled="f" stroked="f" strokeweight=".5pt">
                <v:textbox>
                  <w:txbxContent>
                    <w:p w:rsidR="00A11435" w:rsidRPr="006C5CBE" w:rsidRDefault="00A11435" w:rsidP="0052099C">
                      <w:pPr>
                        <w:rPr>
                          <w:sz w:val="14"/>
                        </w:rPr>
                      </w:pPr>
                      <w:r>
                        <w:rPr>
                          <w:rFonts w:ascii="Calibri" w:hAnsi="Calibri" w:cs="Calibri"/>
                          <w:sz w:val="14"/>
                        </w:rPr>
                        <w:t>2*</w:t>
                      </w:r>
                      <w:r w:rsidRPr="006C5CBE">
                        <w:rPr>
                          <w:rFonts w:ascii="Calibri" w:hAnsi="Calibri" w:cs="Calibri"/>
                          <w:sz w:val="14"/>
                        </w:rPr>
                        <w:t>Ꝋ</w:t>
                      </w:r>
                    </w:p>
                  </w:txbxContent>
                </v:textbox>
              </v:shape>
            </w:pict>
          </mc:Fallback>
        </mc:AlternateContent>
      </w:r>
      <w:r w:rsidR="00CE5D09">
        <w:rPr>
          <w:noProof/>
          <w:lang w:val="es-ES" w:eastAsia="es-ES"/>
        </w:rPr>
        <mc:AlternateContent>
          <mc:Choice Requires="wps">
            <w:drawing>
              <wp:anchor distT="0" distB="0" distL="114300" distR="114300" simplePos="0" relativeHeight="251704320" behindDoc="0" locked="0" layoutInCell="1" allowOverlap="1" wp14:anchorId="767321C6" wp14:editId="39E39BF2">
                <wp:simplePos x="0" y="0"/>
                <wp:positionH relativeFrom="column">
                  <wp:posOffset>2597785</wp:posOffset>
                </wp:positionH>
                <wp:positionV relativeFrom="paragraph">
                  <wp:posOffset>742204</wp:posOffset>
                </wp:positionV>
                <wp:extent cx="342900" cy="326571"/>
                <wp:effectExtent l="0" t="0" r="19050" b="16510"/>
                <wp:wrapNone/>
                <wp:docPr id="423" name="Conector recto 423"/>
                <wp:cNvGraphicFramePr/>
                <a:graphic xmlns:a="http://schemas.openxmlformats.org/drawingml/2006/main">
                  <a:graphicData uri="http://schemas.microsoft.com/office/word/2010/wordprocessingShape">
                    <wps:wsp>
                      <wps:cNvCnPr/>
                      <wps:spPr>
                        <a:xfrm flipV="1">
                          <a:off x="0" y="0"/>
                          <a:ext cx="342900" cy="32657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937A2A" id="Conector recto 423" o:spid="_x0000_s1026" style="position:absolute;flip:y;z-index:251704320;visibility:visible;mso-wrap-style:square;mso-wrap-distance-left:9pt;mso-wrap-distance-top:0;mso-wrap-distance-right:9pt;mso-wrap-distance-bottom:0;mso-position-horizontal:absolute;mso-position-horizontal-relative:text;mso-position-vertical:absolute;mso-position-vertical-relative:text" from="204.55pt,58.45pt" to="231.55pt,8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" strokecolor="#4579b8 [3044]"/>
            </w:pict>
          </mc:Fallback>
        </mc:AlternateContent>
      </w:r>
      <w:r w:rsidR="00CE5D09">
        <w:rPr>
          <w:noProof/>
          <w:lang w:val="es-ES" w:eastAsia="es-ES"/>
        </w:rPr>
        <mc:AlternateContent>
          <mc:Choice Requires="wps">
            <w:drawing>
              <wp:anchor distT="0" distB="0" distL="114300" distR="114300" simplePos="0" relativeHeight="251711488" behindDoc="0" locked="0" layoutInCell="1" allowOverlap="1" wp14:anchorId="6BE265DB" wp14:editId="676A85AE">
                <wp:simplePos x="0" y="0"/>
                <wp:positionH relativeFrom="column">
                  <wp:posOffset>3136235</wp:posOffset>
                </wp:positionH>
                <wp:positionV relativeFrom="paragraph">
                  <wp:posOffset>1537591</wp:posOffset>
                </wp:positionV>
                <wp:extent cx="246888" cy="243840"/>
                <wp:effectExtent l="0" t="0" r="0" b="3810"/>
                <wp:wrapNone/>
                <wp:docPr id="427" name="Cuadro de texto 427"/>
                <wp:cNvGraphicFramePr/>
                <a:graphic xmlns:a="http://schemas.openxmlformats.org/drawingml/2006/main">
                  <a:graphicData uri="http://schemas.microsoft.com/office/word/2010/wordprocessingShape">
                    <wps:wsp>
                      <wps:cNvSpPr txBox="1"/>
                      <wps:spPr>
                        <a:xfrm>
                          <a:off x="0" y="0"/>
                          <a:ext cx="246888" cy="243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1435" w:rsidRPr="006C5CBE" w:rsidRDefault="00A11435" w:rsidP="0052099C">
                            <w:pPr>
                              <w:rPr>
                                <w:sz w:val="14"/>
                              </w:rPr>
                            </w:pPr>
                            <w:r w:rsidRPr="006C5CBE">
                              <w:rPr>
                                <w:rFonts w:ascii="Calibri" w:hAnsi="Calibri" w:cs="Calibri"/>
                                <w:sz w:val="14"/>
                              </w:rPr>
                              <w:t>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265DB" id="Cuadro de texto 427" o:spid="_x0000_s1224" type="#_x0000_t202" style="position:absolute;margin-left:246.95pt;margin-top:121.05pt;width:19.45pt;height:19.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" filled="f" stroked="f" strokeweight=".5pt">
                <v:textbox>
                  <w:txbxContent>
                    <w:p w:rsidR="00A11435" w:rsidRPr="006C5CBE" w:rsidRDefault="00A11435" w:rsidP="0052099C">
                      <w:pPr>
                        <w:rPr>
                          <w:sz w:val="14"/>
                        </w:rPr>
                      </w:pPr>
                      <w:r w:rsidRPr="006C5CBE">
                        <w:rPr>
                          <w:rFonts w:ascii="Calibri" w:hAnsi="Calibri" w:cs="Calibri"/>
                          <w:sz w:val="14"/>
                        </w:rPr>
                        <w:t>Ꝋ</w:t>
                      </w:r>
                    </w:p>
                  </w:txbxContent>
                </v:textbox>
              </v:shape>
            </w:pict>
          </mc:Fallback>
        </mc:AlternateContent>
      </w:r>
      <w:r w:rsidR="00CE5D09">
        <w:rPr>
          <w:noProof/>
          <w:lang w:val="es-ES" w:eastAsia="es-ES"/>
        </w:rPr>
        <mc:AlternateContent>
          <mc:Choice Requires="wps">
            <w:drawing>
              <wp:anchor distT="0" distB="0" distL="114300" distR="114300" simplePos="0" relativeHeight="251703296" behindDoc="0" locked="0" layoutInCell="1" allowOverlap="1" wp14:anchorId="7C975F9D" wp14:editId="563C1075">
                <wp:simplePos x="0" y="0"/>
                <wp:positionH relativeFrom="column">
                  <wp:posOffset>3100816</wp:posOffset>
                </wp:positionH>
                <wp:positionV relativeFrom="paragraph">
                  <wp:posOffset>1574165</wp:posOffset>
                </wp:positionV>
                <wp:extent cx="419100" cy="381000"/>
                <wp:effectExtent l="0" t="0" r="19050" b="19050"/>
                <wp:wrapNone/>
                <wp:docPr id="422" name="Conector recto 422"/>
                <wp:cNvGraphicFramePr/>
                <a:graphic xmlns:a="http://schemas.openxmlformats.org/drawingml/2006/main">
                  <a:graphicData uri="http://schemas.microsoft.com/office/word/2010/wordprocessingShape">
                    <wps:wsp>
                      <wps:cNvCnPr/>
                      <wps:spPr>
                        <a:xfrm>
                          <a:off x="0" y="0"/>
                          <a:ext cx="419100" cy="381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31781E" id="Conector recto 422"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244.15pt,123.95pt" to="277.15pt,15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" strokecolor="#4579b8 [3044]"/>
            </w:pict>
          </mc:Fallback>
        </mc:AlternateContent>
      </w:r>
      <w:r w:rsidR="00CE5D09">
        <w:rPr>
          <w:noProof/>
          <w:lang w:val="es-ES" w:eastAsia="es-ES"/>
        </w:rPr>
        <mc:AlternateContent>
          <mc:Choice Requires="wps">
            <w:drawing>
              <wp:anchor distT="0" distB="0" distL="114300" distR="114300" simplePos="0" relativeHeight="251705344" behindDoc="0" locked="0" layoutInCell="1" allowOverlap="1" wp14:anchorId="59502D3F" wp14:editId="73E4B46F">
                <wp:simplePos x="0" y="0"/>
                <wp:positionH relativeFrom="column">
                  <wp:posOffset>2096770</wp:posOffset>
                </wp:positionH>
                <wp:positionV relativeFrom="paragraph">
                  <wp:posOffset>1574689</wp:posOffset>
                </wp:positionV>
                <wp:extent cx="435429" cy="0"/>
                <wp:effectExtent l="0" t="0" r="22225" b="19050"/>
                <wp:wrapNone/>
                <wp:docPr id="424" name="Conector recto 424"/>
                <wp:cNvGraphicFramePr/>
                <a:graphic xmlns:a="http://schemas.openxmlformats.org/drawingml/2006/main">
                  <a:graphicData uri="http://schemas.microsoft.com/office/word/2010/wordprocessingShape">
                    <wps:wsp>
                      <wps:cNvCnPr/>
                      <wps:spPr>
                        <a:xfrm>
                          <a:off x="0" y="0"/>
                          <a:ext cx="43542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2AE95B" id="Conector recto 424"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165.1pt,124pt" to="199.4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" strokecolor="#4579b8 [3044]"/>
            </w:pict>
          </mc:Fallback>
        </mc:AlternateContent>
      </w:r>
      <w:r w:rsidR="00CE5D09">
        <w:rPr>
          <w:noProof/>
          <w:lang w:val="es-ES" w:eastAsia="es-ES"/>
        </w:rPr>
        <mc:AlternateContent>
          <mc:Choice Requires="wps">
            <w:drawing>
              <wp:anchor distT="0" distB="0" distL="114300" distR="114300" simplePos="0" relativeHeight="251707392" behindDoc="0" locked="0" layoutInCell="1" allowOverlap="1" wp14:anchorId="27EAEB67" wp14:editId="7A55A99A">
                <wp:simplePos x="0" y="0"/>
                <wp:positionH relativeFrom="column">
                  <wp:posOffset>2156382</wp:posOffset>
                </wp:positionH>
                <wp:positionV relativeFrom="paragraph">
                  <wp:posOffset>1370315</wp:posOffset>
                </wp:positionV>
                <wp:extent cx="246888" cy="243840"/>
                <wp:effectExtent l="0" t="0" r="0" b="3810"/>
                <wp:wrapNone/>
                <wp:docPr id="425" name="Cuadro de texto 425"/>
                <wp:cNvGraphicFramePr/>
                <a:graphic xmlns:a="http://schemas.openxmlformats.org/drawingml/2006/main">
                  <a:graphicData uri="http://schemas.microsoft.com/office/word/2010/wordprocessingShape">
                    <wps:wsp>
                      <wps:cNvSpPr txBox="1"/>
                      <wps:spPr>
                        <a:xfrm>
                          <a:off x="0" y="0"/>
                          <a:ext cx="246888" cy="243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1435" w:rsidRPr="006C5CBE" w:rsidRDefault="00A11435" w:rsidP="0052099C">
                            <w:pPr>
                              <w:rPr>
                                <w:sz w:val="14"/>
                              </w:rPr>
                            </w:pPr>
                            <w:r w:rsidRPr="006C5CBE">
                              <w:rPr>
                                <w:rFonts w:ascii="Calibri" w:hAnsi="Calibri" w:cs="Calibri"/>
                                <w:sz w:val="14"/>
                              </w:rPr>
                              <w:t>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AEB67" id="Cuadro de texto 425" o:spid="_x0000_s1225" type="#_x0000_t202" style="position:absolute;margin-left:169.8pt;margin-top:107.9pt;width:19.45pt;height:19.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" filled="f" stroked="f" strokeweight=".5pt">
                <v:textbox>
                  <w:txbxContent>
                    <w:p w:rsidR="00A11435" w:rsidRPr="006C5CBE" w:rsidRDefault="00A11435" w:rsidP="0052099C">
                      <w:pPr>
                        <w:rPr>
                          <w:sz w:val="14"/>
                        </w:rPr>
                      </w:pPr>
                      <w:r w:rsidRPr="006C5CBE">
                        <w:rPr>
                          <w:rFonts w:ascii="Calibri" w:hAnsi="Calibri" w:cs="Calibri"/>
                          <w:sz w:val="14"/>
                        </w:rPr>
                        <w:t>Ꝋ</w:t>
                      </w:r>
                    </w:p>
                  </w:txbxContent>
                </v:textbox>
              </v:shape>
            </w:pict>
          </mc:Fallback>
        </mc:AlternateContent>
      </w:r>
      <w:r w:rsidR="00DF1341">
        <w:rPr>
          <w:noProof/>
          <w:lang w:val="es-ES" w:eastAsia="es-ES"/>
        </w:rPr>
        <w:drawing>
          <wp:inline distT="0" distB="0" distL="0" distR="0" wp14:anchorId="43587B52" wp14:editId="347FD4BA">
            <wp:extent cx="5486400" cy="2943225"/>
            <wp:effectExtent l="0" t="0" r="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screen">
                      <a:extLst>
                        <a:ext uri="{28A0092B-C50C-407E-A947-70E740481C1C}">
                          <a14:useLocalDpi xmlns:a14="http://schemas.microsoft.com/office/drawing/2010/main"/>
                        </a:ext>
                      </a:extLst>
                    </a:blip>
                    <a:stretch>
                      <a:fillRect/>
                    </a:stretch>
                  </pic:blipFill>
                  <pic:spPr>
                    <a:xfrm>
                      <a:off x="0" y="0"/>
                      <a:ext cx="5486400" cy="2943225"/>
                    </a:xfrm>
                    <a:prstGeom prst="rect">
                      <a:avLst/>
                    </a:prstGeom>
                  </pic:spPr>
                </pic:pic>
              </a:graphicData>
            </a:graphic>
          </wp:inline>
        </w:drawing>
      </w:r>
    </w:p>
    <w:p w:rsidR="008848C8" w:rsidRDefault="008848C8" w:rsidP="00CE5D09">
      <w:pPr>
        <w:spacing w:line="360" w:lineRule="auto"/>
        <w:jc w:val="both"/>
        <w:rPr>
          <w:noProof/>
          <w:sz w:val="24"/>
          <w:lang w:val="es-ES" w:eastAsia="es-ES"/>
        </w:rPr>
      </w:pPr>
    </w:p>
    <w:p w:rsidR="00CE5D09" w:rsidRPr="00765B53" w:rsidRDefault="00CE5D09" w:rsidP="00CE5D09">
      <w:pPr>
        <w:spacing w:line="360" w:lineRule="auto"/>
        <w:jc w:val="both"/>
        <w:rPr>
          <w:rFonts w:ascii="Calibri" w:hAnsi="Calibri" w:cs="Calibri"/>
          <w:noProof/>
          <w:sz w:val="24"/>
          <w:lang w:val="es-ES" w:eastAsia="es-ES"/>
        </w:rPr>
      </w:pPr>
      <w:r>
        <w:rPr>
          <w:noProof/>
          <w:sz w:val="24"/>
          <w:lang w:val="es-ES" w:eastAsia="es-ES"/>
        </w:rPr>
        <w:t>Servo 1: 90</w:t>
      </w:r>
    </w:p>
    <w:p w:rsidR="00CE5D09" w:rsidRPr="00765B53" w:rsidRDefault="00CE5D09" w:rsidP="00CE5D09">
      <w:pPr>
        <w:spacing w:line="360" w:lineRule="auto"/>
        <w:jc w:val="both"/>
        <w:rPr>
          <w:noProof/>
          <w:sz w:val="24"/>
          <w:lang w:val="es-ES" w:eastAsia="es-ES"/>
        </w:rPr>
      </w:pPr>
      <w:r w:rsidRPr="00765B53">
        <w:rPr>
          <w:noProof/>
          <w:sz w:val="24"/>
          <w:lang w:val="es-ES" w:eastAsia="es-ES"/>
        </w:rPr>
        <w:t xml:space="preserve">Servo 2: </w:t>
      </w:r>
      <w:r>
        <w:rPr>
          <w:noProof/>
          <w:sz w:val="24"/>
          <w:lang w:val="es-ES" w:eastAsia="es-ES"/>
        </w:rPr>
        <w:t xml:space="preserve">90 + </w:t>
      </w:r>
      <w:r>
        <w:rPr>
          <w:rFonts w:ascii="Calibri" w:hAnsi="Calibri" w:cs="Calibri"/>
          <w:noProof/>
          <w:sz w:val="24"/>
          <w:lang w:eastAsia="es-ES"/>
        </w:rPr>
        <w:t>Ꝋ</w:t>
      </w:r>
    </w:p>
    <w:p w:rsidR="00CE5D09" w:rsidRDefault="00CE5D09" w:rsidP="00CE5D09">
      <w:pPr>
        <w:spacing w:line="360" w:lineRule="auto"/>
        <w:jc w:val="both"/>
        <w:rPr>
          <w:noProof/>
          <w:sz w:val="24"/>
          <w:lang w:val="es-ES" w:eastAsia="es-ES"/>
        </w:rPr>
      </w:pPr>
      <w:r w:rsidRPr="00765B53">
        <w:rPr>
          <w:noProof/>
          <w:sz w:val="24"/>
          <w:lang w:val="es-ES" w:eastAsia="es-ES"/>
        </w:rPr>
        <w:t xml:space="preserve">Servo </w:t>
      </w:r>
      <w:r>
        <w:rPr>
          <w:noProof/>
          <w:sz w:val="24"/>
          <w:lang w:val="es-ES" w:eastAsia="es-ES"/>
        </w:rPr>
        <w:t>3</w:t>
      </w:r>
      <w:r w:rsidRPr="00765B53">
        <w:rPr>
          <w:noProof/>
          <w:sz w:val="24"/>
          <w:lang w:val="es-ES" w:eastAsia="es-ES"/>
        </w:rPr>
        <w:t xml:space="preserve">: </w:t>
      </w:r>
      <w:r>
        <w:rPr>
          <w:noProof/>
          <w:sz w:val="24"/>
          <w:lang w:val="es-ES" w:eastAsia="es-ES"/>
        </w:rPr>
        <w:t>90 – 2</w:t>
      </w:r>
      <w:r>
        <w:rPr>
          <w:rFonts w:ascii="Calibri" w:hAnsi="Calibri" w:cs="Calibri"/>
          <w:noProof/>
          <w:sz w:val="24"/>
          <w:lang w:eastAsia="es-ES"/>
        </w:rPr>
        <w:t>Ꝋ</w:t>
      </w:r>
    </w:p>
    <w:p w:rsidR="00CE5D09" w:rsidRPr="00765B53" w:rsidRDefault="00CE5D09" w:rsidP="00CE5D09">
      <w:pPr>
        <w:spacing w:line="360" w:lineRule="auto"/>
        <w:jc w:val="both"/>
        <w:rPr>
          <w:noProof/>
          <w:sz w:val="24"/>
          <w:lang w:val="es-ES" w:eastAsia="es-ES"/>
        </w:rPr>
      </w:pPr>
      <w:r w:rsidRPr="00765B53">
        <w:rPr>
          <w:noProof/>
          <w:sz w:val="24"/>
          <w:lang w:val="es-ES" w:eastAsia="es-ES"/>
        </w:rPr>
        <w:t xml:space="preserve">Servo 4: </w:t>
      </w:r>
      <w:r>
        <w:rPr>
          <w:noProof/>
          <w:sz w:val="24"/>
          <w:lang w:val="es-ES" w:eastAsia="es-ES"/>
        </w:rPr>
        <w:t xml:space="preserve">90 + </w:t>
      </w:r>
      <w:r>
        <w:rPr>
          <w:rFonts w:ascii="Calibri" w:hAnsi="Calibri" w:cs="Calibri"/>
          <w:noProof/>
          <w:sz w:val="24"/>
          <w:lang w:eastAsia="es-ES"/>
        </w:rPr>
        <w:t>Ꝋ</w:t>
      </w:r>
    </w:p>
    <w:p w:rsidR="00CE5D09" w:rsidRDefault="00CE5D09" w:rsidP="00414730">
      <w:pPr>
        <w:rPr>
          <w:noProof/>
          <w:lang w:val="es-ES" w:eastAsia="es-ES"/>
        </w:rPr>
      </w:pPr>
    </w:p>
    <w:p w:rsidR="00245102" w:rsidRDefault="00245102" w:rsidP="00414730">
      <w:pPr>
        <w:rPr>
          <w:noProof/>
          <w:lang w:val="es-ES" w:eastAsia="es-ES"/>
        </w:rPr>
      </w:pPr>
      <w:r>
        <w:rPr>
          <w:noProof/>
          <w:lang w:val="es-ES" w:eastAsia="es-ES"/>
        </w:rPr>
        <w:lastRenderedPageBreak/>
        <w:drawing>
          <wp:inline distT="0" distB="0" distL="0" distR="0" wp14:anchorId="2710B88A" wp14:editId="47845F39">
            <wp:extent cx="5486400" cy="2943225"/>
            <wp:effectExtent l="0" t="0" r="0" b="952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screen">
                      <a:extLst>
                        <a:ext uri="{28A0092B-C50C-407E-A947-70E740481C1C}">
                          <a14:useLocalDpi xmlns:a14="http://schemas.microsoft.com/office/drawing/2010/main"/>
                        </a:ext>
                      </a:extLst>
                    </a:blip>
                    <a:stretch>
                      <a:fillRect/>
                    </a:stretch>
                  </pic:blipFill>
                  <pic:spPr>
                    <a:xfrm>
                      <a:off x="0" y="0"/>
                      <a:ext cx="5486400" cy="2943225"/>
                    </a:xfrm>
                    <a:prstGeom prst="rect">
                      <a:avLst/>
                    </a:prstGeom>
                  </pic:spPr>
                </pic:pic>
              </a:graphicData>
            </a:graphic>
          </wp:inline>
        </w:drawing>
      </w:r>
    </w:p>
    <w:p w:rsidR="008848C8" w:rsidRDefault="008848C8" w:rsidP="00CE5D09">
      <w:pPr>
        <w:spacing w:line="360" w:lineRule="auto"/>
        <w:jc w:val="both"/>
        <w:rPr>
          <w:noProof/>
          <w:sz w:val="24"/>
          <w:lang w:val="es-ES" w:eastAsia="es-ES"/>
        </w:rPr>
      </w:pPr>
    </w:p>
    <w:p w:rsidR="00CE5D09" w:rsidRPr="00765B53" w:rsidRDefault="00CE5D09" w:rsidP="00CE5D09">
      <w:pPr>
        <w:spacing w:line="360" w:lineRule="auto"/>
        <w:jc w:val="both"/>
        <w:rPr>
          <w:rFonts w:ascii="Calibri" w:hAnsi="Calibri" w:cs="Calibri"/>
          <w:noProof/>
          <w:sz w:val="24"/>
          <w:lang w:val="es-ES" w:eastAsia="es-ES"/>
        </w:rPr>
      </w:pPr>
      <w:r>
        <w:rPr>
          <w:noProof/>
          <w:sz w:val="24"/>
          <w:lang w:val="es-ES" w:eastAsia="es-ES"/>
        </w:rPr>
        <w:t>Servo 1: 90</w:t>
      </w:r>
    </w:p>
    <w:p w:rsidR="00CE5D09" w:rsidRPr="00765B53" w:rsidRDefault="00CE5D09" w:rsidP="00CE5D09">
      <w:pPr>
        <w:spacing w:line="360" w:lineRule="auto"/>
        <w:jc w:val="both"/>
        <w:rPr>
          <w:noProof/>
          <w:sz w:val="24"/>
          <w:lang w:val="es-ES" w:eastAsia="es-ES"/>
        </w:rPr>
      </w:pPr>
      <w:r w:rsidRPr="00765B53">
        <w:rPr>
          <w:noProof/>
          <w:sz w:val="24"/>
          <w:lang w:val="es-ES" w:eastAsia="es-ES"/>
        </w:rPr>
        <w:t xml:space="preserve">Servo 2: </w:t>
      </w:r>
      <w:r>
        <w:rPr>
          <w:noProof/>
          <w:sz w:val="24"/>
          <w:lang w:val="es-ES" w:eastAsia="es-ES"/>
        </w:rPr>
        <w:t>90</w:t>
      </w:r>
    </w:p>
    <w:p w:rsidR="00CE5D09" w:rsidRDefault="00CE5D09" w:rsidP="00CE5D09">
      <w:pPr>
        <w:spacing w:line="360" w:lineRule="auto"/>
        <w:jc w:val="both"/>
        <w:rPr>
          <w:noProof/>
          <w:sz w:val="24"/>
          <w:lang w:val="es-ES" w:eastAsia="es-ES"/>
        </w:rPr>
      </w:pPr>
      <w:r w:rsidRPr="00765B53">
        <w:rPr>
          <w:noProof/>
          <w:sz w:val="24"/>
          <w:lang w:val="es-ES" w:eastAsia="es-ES"/>
        </w:rPr>
        <w:t xml:space="preserve">Servo </w:t>
      </w:r>
      <w:r>
        <w:rPr>
          <w:noProof/>
          <w:sz w:val="24"/>
          <w:lang w:val="es-ES" w:eastAsia="es-ES"/>
        </w:rPr>
        <w:t>3</w:t>
      </w:r>
      <w:r w:rsidRPr="00765B53">
        <w:rPr>
          <w:noProof/>
          <w:sz w:val="24"/>
          <w:lang w:val="es-ES" w:eastAsia="es-ES"/>
        </w:rPr>
        <w:t xml:space="preserve">: </w:t>
      </w:r>
      <w:r>
        <w:rPr>
          <w:noProof/>
          <w:sz w:val="24"/>
          <w:lang w:val="es-ES" w:eastAsia="es-ES"/>
        </w:rPr>
        <w:t>90</w:t>
      </w:r>
    </w:p>
    <w:p w:rsidR="00CE5D09" w:rsidRPr="00765B53" w:rsidRDefault="00CE5D09" w:rsidP="00CE5D09">
      <w:pPr>
        <w:spacing w:line="360" w:lineRule="auto"/>
        <w:jc w:val="both"/>
        <w:rPr>
          <w:noProof/>
          <w:sz w:val="24"/>
          <w:lang w:val="es-ES" w:eastAsia="es-ES"/>
        </w:rPr>
      </w:pPr>
      <w:r w:rsidRPr="00765B53">
        <w:rPr>
          <w:noProof/>
          <w:sz w:val="24"/>
          <w:lang w:val="es-ES" w:eastAsia="es-ES"/>
        </w:rPr>
        <w:t xml:space="preserve">Servo 4: </w:t>
      </w:r>
      <w:r>
        <w:rPr>
          <w:noProof/>
          <w:sz w:val="24"/>
          <w:lang w:val="es-ES" w:eastAsia="es-ES"/>
        </w:rPr>
        <w:t>90</w:t>
      </w:r>
    </w:p>
    <w:p w:rsidR="00DF1341" w:rsidRDefault="00DF1341" w:rsidP="00414730">
      <w:pPr>
        <w:rPr>
          <w:lang w:val="es-ES"/>
        </w:rPr>
      </w:pPr>
    </w:p>
    <w:p w:rsidR="008848C8" w:rsidRDefault="008848C8" w:rsidP="00414730">
      <w:pPr>
        <w:rPr>
          <w:lang w:val="es-ES"/>
        </w:rPr>
      </w:pPr>
    </w:p>
    <w:p w:rsidR="008848C8" w:rsidRDefault="008848C8" w:rsidP="00414730">
      <w:pPr>
        <w:rPr>
          <w:lang w:val="es-ES"/>
        </w:rPr>
      </w:pPr>
    </w:p>
    <w:p w:rsidR="002D59E0" w:rsidRPr="008848C8" w:rsidRDefault="002D59E0" w:rsidP="008848C8">
      <w:pPr>
        <w:spacing w:line="360" w:lineRule="auto"/>
        <w:rPr>
          <w:noProof/>
          <w:sz w:val="24"/>
          <w:szCs w:val="24"/>
          <w:lang w:val="es-ES" w:eastAsia="es-ES"/>
        </w:rPr>
      </w:pPr>
      <w:r w:rsidRPr="008848C8">
        <w:rPr>
          <w:noProof/>
          <w:sz w:val="24"/>
          <w:szCs w:val="24"/>
          <w:lang w:val="es-ES" w:eastAsia="es-ES"/>
        </w:rPr>
        <w:t xml:space="preserve">Funcion de desplazamiento: </w:t>
      </w:r>
    </w:p>
    <w:p w:rsidR="005E03F8" w:rsidRPr="008848C8" w:rsidRDefault="005E03F8" w:rsidP="008848C8">
      <w:pPr>
        <w:spacing w:line="360" w:lineRule="auto"/>
        <w:rPr>
          <w:i/>
          <w:noProof/>
          <w:sz w:val="24"/>
          <w:szCs w:val="24"/>
          <w:lang w:eastAsia="es-ES"/>
        </w:rPr>
      </w:pPr>
      <m:oMathPara>
        <m:oMath>
          <m:r>
            <w:rPr>
              <w:rFonts w:ascii="Cambria Math" w:hAnsi="Cambria Math"/>
              <w:noProof/>
              <w:sz w:val="24"/>
              <w:szCs w:val="24"/>
              <w:lang w:val="es-ES" w:eastAsia="es-ES"/>
            </w:rPr>
            <m:t>∆X</m:t>
          </m:r>
          <m:r>
            <w:rPr>
              <w:rFonts w:ascii="Cambria Math" w:hAnsi="Cambria Math"/>
              <w:noProof/>
              <w:sz w:val="24"/>
              <w:szCs w:val="24"/>
              <w:lang w:eastAsia="es-ES"/>
            </w:rPr>
            <m:t>=</m:t>
          </m:r>
          <m:sSub>
            <m:sSubPr>
              <m:ctrlPr>
                <w:rPr>
                  <w:rFonts w:ascii="Cambria Math" w:hAnsi="Cambria Math"/>
                  <w:i/>
                  <w:noProof/>
                  <w:sz w:val="24"/>
                  <w:szCs w:val="24"/>
                  <w:lang w:eastAsia="es-ES"/>
                </w:rPr>
              </m:ctrlPr>
            </m:sSubPr>
            <m:e>
              <m:r>
                <w:rPr>
                  <w:rFonts w:ascii="Cambria Math" w:hAnsi="Cambria Math"/>
                  <w:noProof/>
                  <w:sz w:val="24"/>
                  <w:szCs w:val="24"/>
                  <w:lang w:eastAsia="es-ES"/>
                </w:rPr>
                <m:t>L</m:t>
              </m:r>
            </m:e>
            <m:sub>
              <m:r>
                <w:rPr>
                  <w:rFonts w:ascii="Cambria Math" w:hAnsi="Cambria Math"/>
                  <w:noProof/>
                  <w:sz w:val="24"/>
                  <w:szCs w:val="24"/>
                  <w:lang w:eastAsia="es-ES"/>
                </w:rPr>
                <m:t>T</m:t>
              </m:r>
            </m:sub>
          </m:sSub>
          <m:r>
            <w:rPr>
              <w:rFonts w:ascii="Cambria Math" w:hAnsi="Cambria Math"/>
              <w:noProof/>
              <w:sz w:val="24"/>
              <w:szCs w:val="24"/>
              <w:lang w:eastAsia="es-ES"/>
            </w:rPr>
            <m:t>-</m:t>
          </m:r>
          <m:sSub>
            <m:sSubPr>
              <m:ctrlPr>
                <w:rPr>
                  <w:rFonts w:ascii="Cambria Math" w:hAnsi="Cambria Math"/>
                  <w:i/>
                  <w:noProof/>
                  <w:sz w:val="24"/>
                  <w:szCs w:val="24"/>
                  <w:lang w:eastAsia="es-ES"/>
                </w:rPr>
              </m:ctrlPr>
            </m:sSubPr>
            <m:e>
              <m:r>
                <w:rPr>
                  <w:rFonts w:ascii="Cambria Math" w:hAnsi="Cambria Math"/>
                  <w:noProof/>
                  <w:sz w:val="24"/>
                  <w:szCs w:val="24"/>
                  <w:lang w:eastAsia="es-ES"/>
                </w:rPr>
                <m:t>l</m:t>
              </m:r>
            </m:e>
            <m:sub>
              <m:r>
                <w:rPr>
                  <w:rFonts w:ascii="Cambria Math" w:hAnsi="Cambria Math"/>
                  <w:noProof/>
                  <w:sz w:val="24"/>
                  <w:szCs w:val="24"/>
                  <w:lang w:eastAsia="es-ES"/>
                </w:rPr>
                <m:t>1</m:t>
              </m:r>
            </m:sub>
          </m:sSub>
          <m:r>
            <w:rPr>
              <w:rFonts w:ascii="Cambria Math" w:hAnsi="Cambria Math"/>
              <w:noProof/>
              <w:sz w:val="24"/>
              <w:szCs w:val="24"/>
              <w:lang w:eastAsia="es-ES"/>
            </w:rPr>
            <m:t>-</m:t>
          </m:r>
          <m:sSub>
            <m:sSubPr>
              <m:ctrlPr>
                <w:rPr>
                  <w:rFonts w:ascii="Cambria Math" w:hAnsi="Cambria Math"/>
                  <w:i/>
                  <w:noProof/>
                  <w:sz w:val="24"/>
                  <w:szCs w:val="24"/>
                  <w:lang w:eastAsia="es-ES"/>
                </w:rPr>
              </m:ctrlPr>
            </m:sSubPr>
            <m:e>
              <m:r>
                <w:rPr>
                  <w:rFonts w:ascii="Cambria Math" w:hAnsi="Cambria Math"/>
                  <w:noProof/>
                  <w:sz w:val="24"/>
                  <w:szCs w:val="24"/>
                  <w:lang w:eastAsia="es-ES"/>
                </w:rPr>
                <m:t>l</m:t>
              </m:r>
            </m:e>
            <m:sub>
              <m:r>
                <w:rPr>
                  <w:rFonts w:ascii="Cambria Math" w:hAnsi="Cambria Math"/>
                  <w:noProof/>
                  <w:sz w:val="24"/>
                  <w:szCs w:val="24"/>
                  <w:lang w:eastAsia="es-ES"/>
                </w:rPr>
                <m:t>2</m:t>
              </m:r>
            </m:sub>
          </m:sSub>
          <m:r>
            <w:rPr>
              <w:rFonts w:ascii="Cambria Math" w:hAnsi="Cambria Math"/>
              <w:noProof/>
              <w:sz w:val="24"/>
              <w:szCs w:val="24"/>
              <w:lang w:eastAsia="es-ES"/>
            </w:rPr>
            <m:t>-</m:t>
          </m:r>
          <m:sSub>
            <m:sSubPr>
              <m:ctrlPr>
                <w:rPr>
                  <w:rFonts w:ascii="Cambria Math" w:hAnsi="Cambria Math"/>
                  <w:i/>
                  <w:noProof/>
                  <w:sz w:val="24"/>
                  <w:szCs w:val="24"/>
                  <w:lang w:eastAsia="es-ES"/>
                </w:rPr>
              </m:ctrlPr>
            </m:sSubPr>
            <m:e>
              <m:r>
                <w:rPr>
                  <w:rFonts w:ascii="Cambria Math" w:hAnsi="Cambria Math"/>
                  <w:noProof/>
                  <w:sz w:val="24"/>
                  <w:szCs w:val="24"/>
                  <w:lang w:eastAsia="es-ES"/>
                </w:rPr>
                <m:t>l</m:t>
              </m:r>
            </m:e>
            <m:sub>
              <m:r>
                <w:rPr>
                  <w:rFonts w:ascii="Cambria Math" w:hAnsi="Cambria Math"/>
                  <w:noProof/>
                  <w:sz w:val="24"/>
                  <w:szCs w:val="24"/>
                  <w:lang w:eastAsia="es-ES"/>
                </w:rPr>
                <m:t>3</m:t>
              </m:r>
            </m:sub>
          </m:sSub>
          <m:r>
            <w:rPr>
              <w:rFonts w:ascii="Cambria Math" w:hAnsi="Cambria Math"/>
              <w:noProof/>
              <w:sz w:val="24"/>
              <w:szCs w:val="24"/>
              <w:lang w:eastAsia="es-ES"/>
            </w:rPr>
            <m:t>-</m:t>
          </m:r>
          <m:sSub>
            <m:sSubPr>
              <m:ctrlPr>
                <w:rPr>
                  <w:rFonts w:ascii="Cambria Math" w:hAnsi="Cambria Math"/>
                  <w:i/>
                  <w:noProof/>
                  <w:sz w:val="24"/>
                  <w:szCs w:val="24"/>
                  <w:lang w:eastAsia="es-ES"/>
                </w:rPr>
              </m:ctrlPr>
            </m:sSubPr>
            <m:e>
              <m:r>
                <w:rPr>
                  <w:rFonts w:ascii="Cambria Math" w:hAnsi="Cambria Math"/>
                  <w:noProof/>
                  <w:sz w:val="24"/>
                  <w:szCs w:val="24"/>
                  <w:lang w:eastAsia="es-ES"/>
                </w:rPr>
                <m:t>l</m:t>
              </m:r>
            </m:e>
            <m:sub>
              <m:r>
                <w:rPr>
                  <w:rFonts w:ascii="Cambria Math" w:hAnsi="Cambria Math"/>
                  <w:noProof/>
                  <w:sz w:val="24"/>
                  <w:szCs w:val="24"/>
                  <w:lang w:eastAsia="es-ES"/>
                </w:rPr>
                <m:t>4</m:t>
              </m:r>
            </m:sub>
          </m:sSub>
          <m:r>
            <w:rPr>
              <w:rFonts w:ascii="Cambria Math" w:hAnsi="Cambria Math"/>
              <w:noProof/>
              <w:sz w:val="24"/>
              <w:szCs w:val="24"/>
              <w:lang w:eastAsia="es-ES"/>
            </w:rPr>
            <m:t>*Cos</m:t>
          </m:r>
          <m:d>
            <m:dPr>
              <m:ctrlPr>
                <w:rPr>
                  <w:rFonts w:ascii="Cambria Math" w:hAnsi="Cambria Math"/>
                  <w:i/>
                  <w:noProof/>
                  <w:sz w:val="24"/>
                  <w:szCs w:val="24"/>
                  <w:lang w:eastAsia="es-ES"/>
                </w:rPr>
              </m:ctrlPr>
            </m:dPr>
            <m:e>
              <m:sSub>
                <m:sSubPr>
                  <m:ctrlPr>
                    <w:rPr>
                      <w:rFonts w:ascii="Cambria Math" w:hAnsi="Cambria Math"/>
                      <w:i/>
                      <w:noProof/>
                      <w:sz w:val="24"/>
                      <w:szCs w:val="24"/>
                      <w:lang w:eastAsia="es-ES"/>
                    </w:rPr>
                  </m:ctrlPr>
                </m:sSubPr>
                <m:e>
                  <m:r>
                    <w:rPr>
                      <w:rFonts w:ascii="Cambria Math" w:hAnsi="Cambria Math"/>
                      <w:noProof/>
                      <w:sz w:val="24"/>
                      <w:szCs w:val="24"/>
                      <w:lang w:eastAsia="es-ES"/>
                    </w:rPr>
                    <m:t>θ</m:t>
                  </m:r>
                </m:e>
                <m:sub>
                  <m:r>
                    <w:rPr>
                      <w:rFonts w:ascii="Cambria Math" w:hAnsi="Cambria Math"/>
                      <w:noProof/>
                      <w:sz w:val="24"/>
                      <w:szCs w:val="24"/>
                      <w:lang w:eastAsia="es-ES"/>
                    </w:rPr>
                    <m:t>1</m:t>
                  </m:r>
                </m:sub>
              </m:sSub>
            </m:e>
          </m:d>
          <m:r>
            <w:rPr>
              <w:rFonts w:ascii="Cambria Math" w:hAnsi="Cambria Math"/>
              <w:noProof/>
              <w:sz w:val="24"/>
              <w:szCs w:val="24"/>
              <w:lang w:eastAsia="es-ES"/>
            </w:rPr>
            <m:t>-</m:t>
          </m:r>
          <m:sSub>
            <m:sSubPr>
              <m:ctrlPr>
                <w:rPr>
                  <w:rFonts w:ascii="Cambria Math" w:hAnsi="Cambria Math"/>
                  <w:i/>
                  <w:noProof/>
                  <w:sz w:val="24"/>
                  <w:szCs w:val="24"/>
                  <w:lang w:eastAsia="es-ES"/>
                </w:rPr>
              </m:ctrlPr>
            </m:sSubPr>
            <m:e>
              <m:r>
                <w:rPr>
                  <w:rFonts w:ascii="Cambria Math" w:hAnsi="Cambria Math"/>
                  <w:noProof/>
                  <w:sz w:val="24"/>
                  <w:szCs w:val="24"/>
                  <w:lang w:eastAsia="es-ES"/>
                </w:rPr>
                <m:t>l</m:t>
              </m:r>
            </m:e>
            <m:sub>
              <m:r>
                <w:rPr>
                  <w:rFonts w:ascii="Cambria Math" w:hAnsi="Cambria Math"/>
                  <w:noProof/>
                  <w:sz w:val="24"/>
                  <w:szCs w:val="24"/>
                  <w:lang w:eastAsia="es-ES"/>
                </w:rPr>
                <m:t>5</m:t>
              </m:r>
            </m:sub>
          </m:sSub>
          <m:r>
            <w:rPr>
              <w:rFonts w:ascii="Cambria Math" w:hAnsi="Cambria Math"/>
              <w:noProof/>
              <w:sz w:val="24"/>
              <w:szCs w:val="24"/>
              <w:lang w:eastAsia="es-ES"/>
            </w:rPr>
            <m:t>*Cos</m:t>
          </m:r>
          <m:d>
            <m:dPr>
              <m:ctrlPr>
                <w:rPr>
                  <w:rFonts w:ascii="Cambria Math" w:hAnsi="Cambria Math"/>
                  <w:i/>
                  <w:noProof/>
                  <w:sz w:val="24"/>
                  <w:szCs w:val="24"/>
                  <w:lang w:eastAsia="es-ES"/>
                </w:rPr>
              </m:ctrlPr>
            </m:dPr>
            <m:e>
              <m:sSub>
                <m:sSubPr>
                  <m:ctrlPr>
                    <w:rPr>
                      <w:rFonts w:ascii="Cambria Math" w:hAnsi="Cambria Math"/>
                      <w:i/>
                      <w:noProof/>
                      <w:sz w:val="24"/>
                      <w:szCs w:val="24"/>
                      <w:lang w:eastAsia="es-ES"/>
                    </w:rPr>
                  </m:ctrlPr>
                </m:sSubPr>
                <m:e>
                  <m:r>
                    <w:rPr>
                      <w:rFonts w:ascii="Cambria Math" w:hAnsi="Cambria Math"/>
                      <w:noProof/>
                      <w:sz w:val="24"/>
                      <w:szCs w:val="24"/>
                      <w:lang w:eastAsia="es-ES"/>
                    </w:rPr>
                    <m:t>θ</m:t>
                  </m:r>
                </m:e>
                <m:sub>
                  <m:r>
                    <w:rPr>
                      <w:rFonts w:ascii="Cambria Math" w:hAnsi="Cambria Math"/>
                      <w:noProof/>
                      <w:sz w:val="24"/>
                      <w:szCs w:val="24"/>
                      <w:lang w:eastAsia="es-ES"/>
                    </w:rPr>
                    <m:t>2</m:t>
                  </m:r>
                </m:sub>
              </m:sSub>
            </m:e>
          </m:d>
        </m:oMath>
      </m:oMathPara>
    </w:p>
    <w:p w:rsidR="005E03F8" w:rsidRPr="004702EC" w:rsidRDefault="00A11435" w:rsidP="008848C8">
      <w:pPr>
        <w:spacing w:line="360" w:lineRule="auto"/>
        <w:rPr>
          <w:noProof/>
          <w:sz w:val="24"/>
          <w:szCs w:val="24"/>
          <w:lang w:eastAsia="es-ES"/>
        </w:rPr>
      </w:pPr>
      <m:oMathPara>
        <m:oMath>
          <m:sSub>
            <m:sSubPr>
              <m:ctrlPr>
                <w:rPr>
                  <w:rFonts w:ascii="Cambria Math" w:hAnsi="Cambria Math"/>
                  <w:i/>
                  <w:noProof/>
                  <w:sz w:val="24"/>
                  <w:szCs w:val="24"/>
                  <w:lang w:eastAsia="es-ES"/>
                </w:rPr>
              </m:ctrlPr>
            </m:sSubPr>
            <m:e>
              <m:r>
                <w:rPr>
                  <w:rFonts w:ascii="Cambria Math" w:hAnsi="Cambria Math"/>
                  <w:noProof/>
                  <w:sz w:val="24"/>
                  <w:szCs w:val="24"/>
                  <w:lang w:eastAsia="es-ES"/>
                </w:rPr>
                <m:t>l</m:t>
              </m:r>
            </m:e>
            <m:sub>
              <m:r>
                <w:rPr>
                  <w:rFonts w:ascii="Cambria Math" w:hAnsi="Cambria Math"/>
                  <w:noProof/>
                  <w:sz w:val="24"/>
                  <w:szCs w:val="24"/>
                  <w:lang w:eastAsia="es-ES"/>
                </w:rPr>
                <m:t>4</m:t>
              </m:r>
            </m:sub>
          </m:sSub>
          <m:r>
            <w:rPr>
              <w:rFonts w:ascii="Cambria Math" w:hAnsi="Cambria Math"/>
              <w:noProof/>
              <w:sz w:val="24"/>
              <w:szCs w:val="24"/>
              <w:lang w:eastAsia="es-ES"/>
            </w:rPr>
            <m:t>=</m:t>
          </m:r>
          <m:sSub>
            <m:sSubPr>
              <m:ctrlPr>
                <w:rPr>
                  <w:rFonts w:ascii="Cambria Math" w:hAnsi="Cambria Math"/>
                  <w:i/>
                  <w:noProof/>
                  <w:sz w:val="24"/>
                  <w:szCs w:val="24"/>
                  <w:lang w:eastAsia="es-ES"/>
                </w:rPr>
              </m:ctrlPr>
            </m:sSubPr>
            <m:e>
              <m:r>
                <w:rPr>
                  <w:rFonts w:ascii="Cambria Math" w:hAnsi="Cambria Math"/>
                  <w:noProof/>
                  <w:sz w:val="24"/>
                  <w:szCs w:val="24"/>
                  <w:lang w:eastAsia="es-ES"/>
                </w:rPr>
                <m:t>l</m:t>
              </m:r>
            </m:e>
            <m:sub>
              <m:r>
                <w:rPr>
                  <w:rFonts w:ascii="Cambria Math" w:hAnsi="Cambria Math"/>
                  <w:noProof/>
                  <w:sz w:val="24"/>
                  <w:szCs w:val="24"/>
                  <w:lang w:eastAsia="es-ES"/>
                </w:rPr>
                <m:t>5</m:t>
              </m:r>
            </m:sub>
          </m:sSub>
        </m:oMath>
      </m:oMathPara>
    </w:p>
    <w:p w:rsidR="004702EC" w:rsidRPr="008848C8" w:rsidRDefault="004702EC" w:rsidP="008848C8">
      <w:pPr>
        <w:spacing w:line="360" w:lineRule="auto"/>
        <w:rPr>
          <w:noProof/>
          <w:sz w:val="24"/>
          <w:szCs w:val="24"/>
          <w:lang w:eastAsia="es-ES"/>
        </w:rPr>
      </w:pPr>
      <m:oMathPara>
        <m:oMath>
          <m:r>
            <w:rPr>
              <w:rFonts w:ascii="Cambria Math" w:hAnsi="Cambria Math"/>
              <w:noProof/>
              <w:sz w:val="24"/>
              <w:szCs w:val="24"/>
              <w:lang w:eastAsia="es-ES"/>
            </w:rPr>
            <m:t>θ=</m:t>
          </m:r>
          <m:sSub>
            <m:sSubPr>
              <m:ctrlPr>
                <w:rPr>
                  <w:rFonts w:ascii="Cambria Math" w:hAnsi="Cambria Math"/>
                  <w:i/>
                  <w:noProof/>
                  <w:sz w:val="24"/>
                  <w:szCs w:val="24"/>
                  <w:lang w:eastAsia="es-ES"/>
                </w:rPr>
              </m:ctrlPr>
            </m:sSubPr>
            <m:e>
              <m:r>
                <w:rPr>
                  <w:rFonts w:ascii="Cambria Math" w:hAnsi="Cambria Math"/>
                  <w:noProof/>
                  <w:sz w:val="24"/>
                  <w:szCs w:val="24"/>
                  <w:lang w:eastAsia="es-ES"/>
                </w:rPr>
                <m:t>θ</m:t>
              </m:r>
            </m:e>
            <m:sub>
              <m:r>
                <w:rPr>
                  <w:rFonts w:ascii="Cambria Math" w:hAnsi="Cambria Math"/>
                  <w:noProof/>
                  <w:sz w:val="24"/>
                  <w:szCs w:val="24"/>
                  <w:lang w:eastAsia="es-ES"/>
                </w:rPr>
                <m:t>1</m:t>
              </m:r>
            </m:sub>
          </m:sSub>
          <m:r>
            <w:rPr>
              <w:rFonts w:ascii="Cambria Math" w:hAnsi="Cambria Math"/>
              <w:noProof/>
              <w:sz w:val="24"/>
              <w:szCs w:val="24"/>
              <w:lang w:eastAsia="es-ES"/>
            </w:rPr>
            <m:t>=</m:t>
          </m:r>
          <m:sSub>
            <m:sSubPr>
              <m:ctrlPr>
                <w:rPr>
                  <w:rFonts w:ascii="Cambria Math" w:hAnsi="Cambria Math"/>
                  <w:i/>
                  <w:noProof/>
                  <w:sz w:val="24"/>
                  <w:szCs w:val="24"/>
                  <w:lang w:eastAsia="es-ES"/>
                </w:rPr>
              </m:ctrlPr>
            </m:sSubPr>
            <m:e>
              <m:r>
                <w:rPr>
                  <w:rFonts w:ascii="Cambria Math" w:hAnsi="Cambria Math"/>
                  <w:noProof/>
                  <w:sz w:val="24"/>
                  <w:szCs w:val="24"/>
                  <w:lang w:eastAsia="es-ES"/>
                </w:rPr>
                <m:t>θ</m:t>
              </m:r>
            </m:e>
            <m:sub>
              <m:r>
                <w:rPr>
                  <w:rFonts w:ascii="Cambria Math" w:hAnsi="Cambria Math"/>
                  <w:noProof/>
                  <w:sz w:val="24"/>
                  <w:szCs w:val="24"/>
                  <w:lang w:eastAsia="es-ES"/>
                </w:rPr>
                <m:t>2</m:t>
              </m:r>
            </m:sub>
          </m:sSub>
        </m:oMath>
      </m:oMathPara>
    </w:p>
    <w:p w:rsidR="005E03F8" w:rsidRPr="008848C8" w:rsidRDefault="005E03F8" w:rsidP="008848C8">
      <w:pPr>
        <w:spacing w:line="360" w:lineRule="auto"/>
        <w:rPr>
          <w:i/>
          <w:noProof/>
          <w:sz w:val="24"/>
          <w:szCs w:val="24"/>
          <w:lang w:eastAsia="es-ES"/>
        </w:rPr>
      </w:pPr>
      <m:oMathPara>
        <m:oMath>
          <m:r>
            <w:rPr>
              <w:rFonts w:ascii="Cambria Math" w:hAnsi="Cambria Math"/>
              <w:noProof/>
              <w:sz w:val="24"/>
              <w:szCs w:val="24"/>
              <w:lang w:val="es-ES" w:eastAsia="es-ES"/>
            </w:rPr>
            <m:t>∆X</m:t>
          </m:r>
          <m:r>
            <w:rPr>
              <w:rFonts w:ascii="Cambria Math" w:hAnsi="Cambria Math"/>
              <w:noProof/>
              <w:sz w:val="24"/>
              <w:szCs w:val="24"/>
              <w:lang w:eastAsia="es-ES"/>
            </w:rPr>
            <m:t>=</m:t>
          </m:r>
          <m:sSub>
            <m:sSubPr>
              <m:ctrlPr>
                <w:rPr>
                  <w:rFonts w:ascii="Cambria Math" w:hAnsi="Cambria Math"/>
                  <w:i/>
                  <w:noProof/>
                  <w:sz w:val="24"/>
                  <w:szCs w:val="24"/>
                  <w:lang w:eastAsia="es-ES"/>
                </w:rPr>
              </m:ctrlPr>
            </m:sSubPr>
            <m:e>
              <m:r>
                <w:rPr>
                  <w:rFonts w:ascii="Cambria Math" w:hAnsi="Cambria Math"/>
                  <w:noProof/>
                  <w:sz w:val="24"/>
                  <w:szCs w:val="24"/>
                  <w:lang w:eastAsia="es-ES"/>
                </w:rPr>
                <m:t>L</m:t>
              </m:r>
            </m:e>
            <m:sub>
              <m:r>
                <w:rPr>
                  <w:rFonts w:ascii="Cambria Math" w:hAnsi="Cambria Math"/>
                  <w:noProof/>
                  <w:sz w:val="24"/>
                  <w:szCs w:val="24"/>
                  <w:lang w:eastAsia="es-ES"/>
                </w:rPr>
                <m:t>T</m:t>
              </m:r>
            </m:sub>
          </m:sSub>
          <m:r>
            <w:rPr>
              <w:rFonts w:ascii="Cambria Math" w:hAnsi="Cambria Math"/>
              <w:noProof/>
              <w:sz w:val="24"/>
              <w:szCs w:val="24"/>
              <w:lang w:eastAsia="es-ES"/>
            </w:rPr>
            <m:t>-</m:t>
          </m:r>
          <m:sSub>
            <m:sSubPr>
              <m:ctrlPr>
                <w:rPr>
                  <w:rFonts w:ascii="Cambria Math" w:hAnsi="Cambria Math"/>
                  <w:i/>
                  <w:noProof/>
                  <w:sz w:val="24"/>
                  <w:szCs w:val="24"/>
                  <w:lang w:eastAsia="es-ES"/>
                </w:rPr>
              </m:ctrlPr>
            </m:sSubPr>
            <m:e>
              <m:r>
                <w:rPr>
                  <w:rFonts w:ascii="Cambria Math" w:hAnsi="Cambria Math"/>
                  <w:noProof/>
                  <w:sz w:val="24"/>
                  <w:szCs w:val="24"/>
                  <w:lang w:eastAsia="es-ES"/>
                </w:rPr>
                <m:t>l</m:t>
              </m:r>
            </m:e>
            <m:sub>
              <m:r>
                <w:rPr>
                  <w:rFonts w:ascii="Cambria Math" w:hAnsi="Cambria Math"/>
                  <w:noProof/>
                  <w:sz w:val="24"/>
                  <w:szCs w:val="24"/>
                  <w:lang w:eastAsia="es-ES"/>
                </w:rPr>
                <m:t>1</m:t>
              </m:r>
            </m:sub>
          </m:sSub>
          <m:r>
            <w:rPr>
              <w:rFonts w:ascii="Cambria Math" w:hAnsi="Cambria Math"/>
              <w:noProof/>
              <w:sz w:val="24"/>
              <w:szCs w:val="24"/>
              <w:lang w:eastAsia="es-ES"/>
            </w:rPr>
            <m:t>-</m:t>
          </m:r>
          <m:sSub>
            <m:sSubPr>
              <m:ctrlPr>
                <w:rPr>
                  <w:rFonts w:ascii="Cambria Math" w:hAnsi="Cambria Math"/>
                  <w:i/>
                  <w:noProof/>
                  <w:sz w:val="24"/>
                  <w:szCs w:val="24"/>
                  <w:lang w:eastAsia="es-ES"/>
                </w:rPr>
              </m:ctrlPr>
            </m:sSubPr>
            <m:e>
              <m:r>
                <w:rPr>
                  <w:rFonts w:ascii="Cambria Math" w:hAnsi="Cambria Math"/>
                  <w:noProof/>
                  <w:sz w:val="24"/>
                  <w:szCs w:val="24"/>
                  <w:lang w:eastAsia="es-ES"/>
                </w:rPr>
                <m:t>l</m:t>
              </m:r>
            </m:e>
            <m:sub>
              <m:r>
                <w:rPr>
                  <w:rFonts w:ascii="Cambria Math" w:hAnsi="Cambria Math"/>
                  <w:noProof/>
                  <w:sz w:val="24"/>
                  <w:szCs w:val="24"/>
                  <w:lang w:eastAsia="es-ES"/>
                </w:rPr>
                <m:t>2</m:t>
              </m:r>
            </m:sub>
          </m:sSub>
          <m:r>
            <w:rPr>
              <w:rFonts w:ascii="Cambria Math" w:hAnsi="Cambria Math"/>
              <w:noProof/>
              <w:sz w:val="24"/>
              <w:szCs w:val="24"/>
              <w:lang w:eastAsia="es-ES"/>
            </w:rPr>
            <m:t>-</m:t>
          </m:r>
          <m:sSub>
            <m:sSubPr>
              <m:ctrlPr>
                <w:rPr>
                  <w:rFonts w:ascii="Cambria Math" w:hAnsi="Cambria Math"/>
                  <w:i/>
                  <w:noProof/>
                  <w:sz w:val="24"/>
                  <w:szCs w:val="24"/>
                  <w:lang w:eastAsia="es-ES"/>
                </w:rPr>
              </m:ctrlPr>
            </m:sSubPr>
            <m:e>
              <m:r>
                <w:rPr>
                  <w:rFonts w:ascii="Cambria Math" w:hAnsi="Cambria Math"/>
                  <w:noProof/>
                  <w:sz w:val="24"/>
                  <w:szCs w:val="24"/>
                  <w:lang w:eastAsia="es-ES"/>
                </w:rPr>
                <m:t>l</m:t>
              </m:r>
            </m:e>
            <m:sub>
              <m:r>
                <w:rPr>
                  <w:rFonts w:ascii="Cambria Math" w:hAnsi="Cambria Math"/>
                  <w:noProof/>
                  <w:sz w:val="24"/>
                  <w:szCs w:val="24"/>
                  <w:lang w:eastAsia="es-ES"/>
                </w:rPr>
                <m:t>3</m:t>
              </m:r>
            </m:sub>
          </m:sSub>
          <m:r>
            <w:rPr>
              <w:rFonts w:ascii="Cambria Math" w:hAnsi="Cambria Math"/>
              <w:noProof/>
              <w:sz w:val="24"/>
              <w:szCs w:val="24"/>
              <w:lang w:eastAsia="es-ES"/>
            </w:rPr>
            <m:t>-2*</m:t>
          </m:r>
          <m:sSub>
            <m:sSubPr>
              <m:ctrlPr>
                <w:rPr>
                  <w:rFonts w:ascii="Cambria Math" w:hAnsi="Cambria Math"/>
                  <w:i/>
                  <w:noProof/>
                  <w:sz w:val="24"/>
                  <w:szCs w:val="24"/>
                  <w:lang w:eastAsia="es-ES"/>
                </w:rPr>
              </m:ctrlPr>
            </m:sSubPr>
            <m:e>
              <m:r>
                <w:rPr>
                  <w:rFonts w:ascii="Cambria Math" w:hAnsi="Cambria Math"/>
                  <w:noProof/>
                  <w:sz w:val="24"/>
                  <w:szCs w:val="24"/>
                  <w:lang w:eastAsia="es-ES"/>
                </w:rPr>
                <m:t>l</m:t>
              </m:r>
            </m:e>
            <m:sub>
              <m:r>
                <w:rPr>
                  <w:rFonts w:ascii="Cambria Math" w:hAnsi="Cambria Math"/>
                  <w:noProof/>
                  <w:sz w:val="24"/>
                  <w:szCs w:val="24"/>
                  <w:lang w:eastAsia="es-ES"/>
                </w:rPr>
                <m:t>4</m:t>
              </m:r>
            </m:sub>
          </m:sSub>
          <m:r>
            <w:rPr>
              <w:rFonts w:ascii="Cambria Math" w:hAnsi="Cambria Math"/>
              <w:noProof/>
              <w:sz w:val="24"/>
              <w:szCs w:val="24"/>
              <w:lang w:eastAsia="es-ES"/>
            </w:rPr>
            <m:t>*Cos(θ)</m:t>
          </m:r>
        </m:oMath>
      </m:oMathPara>
    </w:p>
    <w:p w:rsidR="005E03F8" w:rsidRPr="004702EC" w:rsidRDefault="005E03F8" w:rsidP="008848C8">
      <w:pPr>
        <w:spacing w:line="360" w:lineRule="auto"/>
        <w:rPr>
          <w:noProof/>
          <w:sz w:val="24"/>
          <w:szCs w:val="24"/>
          <w:lang w:eastAsia="es-ES"/>
        </w:rPr>
      </w:pPr>
      <m:oMathPara>
        <m:oMath>
          <m:r>
            <w:rPr>
              <w:rFonts w:ascii="Cambria Math" w:hAnsi="Cambria Math"/>
              <w:noProof/>
              <w:sz w:val="24"/>
              <w:szCs w:val="24"/>
              <w:lang w:eastAsia="es-ES"/>
            </w:rPr>
            <m:t>C</m:t>
          </m:r>
          <m:r>
            <m:rPr>
              <m:sty m:val="p"/>
            </m:rPr>
            <w:rPr>
              <w:rFonts w:ascii="Cambria Math" w:hAnsi="Cambria Math"/>
              <w:noProof/>
              <w:sz w:val="24"/>
              <w:szCs w:val="24"/>
              <w:lang w:eastAsia="es-ES"/>
            </w:rPr>
            <m:t>=</m:t>
          </m:r>
          <m:sSub>
            <m:sSubPr>
              <m:ctrlPr>
                <w:rPr>
                  <w:rFonts w:ascii="Cambria Math" w:hAnsi="Cambria Math"/>
                  <w:noProof/>
                  <w:sz w:val="24"/>
                  <w:szCs w:val="24"/>
                  <w:lang w:eastAsia="es-ES"/>
                </w:rPr>
              </m:ctrlPr>
            </m:sSubPr>
            <m:e>
              <m:r>
                <m:rPr>
                  <m:sty m:val="p"/>
                </m:rPr>
                <w:rPr>
                  <w:rFonts w:ascii="Cambria Math" w:hAnsi="Cambria Math"/>
                  <w:noProof/>
                  <w:sz w:val="24"/>
                  <w:szCs w:val="24"/>
                  <w:lang w:eastAsia="es-ES"/>
                </w:rPr>
                <m:t>L</m:t>
              </m:r>
            </m:e>
            <m:sub>
              <m:r>
                <m:rPr>
                  <m:sty m:val="p"/>
                </m:rPr>
                <w:rPr>
                  <w:rFonts w:ascii="Cambria Math" w:hAnsi="Cambria Math"/>
                  <w:noProof/>
                  <w:sz w:val="24"/>
                  <w:szCs w:val="24"/>
                  <w:lang w:eastAsia="es-ES"/>
                </w:rPr>
                <m:t>T</m:t>
              </m:r>
            </m:sub>
          </m:sSub>
          <m:r>
            <m:rPr>
              <m:sty m:val="p"/>
            </m:rPr>
            <w:rPr>
              <w:rFonts w:ascii="Cambria Math" w:hAnsi="Cambria Math"/>
              <w:noProof/>
              <w:sz w:val="24"/>
              <w:szCs w:val="24"/>
              <w:lang w:eastAsia="es-ES"/>
            </w:rPr>
            <m:t>-</m:t>
          </m:r>
          <m:sSub>
            <m:sSubPr>
              <m:ctrlPr>
                <w:rPr>
                  <w:rFonts w:ascii="Cambria Math" w:hAnsi="Cambria Math"/>
                  <w:noProof/>
                  <w:sz w:val="24"/>
                  <w:szCs w:val="24"/>
                  <w:lang w:eastAsia="es-ES"/>
                </w:rPr>
              </m:ctrlPr>
            </m:sSubPr>
            <m:e>
              <m:r>
                <m:rPr>
                  <m:sty m:val="p"/>
                </m:rPr>
                <w:rPr>
                  <w:rFonts w:ascii="Cambria Math" w:hAnsi="Cambria Math"/>
                  <w:noProof/>
                  <w:sz w:val="24"/>
                  <w:szCs w:val="24"/>
                  <w:lang w:eastAsia="es-ES"/>
                </w:rPr>
                <m:t>l</m:t>
              </m:r>
            </m:e>
            <m:sub>
              <m:r>
                <m:rPr>
                  <m:sty m:val="p"/>
                </m:rPr>
                <w:rPr>
                  <w:rFonts w:ascii="Cambria Math" w:hAnsi="Cambria Math"/>
                  <w:noProof/>
                  <w:sz w:val="24"/>
                  <w:szCs w:val="24"/>
                  <w:lang w:eastAsia="es-ES"/>
                </w:rPr>
                <m:t>1</m:t>
              </m:r>
            </m:sub>
          </m:sSub>
          <m:r>
            <m:rPr>
              <m:sty m:val="p"/>
            </m:rPr>
            <w:rPr>
              <w:rFonts w:ascii="Cambria Math" w:hAnsi="Cambria Math"/>
              <w:noProof/>
              <w:sz w:val="24"/>
              <w:szCs w:val="24"/>
              <w:lang w:eastAsia="es-ES"/>
            </w:rPr>
            <m:t>-</m:t>
          </m:r>
          <m:sSub>
            <m:sSubPr>
              <m:ctrlPr>
                <w:rPr>
                  <w:rFonts w:ascii="Cambria Math" w:hAnsi="Cambria Math"/>
                  <w:noProof/>
                  <w:sz w:val="24"/>
                  <w:szCs w:val="24"/>
                  <w:lang w:eastAsia="es-ES"/>
                </w:rPr>
              </m:ctrlPr>
            </m:sSubPr>
            <m:e>
              <m:r>
                <m:rPr>
                  <m:sty m:val="p"/>
                </m:rPr>
                <w:rPr>
                  <w:rFonts w:ascii="Cambria Math" w:hAnsi="Cambria Math"/>
                  <w:noProof/>
                  <w:sz w:val="24"/>
                  <w:szCs w:val="24"/>
                  <w:lang w:eastAsia="es-ES"/>
                </w:rPr>
                <m:t>l</m:t>
              </m:r>
            </m:e>
            <m:sub>
              <m:r>
                <m:rPr>
                  <m:sty m:val="p"/>
                </m:rPr>
                <w:rPr>
                  <w:rFonts w:ascii="Cambria Math" w:hAnsi="Cambria Math"/>
                  <w:noProof/>
                  <w:sz w:val="24"/>
                  <w:szCs w:val="24"/>
                  <w:lang w:eastAsia="es-ES"/>
                </w:rPr>
                <m:t>2</m:t>
              </m:r>
            </m:sub>
          </m:sSub>
          <m:r>
            <m:rPr>
              <m:sty m:val="p"/>
            </m:rPr>
            <w:rPr>
              <w:rFonts w:ascii="Cambria Math" w:hAnsi="Cambria Math"/>
              <w:noProof/>
              <w:sz w:val="24"/>
              <w:szCs w:val="24"/>
              <w:lang w:eastAsia="es-ES"/>
            </w:rPr>
            <m:t>-</m:t>
          </m:r>
          <m:sSub>
            <m:sSubPr>
              <m:ctrlPr>
                <w:rPr>
                  <w:rFonts w:ascii="Cambria Math" w:hAnsi="Cambria Math"/>
                  <w:noProof/>
                  <w:sz w:val="24"/>
                  <w:szCs w:val="24"/>
                  <w:lang w:eastAsia="es-ES"/>
                </w:rPr>
              </m:ctrlPr>
            </m:sSubPr>
            <m:e>
              <m:r>
                <m:rPr>
                  <m:sty m:val="p"/>
                </m:rPr>
                <w:rPr>
                  <w:rFonts w:ascii="Cambria Math" w:hAnsi="Cambria Math"/>
                  <w:noProof/>
                  <w:sz w:val="24"/>
                  <w:szCs w:val="24"/>
                  <w:lang w:eastAsia="es-ES"/>
                </w:rPr>
                <m:t>l</m:t>
              </m:r>
            </m:e>
            <m:sub>
              <m:r>
                <m:rPr>
                  <m:sty m:val="p"/>
                </m:rPr>
                <w:rPr>
                  <w:rFonts w:ascii="Cambria Math" w:hAnsi="Cambria Math"/>
                  <w:noProof/>
                  <w:sz w:val="24"/>
                  <w:szCs w:val="24"/>
                  <w:lang w:eastAsia="es-ES"/>
                </w:rPr>
                <m:t>3</m:t>
              </m:r>
            </m:sub>
          </m:sSub>
        </m:oMath>
      </m:oMathPara>
    </w:p>
    <w:p w:rsidR="004702EC" w:rsidRPr="004702EC" w:rsidRDefault="004702EC" w:rsidP="008848C8">
      <w:pPr>
        <w:spacing w:line="360" w:lineRule="auto"/>
        <w:rPr>
          <w:noProof/>
          <w:sz w:val="24"/>
          <w:szCs w:val="24"/>
          <w:lang w:eastAsia="es-ES"/>
        </w:rPr>
      </w:pPr>
      <w:r w:rsidRPr="004702EC">
        <w:rPr>
          <w:noProof/>
          <w:sz w:val="24"/>
          <w:szCs w:val="24"/>
          <w:lang w:eastAsia="es-ES"/>
        </w:rPr>
        <w:t>Se tiene idealmente:</w:t>
      </w:r>
    </w:p>
    <w:p w:rsidR="005E03F8" w:rsidRPr="004702EC" w:rsidRDefault="005E03F8" w:rsidP="008848C8">
      <w:pPr>
        <w:spacing w:line="360" w:lineRule="auto"/>
        <w:rPr>
          <w:i/>
          <w:noProof/>
          <w:sz w:val="24"/>
          <w:szCs w:val="24"/>
          <w:lang w:val="es-ES" w:eastAsia="es-ES"/>
        </w:rPr>
      </w:pPr>
      <m:oMathPara>
        <m:oMath>
          <m:r>
            <w:rPr>
              <w:rFonts w:ascii="Cambria Math" w:hAnsi="Cambria Math"/>
              <w:noProof/>
              <w:sz w:val="24"/>
              <w:szCs w:val="24"/>
              <w:lang w:val="es-ES" w:eastAsia="es-ES"/>
            </w:rPr>
            <m:t>∆X=</m:t>
          </m:r>
          <m:r>
            <w:rPr>
              <w:rFonts w:ascii="Cambria Math" w:hAnsi="Cambria Math"/>
              <w:noProof/>
              <w:sz w:val="24"/>
              <w:szCs w:val="24"/>
              <w:lang w:eastAsia="es-ES"/>
            </w:rPr>
            <m:t>C</m:t>
          </m:r>
          <m:r>
            <w:rPr>
              <w:rFonts w:ascii="Cambria Math" w:hAnsi="Cambria Math"/>
              <w:noProof/>
              <w:sz w:val="24"/>
              <w:szCs w:val="24"/>
              <w:lang w:val="es-ES" w:eastAsia="es-ES"/>
            </w:rPr>
            <m:t>-2*</m:t>
          </m:r>
          <m:sSub>
            <m:sSubPr>
              <m:ctrlPr>
                <w:rPr>
                  <w:rFonts w:ascii="Cambria Math" w:hAnsi="Cambria Math"/>
                  <w:i/>
                  <w:noProof/>
                  <w:sz w:val="24"/>
                  <w:szCs w:val="24"/>
                  <w:lang w:eastAsia="es-ES"/>
                </w:rPr>
              </m:ctrlPr>
            </m:sSubPr>
            <m:e>
              <m:r>
                <w:rPr>
                  <w:rFonts w:ascii="Cambria Math" w:hAnsi="Cambria Math"/>
                  <w:noProof/>
                  <w:sz w:val="24"/>
                  <w:szCs w:val="24"/>
                  <w:lang w:eastAsia="es-ES"/>
                </w:rPr>
                <m:t>l</m:t>
              </m:r>
            </m:e>
            <m:sub>
              <m:r>
                <w:rPr>
                  <w:rFonts w:ascii="Cambria Math" w:hAnsi="Cambria Math"/>
                  <w:noProof/>
                  <w:sz w:val="24"/>
                  <w:szCs w:val="24"/>
                  <w:lang w:val="es-ES" w:eastAsia="es-ES"/>
                </w:rPr>
                <m:t>4</m:t>
              </m:r>
            </m:sub>
          </m:sSub>
          <m:r>
            <w:rPr>
              <w:rFonts w:ascii="Cambria Math" w:hAnsi="Cambria Math"/>
              <w:noProof/>
              <w:sz w:val="24"/>
              <w:szCs w:val="24"/>
              <w:lang w:val="es-ES" w:eastAsia="es-ES"/>
            </w:rPr>
            <m:t>*</m:t>
          </m:r>
          <m:r>
            <w:rPr>
              <w:rFonts w:ascii="Cambria Math" w:hAnsi="Cambria Math"/>
              <w:noProof/>
              <w:sz w:val="24"/>
              <w:szCs w:val="24"/>
              <w:lang w:eastAsia="es-ES"/>
            </w:rPr>
            <m:t>Cos</m:t>
          </m:r>
          <m:r>
            <w:rPr>
              <w:rFonts w:ascii="Cambria Math" w:hAnsi="Cambria Math"/>
              <w:noProof/>
              <w:sz w:val="24"/>
              <w:szCs w:val="24"/>
              <w:lang w:val="es-ES" w:eastAsia="es-ES"/>
            </w:rPr>
            <m:t>(</m:t>
          </m:r>
          <m:r>
            <w:rPr>
              <w:rFonts w:ascii="Cambria Math" w:hAnsi="Cambria Math"/>
              <w:noProof/>
              <w:sz w:val="24"/>
              <w:szCs w:val="24"/>
              <w:lang w:eastAsia="es-ES"/>
            </w:rPr>
            <m:t>θ</m:t>
          </m:r>
          <m:r>
            <w:rPr>
              <w:rFonts w:ascii="Cambria Math" w:hAnsi="Cambria Math"/>
              <w:noProof/>
              <w:sz w:val="24"/>
              <w:szCs w:val="24"/>
              <w:lang w:val="es-ES" w:eastAsia="es-ES"/>
            </w:rPr>
            <m:t>)</m:t>
          </m:r>
        </m:oMath>
      </m:oMathPara>
    </w:p>
    <w:p w:rsidR="004702EC" w:rsidRDefault="004702EC" w:rsidP="004702EC">
      <w:pPr>
        <w:spacing w:line="360" w:lineRule="auto"/>
        <w:jc w:val="both"/>
        <w:rPr>
          <w:noProof/>
          <w:sz w:val="24"/>
          <w:lang w:val="es-ES" w:eastAsia="es-ES"/>
        </w:rPr>
      </w:pPr>
    </w:p>
    <w:p w:rsidR="00607363" w:rsidRPr="004702EC" w:rsidRDefault="00607363" w:rsidP="004702EC">
      <w:pPr>
        <w:spacing w:line="360" w:lineRule="auto"/>
        <w:jc w:val="both"/>
        <w:rPr>
          <w:noProof/>
          <w:sz w:val="24"/>
          <w:lang w:val="es-ES" w:eastAsia="es-ES"/>
        </w:rPr>
      </w:pPr>
      <w:r w:rsidRPr="004702EC">
        <w:rPr>
          <w:noProof/>
          <w:sz w:val="24"/>
          <w:lang w:val="es-ES" w:eastAsia="es-ES"/>
        </w:rPr>
        <w:t>Se considera</w:t>
      </w:r>
      <w:r w:rsidR="004702EC">
        <w:rPr>
          <w:noProof/>
          <w:sz w:val="24"/>
          <w:lang w:val="es-ES" w:eastAsia="es-ES"/>
        </w:rPr>
        <w:t xml:space="preserve"> las medidas reales</w:t>
      </w:r>
      <w:r w:rsidRPr="004702EC">
        <w:rPr>
          <w:noProof/>
          <w:sz w:val="24"/>
          <w:lang w:val="es-ES" w:eastAsia="es-ES"/>
        </w:rPr>
        <w:t>:</w:t>
      </w:r>
    </w:p>
    <w:p w:rsidR="00607363" w:rsidRPr="004702EC" w:rsidRDefault="00A11435" w:rsidP="004702EC">
      <w:pPr>
        <w:jc w:val="both"/>
        <w:rPr>
          <w:noProof/>
          <w:sz w:val="24"/>
          <w:szCs w:val="24"/>
          <w:lang w:eastAsia="es-ES"/>
        </w:rPr>
      </w:pPr>
      <m:oMathPara>
        <m:oMath>
          <m:sSub>
            <m:sSubPr>
              <m:ctrlPr>
                <w:rPr>
                  <w:rFonts w:ascii="Cambria Math" w:hAnsi="Cambria Math"/>
                  <w:i/>
                  <w:noProof/>
                  <w:sz w:val="24"/>
                  <w:szCs w:val="24"/>
                  <w:lang w:eastAsia="es-ES"/>
                </w:rPr>
              </m:ctrlPr>
            </m:sSubPr>
            <m:e>
              <m:r>
                <w:rPr>
                  <w:rFonts w:ascii="Cambria Math" w:hAnsi="Cambria Math"/>
                  <w:noProof/>
                  <w:sz w:val="24"/>
                  <w:szCs w:val="24"/>
                  <w:lang w:eastAsia="es-ES"/>
                </w:rPr>
                <m:t>L</m:t>
              </m:r>
            </m:e>
            <m:sub>
              <m:r>
                <w:rPr>
                  <w:rFonts w:ascii="Cambria Math" w:hAnsi="Cambria Math"/>
                  <w:noProof/>
                  <w:sz w:val="24"/>
                  <w:szCs w:val="24"/>
                  <w:lang w:eastAsia="es-ES"/>
                </w:rPr>
                <m:t>T</m:t>
              </m:r>
            </m:sub>
          </m:sSub>
          <m:r>
            <w:rPr>
              <w:rFonts w:ascii="Cambria Math" w:hAnsi="Cambria Math"/>
              <w:noProof/>
              <w:sz w:val="24"/>
              <w:szCs w:val="24"/>
              <w:lang w:eastAsia="es-ES"/>
            </w:rPr>
            <m:t>=53.68cm</m:t>
          </m:r>
        </m:oMath>
      </m:oMathPara>
    </w:p>
    <w:p w:rsidR="004702EC" w:rsidRDefault="004702EC" w:rsidP="004702EC">
      <w:pPr>
        <w:jc w:val="both"/>
        <w:rPr>
          <w:noProof/>
          <w:lang w:val="es-ES" w:eastAsia="es-ES"/>
        </w:rPr>
      </w:pPr>
    </w:p>
    <w:p w:rsidR="005B1992" w:rsidRPr="004702EC" w:rsidRDefault="00A11435" w:rsidP="004702EC">
      <w:pPr>
        <w:spacing w:line="360" w:lineRule="auto"/>
        <w:jc w:val="both"/>
        <w:rPr>
          <w:noProof/>
          <w:sz w:val="24"/>
          <w:szCs w:val="24"/>
          <w:lang w:eastAsia="es-ES"/>
        </w:rPr>
      </w:pPr>
      <m:oMathPara>
        <m:oMath>
          <m:sSub>
            <m:sSubPr>
              <m:ctrlPr>
                <w:rPr>
                  <w:rFonts w:ascii="Cambria Math" w:hAnsi="Cambria Math"/>
                  <w:i/>
                  <w:noProof/>
                  <w:sz w:val="24"/>
                  <w:szCs w:val="24"/>
                  <w:lang w:eastAsia="es-ES"/>
                </w:rPr>
              </m:ctrlPr>
            </m:sSubPr>
            <m:e>
              <m:r>
                <w:rPr>
                  <w:rFonts w:ascii="Cambria Math" w:hAnsi="Cambria Math"/>
                  <w:noProof/>
                  <w:sz w:val="24"/>
                  <w:szCs w:val="24"/>
                  <w:lang w:eastAsia="es-ES"/>
                </w:rPr>
                <m:t>l</m:t>
              </m:r>
            </m:e>
            <m:sub>
              <m:r>
                <w:rPr>
                  <w:rFonts w:ascii="Cambria Math" w:hAnsi="Cambria Math"/>
                  <w:noProof/>
                  <w:sz w:val="24"/>
                  <w:szCs w:val="24"/>
                  <w:lang w:eastAsia="es-ES"/>
                </w:rPr>
                <m:t>1</m:t>
              </m:r>
            </m:sub>
          </m:sSub>
          <m:r>
            <w:rPr>
              <w:rFonts w:ascii="Cambria Math" w:hAnsi="Cambria Math"/>
              <w:noProof/>
              <w:sz w:val="24"/>
              <w:szCs w:val="24"/>
              <w:lang w:eastAsia="es-ES"/>
            </w:rPr>
            <m:t>=7.52 cm</m:t>
          </m:r>
        </m:oMath>
      </m:oMathPara>
    </w:p>
    <w:p w:rsidR="004702EC" w:rsidRPr="004702EC" w:rsidRDefault="00A11435" w:rsidP="004702EC">
      <w:pPr>
        <w:spacing w:line="360" w:lineRule="auto"/>
        <w:jc w:val="both"/>
        <w:rPr>
          <w:noProof/>
          <w:sz w:val="24"/>
          <w:szCs w:val="24"/>
          <w:lang w:eastAsia="es-ES"/>
        </w:rPr>
      </w:pPr>
      <m:oMathPara>
        <m:oMath>
          <m:sSub>
            <m:sSubPr>
              <m:ctrlPr>
                <w:rPr>
                  <w:rFonts w:ascii="Cambria Math" w:hAnsi="Cambria Math"/>
                  <w:i/>
                  <w:noProof/>
                  <w:sz w:val="24"/>
                  <w:szCs w:val="24"/>
                  <w:lang w:eastAsia="es-ES"/>
                </w:rPr>
              </m:ctrlPr>
            </m:sSubPr>
            <m:e>
              <m:r>
                <w:rPr>
                  <w:rFonts w:ascii="Cambria Math" w:hAnsi="Cambria Math"/>
                  <w:noProof/>
                  <w:sz w:val="24"/>
                  <w:szCs w:val="24"/>
                  <w:lang w:eastAsia="es-ES"/>
                </w:rPr>
                <m:t>l</m:t>
              </m:r>
            </m:e>
            <m:sub>
              <m:r>
                <w:rPr>
                  <w:rFonts w:ascii="Cambria Math" w:hAnsi="Cambria Math"/>
                  <w:noProof/>
                  <w:sz w:val="24"/>
                  <w:szCs w:val="24"/>
                  <w:lang w:eastAsia="es-ES"/>
                </w:rPr>
                <m:t>2</m:t>
              </m:r>
            </m:sub>
          </m:sSub>
          <m:r>
            <w:rPr>
              <w:rFonts w:ascii="Cambria Math" w:hAnsi="Cambria Math"/>
              <w:noProof/>
              <w:sz w:val="24"/>
              <w:szCs w:val="24"/>
              <w:lang w:eastAsia="es-ES"/>
            </w:rPr>
            <m:t>=11.27 cm</m:t>
          </m:r>
        </m:oMath>
      </m:oMathPara>
    </w:p>
    <w:p w:rsidR="004702EC" w:rsidRPr="004702EC" w:rsidRDefault="00A11435" w:rsidP="004702EC">
      <w:pPr>
        <w:spacing w:line="360" w:lineRule="auto"/>
        <w:jc w:val="both"/>
        <w:rPr>
          <w:noProof/>
          <w:sz w:val="24"/>
          <w:szCs w:val="24"/>
          <w:lang w:eastAsia="es-ES"/>
        </w:rPr>
      </w:pPr>
      <m:oMathPara>
        <m:oMath>
          <m:sSub>
            <m:sSubPr>
              <m:ctrlPr>
                <w:rPr>
                  <w:rFonts w:ascii="Cambria Math" w:hAnsi="Cambria Math"/>
                  <w:i/>
                  <w:noProof/>
                  <w:sz w:val="24"/>
                  <w:szCs w:val="24"/>
                  <w:lang w:eastAsia="es-ES"/>
                </w:rPr>
              </m:ctrlPr>
            </m:sSubPr>
            <m:e>
              <m:r>
                <w:rPr>
                  <w:rFonts w:ascii="Cambria Math" w:hAnsi="Cambria Math"/>
                  <w:noProof/>
                  <w:sz w:val="24"/>
                  <w:szCs w:val="24"/>
                  <w:lang w:eastAsia="es-ES"/>
                </w:rPr>
                <m:t>l</m:t>
              </m:r>
            </m:e>
            <m:sub>
              <m:r>
                <w:rPr>
                  <w:rFonts w:ascii="Cambria Math" w:hAnsi="Cambria Math"/>
                  <w:noProof/>
                  <w:sz w:val="24"/>
                  <w:szCs w:val="24"/>
                  <w:lang w:eastAsia="es-ES"/>
                </w:rPr>
                <m:t>3</m:t>
              </m:r>
            </m:sub>
          </m:sSub>
          <m:r>
            <w:rPr>
              <w:rFonts w:ascii="Cambria Math" w:hAnsi="Cambria Math"/>
              <w:noProof/>
              <w:sz w:val="24"/>
              <w:szCs w:val="24"/>
              <w:lang w:eastAsia="es-ES"/>
            </w:rPr>
            <m:t>=11.21 cm</m:t>
          </m:r>
        </m:oMath>
      </m:oMathPara>
    </w:p>
    <w:p w:rsidR="004702EC" w:rsidRPr="004702EC" w:rsidRDefault="00A11435" w:rsidP="004702EC">
      <w:pPr>
        <w:spacing w:line="360" w:lineRule="auto"/>
        <w:jc w:val="both"/>
        <w:rPr>
          <w:noProof/>
          <w:sz w:val="24"/>
          <w:szCs w:val="24"/>
          <w:lang w:eastAsia="es-ES"/>
        </w:rPr>
      </w:pPr>
      <m:oMathPara>
        <m:oMath>
          <m:sSub>
            <m:sSubPr>
              <m:ctrlPr>
                <w:rPr>
                  <w:rFonts w:ascii="Cambria Math" w:hAnsi="Cambria Math"/>
                  <w:i/>
                  <w:noProof/>
                  <w:sz w:val="24"/>
                  <w:szCs w:val="24"/>
                  <w:lang w:eastAsia="es-ES"/>
                </w:rPr>
              </m:ctrlPr>
            </m:sSubPr>
            <m:e>
              <m:r>
                <w:rPr>
                  <w:rFonts w:ascii="Cambria Math" w:hAnsi="Cambria Math"/>
                  <w:noProof/>
                  <w:sz w:val="24"/>
                  <w:szCs w:val="24"/>
                  <w:lang w:eastAsia="es-ES"/>
                </w:rPr>
                <m:t>l</m:t>
              </m:r>
            </m:e>
            <m:sub>
              <m:r>
                <w:rPr>
                  <w:rFonts w:ascii="Cambria Math" w:hAnsi="Cambria Math"/>
                  <w:noProof/>
                  <w:sz w:val="24"/>
                  <w:szCs w:val="24"/>
                  <w:lang w:eastAsia="es-ES"/>
                </w:rPr>
                <m:t>4</m:t>
              </m:r>
            </m:sub>
          </m:sSub>
          <m:r>
            <w:rPr>
              <w:rFonts w:ascii="Cambria Math" w:hAnsi="Cambria Math"/>
              <w:noProof/>
              <w:sz w:val="24"/>
              <w:szCs w:val="24"/>
              <w:lang w:eastAsia="es-ES"/>
            </w:rPr>
            <m:t>=11.19 cm</m:t>
          </m:r>
        </m:oMath>
      </m:oMathPara>
    </w:p>
    <w:p w:rsidR="004702EC" w:rsidRPr="004702EC" w:rsidRDefault="00A11435" w:rsidP="004702EC">
      <w:pPr>
        <w:spacing w:line="360" w:lineRule="auto"/>
        <w:jc w:val="both"/>
        <w:rPr>
          <w:noProof/>
          <w:sz w:val="24"/>
          <w:szCs w:val="24"/>
          <w:lang w:eastAsia="es-ES"/>
        </w:rPr>
      </w:pPr>
      <m:oMathPara>
        <m:oMath>
          <m:sSub>
            <m:sSubPr>
              <m:ctrlPr>
                <w:rPr>
                  <w:rFonts w:ascii="Cambria Math" w:hAnsi="Cambria Math"/>
                  <w:i/>
                  <w:noProof/>
                  <w:sz w:val="24"/>
                  <w:szCs w:val="24"/>
                  <w:lang w:eastAsia="es-ES"/>
                </w:rPr>
              </m:ctrlPr>
            </m:sSubPr>
            <m:e>
              <m:r>
                <w:rPr>
                  <w:rFonts w:ascii="Cambria Math" w:hAnsi="Cambria Math"/>
                  <w:noProof/>
                  <w:sz w:val="24"/>
                  <w:szCs w:val="24"/>
                  <w:lang w:eastAsia="es-ES"/>
                </w:rPr>
                <m:t>l</m:t>
              </m:r>
            </m:e>
            <m:sub>
              <m:r>
                <w:rPr>
                  <w:rFonts w:ascii="Cambria Math" w:hAnsi="Cambria Math"/>
                  <w:noProof/>
                  <w:sz w:val="24"/>
                  <w:szCs w:val="24"/>
                  <w:lang w:eastAsia="es-ES"/>
                </w:rPr>
                <m:t>5</m:t>
              </m:r>
            </m:sub>
          </m:sSub>
          <m:r>
            <w:rPr>
              <w:rFonts w:ascii="Cambria Math" w:hAnsi="Cambria Math"/>
              <w:noProof/>
              <w:sz w:val="24"/>
              <w:szCs w:val="24"/>
              <w:lang w:eastAsia="es-ES"/>
            </w:rPr>
            <m:t>=12.8 cm</m:t>
          </m:r>
        </m:oMath>
      </m:oMathPara>
    </w:p>
    <w:p w:rsidR="004702EC" w:rsidRPr="004702EC" w:rsidRDefault="004702EC" w:rsidP="004702EC">
      <w:pPr>
        <w:spacing w:line="360" w:lineRule="auto"/>
        <w:jc w:val="both"/>
        <w:rPr>
          <w:noProof/>
          <w:sz w:val="24"/>
          <w:szCs w:val="24"/>
          <w:lang w:val="es-ES" w:eastAsia="es-ES"/>
        </w:rPr>
      </w:pPr>
      <w:r>
        <w:rPr>
          <w:noProof/>
          <w:sz w:val="24"/>
          <w:lang w:val="es-ES" w:eastAsia="es-ES"/>
        </w:rPr>
        <w:t>Se aprecia que</w:t>
      </w:r>
      <m:oMath>
        <m:r>
          <w:rPr>
            <w:rFonts w:ascii="Cambria Math" w:hAnsi="Cambria Math"/>
            <w:noProof/>
            <w:sz w:val="24"/>
            <w:lang w:val="es-ES" w:eastAsia="es-ES"/>
          </w:rPr>
          <m:t xml:space="preserve"> </m:t>
        </m:r>
        <m:sSub>
          <m:sSubPr>
            <m:ctrlPr>
              <w:rPr>
                <w:rFonts w:ascii="Cambria Math" w:hAnsi="Cambria Math"/>
                <w:i/>
                <w:noProof/>
                <w:sz w:val="24"/>
                <w:szCs w:val="24"/>
                <w:lang w:eastAsia="es-ES"/>
              </w:rPr>
            </m:ctrlPr>
          </m:sSubPr>
          <m:e>
            <m:r>
              <w:rPr>
                <w:rFonts w:ascii="Cambria Math" w:hAnsi="Cambria Math"/>
                <w:noProof/>
                <w:sz w:val="24"/>
                <w:szCs w:val="24"/>
                <w:lang w:eastAsia="es-ES"/>
              </w:rPr>
              <m:t>l</m:t>
            </m:r>
          </m:e>
          <m:sub>
            <m:r>
              <w:rPr>
                <w:rFonts w:ascii="Cambria Math" w:hAnsi="Cambria Math"/>
                <w:noProof/>
                <w:sz w:val="24"/>
                <w:szCs w:val="24"/>
                <w:lang w:val="es-ES" w:eastAsia="es-ES"/>
              </w:rPr>
              <m:t>4</m:t>
            </m:r>
          </m:sub>
        </m:sSub>
      </m:oMath>
      <w:r w:rsidRPr="004702EC">
        <w:rPr>
          <w:noProof/>
          <w:sz w:val="24"/>
          <w:szCs w:val="24"/>
          <w:lang w:val="es-ES" w:eastAsia="es-ES"/>
        </w:rPr>
        <w:t xml:space="preserve"> </w:t>
      </w:r>
      <w:r>
        <w:rPr>
          <w:noProof/>
          <w:sz w:val="24"/>
          <w:lang w:val="es-ES" w:eastAsia="es-ES"/>
        </w:rPr>
        <w:t xml:space="preserve">es diferente a </w:t>
      </w:r>
      <m:oMath>
        <m:sSub>
          <m:sSubPr>
            <m:ctrlPr>
              <w:rPr>
                <w:rFonts w:ascii="Cambria Math" w:hAnsi="Cambria Math"/>
                <w:i/>
                <w:noProof/>
                <w:sz w:val="24"/>
                <w:szCs w:val="24"/>
                <w:lang w:eastAsia="es-ES"/>
              </w:rPr>
            </m:ctrlPr>
          </m:sSubPr>
          <m:e>
            <m:r>
              <w:rPr>
                <w:rFonts w:ascii="Cambria Math" w:hAnsi="Cambria Math"/>
                <w:noProof/>
                <w:sz w:val="24"/>
                <w:szCs w:val="24"/>
                <w:lang w:eastAsia="es-ES"/>
              </w:rPr>
              <m:t>l</m:t>
            </m:r>
          </m:e>
          <m:sub>
            <m:r>
              <w:rPr>
                <w:rFonts w:ascii="Cambria Math" w:hAnsi="Cambria Math"/>
                <w:noProof/>
                <w:sz w:val="24"/>
                <w:szCs w:val="24"/>
                <w:lang w:val="es-ES" w:eastAsia="es-ES"/>
              </w:rPr>
              <m:t>5</m:t>
            </m:r>
          </m:sub>
        </m:sSub>
      </m:oMath>
      <w:r w:rsidRPr="004702EC">
        <w:rPr>
          <w:noProof/>
          <w:sz w:val="24"/>
          <w:szCs w:val="24"/>
          <w:lang w:val="es-ES" w:eastAsia="es-ES"/>
        </w:rPr>
        <w:t xml:space="preserve">, por lo qe la ecuacion final sera: </w:t>
      </w:r>
    </w:p>
    <w:p w:rsidR="004702EC" w:rsidRPr="004702EC" w:rsidRDefault="004702EC" w:rsidP="004702EC">
      <w:pPr>
        <w:spacing w:line="360" w:lineRule="auto"/>
        <w:jc w:val="both"/>
        <w:rPr>
          <w:noProof/>
          <w:sz w:val="24"/>
          <w:szCs w:val="24"/>
          <w:lang w:eastAsia="es-ES"/>
        </w:rPr>
      </w:pPr>
      <m:oMathPara>
        <m:oMath>
          <m:r>
            <w:rPr>
              <w:rFonts w:ascii="Cambria Math" w:hAnsi="Cambria Math"/>
              <w:noProof/>
              <w:sz w:val="24"/>
              <w:szCs w:val="24"/>
              <w:lang w:val="es-ES" w:eastAsia="es-ES"/>
            </w:rPr>
            <w:lastRenderedPageBreak/>
            <m:t>∆X</m:t>
          </m:r>
          <m:r>
            <w:rPr>
              <w:rFonts w:ascii="Cambria Math" w:hAnsi="Cambria Math"/>
              <w:noProof/>
              <w:sz w:val="24"/>
              <w:szCs w:val="24"/>
              <w:lang w:eastAsia="es-ES"/>
            </w:rPr>
            <m:t>=</m:t>
          </m:r>
          <m:sSub>
            <m:sSubPr>
              <m:ctrlPr>
                <w:rPr>
                  <w:rFonts w:ascii="Cambria Math" w:hAnsi="Cambria Math"/>
                  <w:i/>
                  <w:noProof/>
                  <w:sz w:val="24"/>
                  <w:szCs w:val="24"/>
                  <w:lang w:eastAsia="es-ES"/>
                </w:rPr>
              </m:ctrlPr>
            </m:sSubPr>
            <m:e>
              <m:r>
                <w:rPr>
                  <w:rFonts w:ascii="Cambria Math" w:hAnsi="Cambria Math"/>
                  <w:noProof/>
                  <w:sz w:val="24"/>
                  <w:szCs w:val="24"/>
                  <w:lang w:eastAsia="es-ES"/>
                </w:rPr>
                <m:t>L</m:t>
              </m:r>
            </m:e>
            <m:sub>
              <m:r>
                <w:rPr>
                  <w:rFonts w:ascii="Cambria Math" w:hAnsi="Cambria Math"/>
                  <w:noProof/>
                  <w:sz w:val="24"/>
                  <w:szCs w:val="24"/>
                  <w:lang w:eastAsia="es-ES"/>
                </w:rPr>
                <m:t>T</m:t>
              </m:r>
            </m:sub>
          </m:sSub>
          <m:r>
            <w:rPr>
              <w:rFonts w:ascii="Cambria Math" w:hAnsi="Cambria Math"/>
              <w:noProof/>
              <w:sz w:val="24"/>
              <w:szCs w:val="24"/>
              <w:lang w:eastAsia="es-ES"/>
            </w:rPr>
            <m:t>-</m:t>
          </m:r>
          <m:sSub>
            <m:sSubPr>
              <m:ctrlPr>
                <w:rPr>
                  <w:rFonts w:ascii="Cambria Math" w:hAnsi="Cambria Math"/>
                  <w:i/>
                  <w:noProof/>
                  <w:sz w:val="24"/>
                  <w:szCs w:val="24"/>
                  <w:lang w:eastAsia="es-ES"/>
                </w:rPr>
              </m:ctrlPr>
            </m:sSubPr>
            <m:e>
              <m:r>
                <w:rPr>
                  <w:rFonts w:ascii="Cambria Math" w:hAnsi="Cambria Math"/>
                  <w:noProof/>
                  <w:sz w:val="24"/>
                  <w:szCs w:val="24"/>
                  <w:lang w:eastAsia="es-ES"/>
                </w:rPr>
                <m:t>l</m:t>
              </m:r>
            </m:e>
            <m:sub>
              <m:r>
                <w:rPr>
                  <w:rFonts w:ascii="Cambria Math" w:hAnsi="Cambria Math"/>
                  <w:noProof/>
                  <w:sz w:val="24"/>
                  <w:szCs w:val="24"/>
                  <w:lang w:eastAsia="es-ES"/>
                </w:rPr>
                <m:t>1</m:t>
              </m:r>
            </m:sub>
          </m:sSub>
          <m:r>
            <w:rPr>
              <w:rFonts w:ascii="Cambria Math" w:hAnsi="Cambria Math"/>
              <w:noProof/>
              <w:sz w:val="24"/>
              <w:szCs w:val="24"/>
              <w:lang w:eastAsia="es-ES"/>
            </w:rPr>
            <m:t>-</m:t>
          </m:r>
          <m:sSub>
            <m:sSubPr>
              <m:ctrlPr>
                <w:rPr>
                  <w:rFonts w:ascii="Cambria Math" w:hAnsi="Cambria Math"/>
                  <w:i/>
                  <w:noProof/>
                  <w:sz w:val="24"/>
                  <w:szCs w:val="24"/>
                  <w:lang w:eastAsia="es-ES"/>
                </w:rPr>
              </m:ctrlPr>
            </m:sSubPr>
            <m:e>
              <m:r>
                <w:rPr>
                  <w:rFonts w:ascii="Cambria Math" w:hAnsi="Cambria Math"/>
                  <w:noProof/>
                  <w:sz w:val="24"/>
                  <w:szCs w:val="24"/>
                  <w:lang w:eastAsia="es-ES"/>
                </w:rPr>
                <m:t>l</m:t>
              </m:r>
            </m:e>
            <m:sub>
              <m:r>
                <w:rPr>
                  <w:rFonts w:ascii="Cambria Math" w:hAnsi="Cambria Math"/>
                  <w:noProof/>
                  <w:sz w:val="24"/>
                  <w:szCs w:val="24"/>
                  <w:lang w:eastAsia="es-ES"/>
                </w:rPr>
                <m:t>2</m:t>
              </m:r>
            </m:sub>
          </m:sSub>
          <m:r>
            <w:rPr>
              <w:rFonts w:ascii="Cambria Math" w:hAnsi="Cambria Math"/>
              <w:noProof/>
              <w:sz w:val="24"/>
              <w:szCs w:val="24"/>
              <w:lang w:eastAsia="es-ES"/>
            </w:rPr>
            <m:t>-</m:t>
          </m:r>
          <m:sSub>
            <m:sSubPr>
              <m:ctrlPr>
                <w:rPr>
                  <w:rFonts w:ascii="Cambria Math" w:hAnsi="Cambria Math"/>
                  <w:i/>
                  <w:noProof/>
                  <w:sz w:val="24"/>
                  <w:szCs w:val="24"/>
                  <w:lang w:eastAsia="es-ES"/>
                </w:rPr>
              </m:ctrlPr>
            </m:sSubPr>
            <m:e>
              <m:r>
                <w:rPr>
                  <w:rFonts w:ascii="Cambria Math" w:hAnsi="Cambria Math"/>
                  <w:noProof/>
                  <w:sz w:val="24"/>
                  <w:szCs w:val="24"/>
                  <w:lang w:eastAsia="es-ES"/>
                </w:rPr>
                <m:t>l</m:t>
              </m:r>
            </m:e>
            <m:sub>
              <m:r>
                <w:rPr>
                  <w:rFonts w:ascii="Cambria Math" w:hAnsi="Cambria Math"/>
                  <w:noProof/>
                  <w:sz w:val="24"/>
                  <w:szCs w:val="24"/>
                  <w:lang w:eastAsia="es-ES"/>
                </w:rPr>
                <m:t>3</m:t>
              </m:r>
            </m:sub>
          </m:sSub>
          <m:r>
            <w:rPr>
              <w:rFonts w:ascii="Cambria Math" w:hAnsi="Cambria Math"/>
              <w:noProof/>
              <w:sz w:val="24"/>
              <w:szCs w:val="24"/>
              <w:lang w:eastAsia="es-ES"/>
            </w:rPr>
            <m:t>-</m:t>
          </m:r>
          <m:sSub>
            <m:sSubPr>
              <m:ctrlPr>
                <w:rPr>
                  <w:rFonts w:ascii="Cambria Math" w:hAnsi="Cambria Math"/>
                  <w:i/>
                  <w:noProof/>
                  <w:sz w:val="24"/>
                  <w:szCs w:val="24"/>
                  <w:lang w:eastAsia="es-ES"/>
                </w:rPr>
              </m:ctrlPr>
            </m:sSubPr>
            <m:e>
              <m:r>
                <w:rPr>
                  <w:rFonts w:ascii="Cambria Math" w:hAnsi="Cambria Math"/>
                  <w:noProof/>
                  <w:sz w:val="24"/>
                  <w:szCs w:val="24"/>
                  <w:lang w:eastAsia="es-ES"/>
                </w:rPr>
                <m:t>l</m:t>
              </m:r>
            </m:e>
            <m:sub>
              <m:r>
                <w:rPr>
                  <w:rFonts w:ascii="Cambria Math" w:hAnsi="Cambria Math"/>
                  <w:noProof/>
                  <w:sz w:val="24"/>
                  <w:szCs w:val="24"/>
                  <w:lang w:eastAsia="es-ES"/>
                </w:rPr>
                <m:t>4</m:t>
              </m:r>
            </m:sub>
          </m:sSub>
          <m:r>
            <w:rPr>
              <w:rFonts w:ascii="Cambria Math" w:hAnsi="Cambria Math"/>
              <w:noProof/>
              <w:sz w:val="24"/>
              <w:szCs w:val="24"/>
              <w:lang w:eastAsia="es-ES"/>
            </w:rPr>
            <m:t>*Cos</m:t>
          </m:r>
          <m:d>
            <m:dPr>
              <m:ctrlPr>
                <w:rPr>
                  <w:rFonts w:ascii="Cambria Math" w:hAnsi="Cambria Math"/>
                  <w:i/>
                  <w:noProof/>
                  <w:sz w:val="24"/>
                  <w:szCs w:val="24"/>
                  <w:lang w:eastAsia="es-ES"/>
                </w:rPr>
              </m:ctrlPr>
            </m:dPr>
            <m:e>
              <m:sSub>
                <m:sSubPr>
                  <m:ctrlPr>
                    <w:rPr>
                      <w:rFonts w:ascii="Cambria Math" w:hAnsi="Cambria Math"/>
                      <w:i/>
                      <w:noProof/>
                      <w:sz w:val="24"/>
                      <w:szCs w:val="24"/>
                      <w:lang w:eastAsia="es-ES"/>
                    </w:rPr>
                  </m:ctrlPr>
                </m:sSubPr>
                <m:e>
                  <m:r>
                    <w:rPr>
                      <w:rFonts w:ascii="Cambria Math" w:hAnsi="Cambria Math"/>
                      <w:noProof/>
                      <w:sz w:val="24"/>
                      <w:szCs w:val="24"/>
                      <w:lang w:eastAsia="es-ES"/>
                    </w:rPr>
                    <m:t>θ</m:t>
                  </m:r>
                </m:e>
                <m:sub>
                  <m:r>
                    <w:rPr>
                      <w:rFonts w:ascii="Cambria Math" w:hAnsi="Cambria Math"/>
                      <w:noProof/>
                      <w:sz w:val="24"/>
                      <w:szCs w:val="24"/>
                      <w:lang w:eastAsia="es-ES"/>
                    </w:rPr>
                    <m:t>1</m:t>
                  </m:r>
                </m:sub>
              </m:sSub>
            </m:e>
          </m:d>
          <m:r>
            <w:rPr>
              <w:rFonts w:ascii="Cambria Math" w:hAnsi="Cambria Math"/>
              <w:noProof/>
              <w:sz w:val="24"/>
              <w:szCs w:val="24"/>
              <w:lang w:eastAsia="es-ES"/>
            </w:rPr>
            <m:t>-</m:t>
          </m:r>
          <m:sSub>
            <m:sSubPr>
              <m:ctrlPr>
                <w:rPr>
                  <w:rFonts w:ascii="Cambria Math" w:hAnsi="Cambria Math"/>
                  <w:i/>
                  <w:noProof/>
                  <w:sz w:val="24"/>
                  <w:szCs w:val="24"/>
                  <w:lang w:eastAsia="es-ES"/>
                </w:rPr>
              </m:ctrlPr>
            </m:sSubPr>
            <m:e>
              <m:r>
                <w:rPr>
                  <w:rFonts w:ascii="Cambria Math" w:hAnsi="Cambria Math"/>
                  <w:noProof/>
                  <w:sz w:val="24"/>
                  <w:szCs w:val="24"/>
                  <w:lang w:eastAsia="es-ES"/>
                </w:rPr>
                <m:t>l</m:t>
              </m:r>
            </m:e>
            <m:sub>
              <m:r>
                <w:rPr>
                  <w:rFonts w:ascii="Cambria Math" w:hAnsi="Cambria Math"/>
                  <w:noProof/>
                  <w:sz w:val="24"/>
                  <w:szCs w:val="24"/>
                  <w:lang w:eastAsia="es-ES"/>
                </w:rPr>
                <m:t>5</m:t>
              </m:r>
            </m:sub>
          </m:sSub>
          <m:r>
            <w:rPr>
              <w:rFonts w:ascii="Cambria Math" w:hAnsi="Cambria Math"/>
              <w:noProof/>
              <w:sz w:val="24"/>
              <w:szCs w:val="24"/>
              <w:lang w:eastAsia="es-ES"/>
            </w:rPr>
            <m:t>*Cos</m:t>
          </m:r>
          <m:d>
            <m:dPr>
              <m:ctrlPr>
                <w:rPr>
                  <w:rFonts w:ascii="Cambria Math" w:hAnsi="Cambria Math"/>
                  <w:i/>
                  <w:noProof/>
                  <w:sz w:val="24"/>
                  <w:szCs w:val="24"/>
                  <w:lang w:eastAsia="es-ES"/>
                </w:rPr>
              </m:ctrlPr>
            </m:dPr>
            <m:e>
              <m:sSub>
                <m:sSubPr>
                  <m:ctrlPr>
                    <w:rPr>
                      <w:rFonts w:ascii="Cambria Math" w:hAnsi="Cambria Math"/>
                      <w:i/>
                      <w:noProof/>
                      <w:sz w:val="24"/>
                      <w:szCs w:val="24"/>
                      <w:lang w:eastAsia="es-ES"/>
                    </w:rPr>
                  </m:ctrlPr>
                </m:sSubPr>
                <m:e>
                  <m:r>
                    <w:rPr>
                      <w:rFonts w:ascii="Cambria Math" w:hAnsi="Cambria Math"/>
                      <w:noProof/>
                      <w:sz w:val="24"/>
                      <w:szCs w:val="24"/>
                      <w:lang w:eastAsia="es-ES"/>
                    </w:rPr>
                    <m:t>θ</m:t>
                  </m:r>
                </m:e>
                <m:sub>
                  <m:r>
                    <w:rPr>
                      <w:rFonts w:ascii="Cambria Math" w:hAnsi="Cambria Math"/>
                      <w:noProof/>
                      <w:sz w:val="24"/>
                      <w:szCs w:val="24"/>
                      <w:lang w:eastAsia="es-ES"/>
                    </w:rPr>
                    <m:t>2</m:t>
                  </m:r>
                </m:sub>
              </m:sSub>
            </m:e>
          </m:d>
        </m:oMath>
      </m:oMathPara>
    </w:p>
    <w:p w:rsidR="004702EC" w:rsidRPr="004702EC" w:rsidRDefault="004702EC" w:rsidP="004702EC">
      <w:pPr>
        <w:spacing w:line="360" w:lineRule="auto"/>
        <w:jc w:val="both"/>
        <w:rPr>
          <w:noProof/>
          <w:sz w:val="24"/>
          <w:lang w:val="es-ES" w:eastAsia="es-ES"/>
        </w:rPr>
      </w:pPr>
      <m:oMathPara>
        <m:oMath>
          <m:r>
            <w:rPr>
              <w:rFonts w:ascii="Cambria Math" w:hAnsi="Cambria Math"/>
              <w:noProof/>
              <w:sz w:val="24"/>
              <w:szCs w:val="24"/>
              <w:lang w:val="es-ES" w:eastAsia="es-ES"/>
            </w:rPr>
            <m:t>∆X</m:t>
          </m:r>
          <m:r>
            <w:rPr>
              <w:rFonts w:ascii="Cambria Math" w:hAnsi="Cambria Math"/>
              <w:noProof/>
              <w:sz w:val="24"/>
              <w:szCs w:val="24"/>
              <w:lang w:eastAsia="es-ES"/>
            </w:rPr>
            <m:t>=</m:t>
          </m:r>
          <m:sSub>
            <m:sSubPr>
              <m:ctrlPr>
                <w:rPr>
                  <w:rFonts w:ascii="Cambria Math" w:hAnsi="Cambria Math"/>
                  <w:i/>
                  <w:noProof/>
                  <w:sz w:val="24"/>
                  <w:szCs w:val="24"/>
                  <w:lang w:eastAsia="es-ES"/>
                </w:rPr>
              </m:ctrlPr>
            </m:sSubPr>
            <m:e>
              <m:r>
                <w:rPr>
                  <w:rFonts w:ascii="Cambria Math" w:hAnsi="Cambria Math"/>
                  <w:noProof/>
                  <w:sz w:val="24"/>
                  <w:szCs w:val="24"/>
                  <w:lang w:eastAsia="es-ES"/>
                </w:rPr>
                <m:t>L</m:t>
              </m:r>
            </m:e>
            <m:sub>
              <m:r>
                <w:rPr>
                  <w:rFonts w:ascii="Cambria Math" w:hAnsi="Cambria Math"/>
                  <w:noProof/>
                  <w:sz w:val="24"/>
                  <w:szCs w:val="24"/>
                  <w:lang w:eastAsia="es-ES"/>
                </w:rPr>
                <m:t>T</m:t>
              </m:r>
            </m:sub>
          </m:sSub>
          <m:r>
            <w:rPr>
              <w:rFonts w:ascii="Cambria Math" w:hAnsi="Cambria Math"/>
              <w:noProof/>
              <w:sz w:val="24"/>
              <w:szCs w:val="24"/>
              <w:lang w:eastAsia="es-ES"/>
            </w:rPr>
            <m:t>-</m:t>
          </m:r>
          <m:sSub>
            <m:sSubPr>
              <m:ctrlPr>
                <w:rPr>
                  <w:rFonts w:ascii="Cambria Math" w:hAnsi="Cambria Math"/>
                  <w:i/>
                  <w:noProof/>
                  <w:sz w:val="24"/>
                  <w:szCs w:val="24"/>
                  <w:lang w:eastAsia="es-ES"/>
                </w:rPr>
              </m:ctrlPr>
            </m:sSubPr>
            <m:e>
              <m:r>
                <w:rPr>
                  <w:rFonts w:ascii="Cambria Math" w:hAnsi="Cambria Math"/>
                  <w:noProof/>
                  <w:sz w:val="24"/>
                  <w:szCs w:val="24"/>
                  <w:lang w:eastAsia="es-ES"/>
                </w:rPr>
                <m:t>l</m:t>
              </m:r>
            </m:e>
            <m:sub>
              <m:r>
                <w:rPr>
                  <w:rFonts w:ascii="Cambria Math" w:hAnsi="Cambria Math"/>
                  <w:noProof/>
                  <w:sz w:val="24"/>
                  <w:szCs w:val="24"/>
                  <w:lang w:eastAsia="es-ES"/>
                </w:rPr>
                <m:t>1</m:t>
              </m:r>
            </m:sub>
          </m:sSub>
          <m:r>
            <w:rPr>
              <w:rFonts w:ascii="Cambria Math" w:hAnsi="Cambria Math"/>
              <w:noProof/>
              <w:sz w:val="24"/>
              <w:szCs w:val="24"/>
              <w:lang w:eastAsia="es-ES"/>
            </w:rPr>
            <m:t>-</m:t>
          </m:r>
          <m:sSub>
            <m:sSubPr>
              <m:ctrlPr>
                <w:rPr>
                  <w:rFonts w:ascii="Cambria Math" w:hAnsi="Cambria Math"/>
                  <w:i/>
                  <w:noProof/>
                  <w:sz w:val="24"/>
                  <w:szCs w:val="24"/>
                  <w:lang w:eastAsia="es-ES"/>
                </w:rPr>
              </m:ctrlPr>
            </m:sSubPr>
            <m:e>
              <m:r>
                <w:rPr>
                  <w:rFonts w:ascii="Cambria Math" w:hAnsi="Cambria Math"/>
                  <w:noProof/>
                  <w:sz w:val="24"/>
                  <w:szCs w:val="24"/>
                  <w:lang w:eastAsia="es-ES"/>
                </w:rPr>
                <m:t>l</m:t>
              </m:r>
            </m:e>
            <m:sub>
              <m:r>
                <w:rPr>
                  <w:rFonts w:ascii="Cambria Math" w:hAnsi="Cambria Math"/>
                  <w:noProof/>
                  <w:sz w:val="24"/>
                  <w:szCs w:val="24"/>
                  <w:lang w:eastAsia="es-ES"/>
                </w:rPr>
                <m:t>2</m:t>
              </m:r>
            </m:sub>
          </m:sSub>
          <m:r>
            <w:rPr>
              <w:rFonts w:ascii="Cambria Math" w:hAnsi="Cambria Math"/>
              <w:noProof/>
              <w:sz w:val="24"/>
              <w:szCs w:val="24"/>
              <w:lang w:eastAsia="es-ES"/>
            </w:rPr>
            <m:t>-</m:t>
          </m:r>
          <m:sSub>
            <m:sSubPr>
              <m:ctrlPr>
                <w:rPr>
                  <w:rFonts w:ascii="Cambria Math" w:hAnsi="Cambria Math"/>
                  <w:i/>
                  <w:noProof/>
                  <w:sz w:val="24"/>
                  <w:szCs w:val="24"/>
                  <w:lang w:eastAsia="es-ES"/>
                </w:rPr>
              </m:ctrlPr>
            </m:sSubPr>
            <m:e>
              <m:r>
                <w:rPr>
                  <w:rFonts w:ascii="Cambria Math" w:hAnsi="Cambria Math"/>
                  <w:noProof/>
                  <w:sz w:val="24"/>
                  <w:szCs w:val="24"/>
                  <w:lang w:eastAsia="es-ES"/>
                </w:rPr>
                <m:t>l</m:t>
              </m:r>
            </m:e>
            <m:sub>
              <m:r>
                <w:rPr>
                  <w:rFonts w:ascii="Cambria Math" w:hAnsi="Cambria Math"/>
                  <w:noProof/>
                  <w:sz w:val="24"/>
                  <w:szCs w:val="24"/>
                  <w:lang w:eastAsia="es-ES"/>
                </w:rPr>
                <m:t>3</m:t>
              </m:r>
            </m:sub>
          </m:sSub>
          <m:r>
            <w:rPr>
              <w:rFonts w:ascii="Cambria Math" w:hAnsi="Cambria Math"/>
              <w:noProof/>
              <w:sz w:val="24"/>
              <w:szCs w:val="24"/>
              <w:lang w:eastAsia="es-ES"/>
            </w:rPr>
            <m:t>-</m:t>
          </m:r>
          <m:sSub>
            <m:sSubPr>
              <m:ctrlPr>
                <w:rPr>
                  <w:rFonts w:ascii="Cambria Math" w:hAnsi="Cambria Math"/>
                  <w:i/>
                  <w:noProof/>
                  <w:sz w:val="24"/>
                  <w:szCs w:val="24"/>
                  <w:lang w:eastAsia="es-ES"/>
                </w:rPr>
              </m:ctrlPr>
            </m:sSubPr>
            <m:e>
              <m:r>
                <w:rPr>
                  <w:rFonts w:ascii="Cambria Math" w:hAnsi="Cambria Math"/>
                  <w:noProof/>
                  <w:sz w:val="24"/>
                  <w:szCs w:val="24"/>
                  <w:lang w:eastAsia="es-ES"/>
                </w:rPr>
                <m:t>l</m:t>
              </m:r>
            </m:e>
            <m:sub>
              <m:r>
                <w:rPr>
                  <w:rFonts w:ascii="Cambria Math" w:hAnsi="Cambria Math"/>
                  <w:noProof/>
                  <w:sz w:val="24"/>
                  <w:szCs w:val="24"/>
                  <w:lang w:eastAsia="es-ES"/>
                </w:rPr>
                <m:t>4</m:t>
              </m:r>
            </m:sub>
          </m:sSub>
          <m:r>
            <w:rPr>
              <w:rFonts w:ascii="Cambria Math" w:hAnsi="Cambria Math"/>
              <w:noProof/>
              <w:sz w:val="24"/>
              <w:szCs w:val="24"/>
              <w:lang w:eastAsia="es-ES"/>
            </w:rPr>
            <m:t>*Cos</m:t>
          </m:r>
          <m:d>
            <m:dPr>
              <m:ctrlPr>
                <w:rPr>
                  <w:rFonts w:ascii="Cambria Math" w:hAnsi="Cambria Math"/>
                  <w:i/>
                  <w:noProof/>
                  <w:sz w:val="24"/>
                  <w:szCs w:val="24"/>
                  <w:lang w:eastAsia="es-ES"/>
                </w:rPr>
              </m:ctrlPr>
            </m:dPr>
            <m:e>
              <m:sSub>
                <m:sSubPr>
                  <m:ctrlPr>
                    <w:rPr>
                      <w:rFonts w:ascii="Cambria Math" w:hAnsi="Cambria Math"/>
                      <w:i/>
                      <w:noProof/>
                      <w:sz w:val="24"/>
                      <w:szCs w:val="24"/>
                      <w:lang w:eastAsia="es-ES"/>
                    </w:rPr>
                  </m:ctrlPr>
                </m:sSubPr>
                <m:e>
                  <m:r>
                    <w:rPr>
                      <w:rFonts w:ascii="Cambria Math" w:hAnsi="Cambria Math"/>
                      <w:noProof/>
                      <w:sz w:val="24"/>
                      <w:szCs w:val="24"/>
                      <w:lang w:eastAsia="es-ES"/>
                    </w:rPr>
                    <m:t>θ</m:t>
                  </m:r>
                </m:e>
                <m:sub>
                  <m:r>
                    <w:rPr>
                      <w:rFonts w:ascii="Cambria Math" w:hAnsi="Cambria Math"/>
                      <w:noProof/>
                      <w:sz w:val="24"/>
                      <w:szCs w:val="24"/>
                      <w:lang w:eastAsia="es-ES"/>
                    </w:rPr>
                    <m:t>1</m:t>
                  </m:r>
                </m:sub>
              </m:sSub>
            </m:e>
          </m:d>
          <m:r>
            <w:rPr>
              <w:rFonts w:ascii="Cambria Math" w:hAnsi="Cambria Math"/>
              <w:noProof/>
              <w:sz w:val="24"/>
              <w:szCs w:val="24"/>
              <w:lang w:eastAsia="es-ES"/>
            </w:rPr>
            <m:t>-</m:t>
          </m:r>
          <m:sSub>
            <m:sSubPr>
              <m:ctrlPr>
                <w:rPr>
                  <w:rFonts w:ascii="Cambria Math" w:hAnsi="Cambria Math"/>
                  <w:i/>
                  <w:noProof/>
                  <w:sz w:val="24"/>
                  <w:szCs w:val="24"/>
                  <w:lang w:eastAsia="es-ES"/>
                </w:rPr>
              </m:ctrlPr>
            </m:sSubPr>
            <m:e>
              <m:r>
                <w:rPr>
                  <w:rFonts w:ascii="Cambria Math" w:hAnsi="Cambria Math"/>
                  <w:noProof/>
                  <w:sz w:val="24"/>
                  <w:szCs w:val="24"/>
                  <w:lang w:eastAsia="es-ES"/>
                </w:rPr>
                <m:t>l</m:t>
              </m:r>
            </m:e>
            <m:sub>
              <m:r>
                <w:rPr>
                  <w:rFonts w:ascii="Cambria Math" w:hAnsi="Cambria Math"/>
                  <w:noProof/>
                  <w:sz w:val="24"/>
                  <w:szCs w:val="24"/>
                  <w:lang w:eastAsia="es-ES"/>
                </w:rPr>
                <m:t>5</m:t>
              </m:r>
            </m:sub>
          </m:sSub>
          <m:r>
            <w:rPr>
              <w:rFonts w:ascii="Cambria Math" w:hAnsi="Cambria Math"/>
              <w:noProof/>
              <w:sz w:val="24"/>
              <w:szCs w:val="24"/>
              <w:lang w:eastAsia="es-ES"/>
            </w:rPr>
            <m:t>*Cos</m:t>
          </m:r>
          <m:d>
            <m:dPr>
              <m:ctrlPr>
                <w:rPr>
                  <w:rFonts w:ascii="Cambria Math" w:hAnsi="Cambria Math"/>
                  <w:i/>
                  <w:noProof/>
                  <w:sz w:val="24"/>
                  <w:szCs w:val="24"/>
                  <w:lang w:eastAsia="es-ES"/>
                </w:rPr>
              </m:ctrlPr>
            </m:dPr>
            <m:e>
              <m:sSub>
                <m:sSubPr>
                  <m:ctrlPr>
                    <w:rPr>
                      <w:rFonts w:ascii="Cambria Math" w:hAnsi="Cambria Math"/>
                      <w:i/>
                      <w:noProof/>
                      <w:sz w:val="24"/>
                      <w:szCs w:val="24"/>
                      <w:lang w:eastAsia="es-ES"/>
                    </w:rPr>
                  </m:ctrlPr>
                </m:sSubPr>
                <m:e>
                  <m:r>
                    <w:rPr>
                      <w:rFonts w:ascii="Cambria Math" w:hAnsi="Cambria Math"/>
                      <w:noProof/>
                      <w:sz w:val="24"/>
                      <w:szCs w:val="24"/>
                      <w:lang w:eastAsia="es-ES"/>
                    </w:rPr>
                    <m:t>θ</m:t>
                  </m:r>
                </m:e>
                <m:sub>
                  <m:r>
                    <w:rPr>
                      <w:rFonts w:ascii="Cambria Math" w:hAnsi="Cambria Math"/>
                      <w:noProof/>
                      <w:sz w:val="24"/>
                      <w:szCs w:val="24"/>
                      <w:lang w:eastAsia="es-ES"/>
                    </w:rPr>
                    <m:t>2</m:t>
                  </m:r>
                </m:sub>
              </m:sSub>
            </m:e>
          </m:d>
        </m:oMath>
      </m:oMathPara>
    </w:p>
    <w:p w:rsidR="004702EC" w:rsidRDefault="004702EC" w:rsidP="004702EC">
      <w:pPr>
        <w:rPr>
          <w:noProof/>
          <w:lang w:val="es-ES" w:eastAsia="es-ES"/>
        </w:rPr>
      </w:pPr>
      <m:oMathPara>
        <m:oMath>
          <m:r>
            <w:rPr>
              <w:rFonts w:ascii="Cambria Math" w:hAnsi="Cambria Math"/>
              <w:noProof/>
              <w:sz w:val="24"/>
              <w:szCs w:val="24"/>
              <w:lang w:val="es-ES" w:eastAsia="es-ES"/>
            </w:rPr>
            <m:t>f(</m:t>
          </m:r>
          <m:r>
            <w:rPr>
              <w:rFonts w:ascii="Cambria Math" w:hAnsi="Cambria Math"/>
              <w:noProof/>
              <w:sz w:val="24"/>
              <w:szCs w:val="24"/>
              <w:lang w:eastAsia="es-ES"/>
            </w:rPr>
            <m:t>θ</m:t>
          </m:r>
          <m:r>
            <w:rPr>
              <w:rFonts w:ascii="Cambria Math" w:hAnsi="Cambria Math"/>
              <w:noProof/>
              <w:sz w:val="24"/>
              <w:szCs w:val="24"/>
              <w:lang w:val="es-ES" w:eastAsia="es-ES"/>
            </w:rPr>
            <m:t>)=24-11.19</m:t>
          </m:r>
          <m:r>
            <w:rPr>
              <w:rFonts w:ascii="Cambria Math" w:hAnsi="Cambria Math"/>
              <w:noProof/>
              <w:sz w:val="24"/>
              <w:szCs w:val="24"/>
              <w:lang w:eastAsia="es-ES"/>
            </w:rPr>
            <m:t xml:space="preserve"> Cos</m:t>
          </m:r>
          <m:d>
            <m:dPr>
              <m:ctrlPr>
                <w:rPr>
                  <w:rFonts w:ascii="Cambria Math" w:hAnsi="Cambria Math"/>
                  <w:i/>
                  <w:noProof/>
                  <w:sz w:val="24"/>
                  <w:szCs w:val="24"/>
                  <w:lang w:val="es-ES" w:eastAsia="es-ES"/>
                </w:rPr>
              </m:ctrlPr>
            </m:dPr>
            <m:e>
              <m:r>
                <w:rPr>
                  <w:rFonts w:ascii="Cambria Math" w:hAnsi="Cambria Math"/>
                  <w:noProof/>
                  <w:sz w:val="24"/>
                  <w:szCs w:val="24"/>
                  <w:lang w:eastAsia="es-ES"/>
                </w:rPr>
                <m:t>θ</m:t>
              </m:r>
            </m:e>
          </m:d>
          <m:r>
            <w:rPr>
              <w:rFonts w:ascii="Cambria Math" w:hAnsi="Cambria Math"/>
              <w:noProof/>
              <w:sz w:val="24"/>
              <w:szCs w:val="24"/>
              <w:lang w:val="es-ES" w:eastAsia="es-ES"/>
            </w:rPr>
            <m:t>-12.8</m:t>
          </m:r>
          <m:r>
            <w:rPr>
              <w:rFonts w:ascii="Cambria Math" w:hAnsi="Cambria Math"/>
              <w:noProof/>
              <w:sz w:val="24"/>
              <w:szCs w:val="24"/>
              <w:lang w:eastAsia="es-ES"/>
            </w:rPr>
            <m:t>Cos</m:t>
          </m:r>
          <m:r>
            <w:rPr>
              <w:rFonts w:ascii="Cambria Math" w:hAnsi="Cambria Math"/>
              <w:noProof/>
              <w:sz w:val="24"/>
              <w:szCs w:val="24"/>
              <w:lang w:val="es-ES" w:eastAsia="es-ES"/>
            </w:rPr>
            <m:t>(</m:t>
          </m:r>
          <m:r>
            <w:rPr>
              <w:rFonts w:ascii="Cambria Math" w:hAnsi="Cambria Math"/>
              <w:noProof/>
              <w:sz w:val="24"/>
              <w:szCs w:val="24"/>
              <w:lang w:eastAsia="es-ES"/>
            </w:rPr>
            <m:t>θ</m:t>
          </m:r>
          <m:r>
            <w:rPr>
              <w:rFonts w:ascii="Cambria Math" w:hAnsi="Cambria Math"/>
              <w:noProof/>
              <w:sz w:val="24"/>
              <w:szCs w:val="24"/>
              <w:lang w:val="es-ES" w:eastAsia="es-ES"/>
            </w:rPr>
            <m:t>)</m:t>
          </m:r>
        </m:oMath>
      </m:oMathPara>
    </w:p>
    <w:p w:rsidR="004702EC" w:rsidRPr="004702EC" w:rsidRDefault="004702EC" w:rsidP="004702EC">
      <w:pPr>
        <w:spacing w:line="360" w:lineRule="auto"/>
        <w:jc w:val="both"/>
        <w:rPr>
          <w:noProof/>
          <w:lang w:val="es-ES" w:eastAsia="es-ES"/>
        </w:rPr>
      </w:pPr>
    </w:p>
    <w:p w:rsidR="005B1992" w:rsidRPr="005B1992" w:rsidRDefault="005B1992" w:rsidP="005B1992">
      <w:pPr>
        <w:spacing w:line="360" w:lineRule="auto"/>
        <w:jc w:val="both"/>
        <w:rPr>
          <w:noProof/>
          <w:sz w:val="24"/>
          <w:szCs w:val="24"/>
          <w:lang w:val="es-ES" w:eastAsia="es-ES"/>
        </w:rPr>
      </w:pPr>
      <w:r w:rsidRPr="005B1992">
        <w:rPr>
          <w:noProof/>
          <w:sz w:val="24"/>
          <w:szCs w:val="24"/>
          <w:lang w:val="es-ES" w:eastAsia="es-ES"/>
        </w:rPr>
        <w:t>Secuencia 1:</w:t>
      </w:r>
    </w:p>
    <w:p w:rsidR="005B1992" w:rsidRPr="005B1992" w:rsidRDefault="005B1992" w:rsidP="005B1992">
      <w:pPr>
        <w:pStyle w:val="Prrafodelista"/>
        <w:numPr>
          <w:ilvl w:val="0"/>
          <w:numId w:val="23"/>
        </w:numPr>
        <w:spacing w:line="360" w:lineRule="auto"/>
        <w:jc w:val="both"/>
        <w:rPr>
          <w:noProof/>
          <w:sz w:val="24"/>
          <w:szCs w:val="24"/>
          <w:lang w:val="es-ES" w:eastAsia="es-ES"/>
        </w:rPr>
      </w:pPr>
      <w:r w:rsidRPr="005B1992">
        <w:rPr>
          <w:noProof/>
          <w:sz w:val="24"/>
          <w:szCs w:val="24"/>
          <w:lang w:val="es-ES" w:eastAsia="es-ES"/>
        </w:rPr>
        <w:t>Movimiento 1</w:t>
      </w:r>
    </w:p>
    <w:p w:rsidR="005B1992" w:rsidRPr="005B1992" w:rsidRDefault="005B1992" w:rsidP="005B1992">
      <w:pPr>
        <w:pStyle w:val="Prrafodelista"/>
        <w:numPr>
          <w:ilvl w:val="0"/>
          <w:numId w:val="24"/>
        </w:numPr>
        <w:spacing w:line="360" w:lineRule="auto"/>
        <w:jc w:val="both"/>
        <w:rPr>
          <w:noProof/>
          <w:sz w:val="24"/>
          <w:szCs w:val="24"/>
          <w:lang w:val="es-ES" w:eastAsia="es-ES"/>
        </w:rPr>
      </w:pPr>
      <w:r w:rsidRPr="005B1992">
        <w:rPr>
          <w:noProof/>
          <w:sz w:val="24"/>
          <w:szCs w:val="24"/>
          <w:lang w:val="es-ES" w:eastAsia="es-ES"/>
        </w:rPr>
        <w:t xml:space="preserve">Servo 1: 90 </w:t>
      </w:r>
    </w:p>
    <w:p w:rsidR="005B1992" w:rsidRPr="005B1992" w:rsidRDefault="005B1992" w:rsidP="005B1992">
      <w:pPr>
        <w:pStyle w:val="Prrafodelista"/>
        <w:numPr>
          <w:ilvl w:val="0"/>
          <w:numId w:val="24"/>
        </w:numPr>
        <w:spacing w:line="360" w:lineRule="auto"/>
        <w:jc w:val="both"/>
        <w:rPr>
          <w:noProof/>
          <w:sz w:val="24"/>
          <w:szCs w:val="24"/>
          <w:lang w:val="es-ES" w:eastAsia="es-ES"/>
        </w:rPr>
      </w:pPr>
      <w:r w:rsidRPr="005B1992">
        <w:rPr>
          <w:noProof/>
          <w:sz w:val="24"/>
          <w:szCs w:val="24"/>
          <w:lang w:val="es-ES" w:eastAsia="es-ES"/>
        </w:rPr>
        <w:t xml:space="preserve">Servo 2: 90 </w:t>
      </w:r>
    </w:p>
    <w:p w:rsidR="005B1992" w:rsidRPr="005B1992" w:rsidRDefault="005B1992" w:rsidP="005B1992">
      <w:pPr>
        <w:pStyle w:val="Prrafodelista"/>
        <w:numPr>
          <w:ilvl w:val="0"/>
          <w:numId w:val="24"/>
        </w:numPr>
        <w:spacing w:line="360" w:lineRule="auto"/>
        <w:jc w:val="both"/>
        <w:rPr>
          <w:noProof/>
          <w:sz w:val="24"/>
          <w:szCs w:val="24"/>
          <w:lang w:val="es-ES" w:eastAsia="es-ES"/>
        </w:rPr>
      </w:pPr>
      <w:r w:rsidRPr="005B1992">
        <w:rPr>
          <w:noProof/>
          <w:sz w:val="24"/>
          <w:szCs w:val="24"/>
          <w:lang w:val="es-ES" w:eastAsia="es-ES"/>
        </w:rPr>
        <w:t>Servo 3: 90</w:t>
      </w:r>
    </w:p>
    <w:p w:rsidR="005B1992" w:rsidRPr="005B1992" w:rsidRDefault="005B1992" w:rsidP="005B1992">
      <w:pPr>
        <w:pStyle w:val="Prrafodelista"/>
        <w:numPr>
          <w:ilvl w:val="0"/>
          <w:numId w:val="24"/>
        </w:numPr>
        <w:spacing w:line="360" w:lineRule="auto"/>
        <w:jc w:val="both"/>
        <w:rPr>
          <w:noProof/>
          <w:sz w:val="24"/>
          <w:szCs w:val="24"/>
          <w:lang w:val="es-ES" w:eastAsia="es-ES"/>
        </w:rPr>
      </w:pPr>
      <w:r w:rsidRPr="005B1992">
        <w:rPr>
          <w:noProof/>
          <w:sz w:val="24"/>
          <w:szCs w:val="24"/>
          <w:lang w:val="es-ES" w:eastAsia="es-ES"/>
        </w:rPr>
        <w:t>Servo 4: 90</w:t>
      </w:r>
    </w:p>
    <w:p w:rsidR="005B1992" w:rsidRPr="005B1992" w:rsidRDefault="005B1992" w:rsidP="005B1992">
      <w:pPr>
        <w:pStyle w:val="Prrafodelista"/>
        <w:spacing w:line="360" w:lineRule="auto"/>
        <w:jc w:val="both"/>
        <w:rPr>
          <w:noProof/>
          <w:sz w:val="24"/>
          <w:szCs w:val="24"/>
          <w:lang w:val="es-ES" w:eastAsia="es-ES"/>
        </w:rPr>
      </w:pPr>
    </w:p>
    <w:p w:rsidR="005B1992" w:rsidRPr="005B1992" w:rsidRDefault="005B1992" w:rsidP="005B1992">
      <w:pPr>
        <w:pStyle w:val="Prrafodelista"/>
        <w:numPr>
          <w:ilvl w:val="0"/>
          <w:numId w:val="23"/>
        </w:numPr>
        <w:spacing w:line="360" w:lineRule="auto"/>
        <w:jc w:val="both"/>
        <w:rPr>
          <w:noProof/>
          <w:sz w:val="24"/>
          <w:szCs w:val="24"/>
          <w:lang w:val="es-ES" w:eastAsia="es-ES"/>
        </w:rPr>
      </w:pPr>
      <w:r w:rsidRPr="005B1992">
        <w:rPr>
          <w:noProof/>
          <w:sz w:val="24"/>
          <w:szCs w:val="24"/>
          <w:lang w:val="es-ES" w:eastAsia="es-ES"/>
        </w:rPr>
        <w:t>Movimiento 2</w:t>
      </w:r>
    </w:p>
    <w:p w:rsidR="005B1992" w:rsidRPr="005B1992" w:rsidRDefault="005B1992" w:rsidP="005B1992">
      <w:pPr>
        <w:pStyle w:val="Prrafodelista"/>
        <w:numPr>
          <w:ilvl w:val="0"/>
          <w:numId w:val="25"/>
        </w:numPr>
        <w:spacing w:line="360" w:lineRule="auto"/>
        <w:jc w:val="both"/>
        <w:rPr>
          <w:noProof/>
          <w:sz w:val="24"/>
          <w:szCs w:val="24"/>
          <w:lang w:val="es-ES" w:eastAsia="es-ES"/>
        </w:rPr>
      </w:pPr>
      <w:r w:rsidRPr="005B1992">
        <w:rPr>
          <w:noProof/>
          <w:sz w:val="24"/>
          <w:szCs w:val="24"/>
          <w:lang w:val="es-ES" w:eastAsia="es-ES"/>
        </w:rPr>
        <w:t>Servo 1: 90 – 2.</w:t>
      </w:r>
      <w:r w:rsidRPr="005B1992">
        <w:rPr>
          <w:rFonts w:ascii="Tahoma" w:hAnsi="Tahoma" w:cs="Tahoma"/>
          <w:noProof/>
          <w:sz w:val="24"/>
          <w:szCs w:val="24"/>
          <w:lang w:eastAsia="es-ES"/>
        </w:rPr>
        <w:t>Ꝋ</w:t>
      </w:r>
    </w:p>
    <w:p w:rsidR="005B1992" w:rsidRPr="005B1992" w:rsidRDefault="005B1992" w:rsidP="005B1992">
      <w:pPr>
        <w:pStyle w:val="Prrafodelista"/>
        <w:numPr>
          <w:ilvl w:val="0"/>
          <w:numId w:val="25"/>
        </w:numPr>
        <w:spacing w:line="360" w:lineRule="auto"/>
        <w:jc w:val="both"/>
        <w:rPr>
          <w:noProof/>
          <w:sz w:val="24"/>
          <w:szCs w:val="24"/>
          <w:lang w:val="es-ES" w:eastAsia="es-ES"/>
        </w:rPr>
      </w:pPr>
      <w:r w:rsidRPr="005B1992">
        <w:rPr>
          <w:noProof/>
          <w:sz w:val="24"/>
          <w:szCs w:val="24"/>
          <w:lang w:val="es-ES" w:eastAsia="es-ES"/>
        </w:rPr>
        <w:t xml:space="preserve">Servo 2: 90 + </w:t>
      </w:r>
      <w:r w:rsidRPr="005B1992">
        <w:rPr>
          <w:rFonts w:ascii="Tahoma" w:hAnsi="Tahoma" w:cs="Tahoma"/>
          <w:noProof/>
          <w:sz w:val="24"/>
          <w:szCs w:val="24"/>
          <w:lang w:eastAsia="es-ES"/>
        </w:rPr>
        <w:t>Ꝋ</w:t>
      </w:r>
    </w:p>
    <w:p w:rsidR="005B1992" w:rsidRPr="005B1992" w:rsidRDefault="005B1992" w:rsidP="005B1992">
      <w:pPr>
        <w:pStyle w:val="Prrafodelista"/>
        <w:numPr>
          <w:ilvl w:val="0"/>
          <w:numId w:val="25"/>
        </w:numPr>
        <w:spacing w:line="360" w:lineRule="auto"/>
        <w:jc w:val="both"/>
        <w:rPr>
          <w:noProof/>
          <w:sz w:val="24"/>
          <w:szCs w:val="24"/>
          <w:lang w:val="es-ES" w:eastAsia="es-ES"/>
        </w:rPr>
      </w:pPr>
      <w:r w:rsidRPr="005B1992">
        <w:rPr>
          <w:noProof/>
          <w:sz w:val="24"/>
          <w:szCs w:val="24"/>
          <w:lang w:val="es-ES" w:eastAsia="es-ES"/>
        </w:rPr>
        <w:t>Servo 3: 90</w:t>
      </w:r>
    </w:p>
    <w:p w:rsidR="005B1992" w:rsidRPr="005B1992" w:rsidRDefault="005B1992" w:rsidP="005B1992">
      <w:pPr>
        <w:pStyle w:val="Prrafodelista"/>
        <w:numPr>
          <w:ilvl w:val="0"/>
          <w:numId w:val="25"/>
        </w:numPr>
        <w:spacing w:line="360" w:lineRule="auto"/>
        <w:jc w:val="both"/>
        <w:rPr>
          <w:noProof/>
          <w:sz w:val="24"/>
          <w:szCs w:val="24"/>
          <w:lang w:val="es-ES" w:eastAsia="es-ES"/>
        </w:rPr>
      </w:pPr>
      <w:r w:rsidRPr="005B1992">
        <w:rPr>
          <w:noProof/>
          <w:sz w:val="24"/>
          <w:szCs w:val="24"/>
          <w:lang w:val="es-ES" w:eastAsia="es-ES"/>
        </w:rPr>
        <w:t>Servo 4: 90</w:t>
      </w:r>
    </w:p>
    <w:p w:rsidR="005B1992" w:rsidRPr="005B1992" w:rsidRDefault="005B1992" w:rsidP="005B1992">
      <w:pPr>
        <w:pStyle w:val="Prrafodelista"/>
        <w:spacing w:line="360" w:lineRule="auto"/>
        <w:jc w:val="both"/>
        <w:rPr>
          <w:noProof/>
          <w:sz w:val="24"/>
          <w:szCs w:val="24"/>
          <w:lang w:val="es-ES" w:eastAsia="es-ES"/>
        </w:rPr>
      </w:pPr>
    </w:p>
    <w:p w:rsidR="005B1992" w:rsidRPr="005B1992" w:rsidRDefault="005B1992" w:rsidP="005B1992">
      <w:pPr>
        <w:pStyle w:val="Prrafodelista"/>
        <w:numPr>
          <w:ilvl w:val="0"/>
          <w:numId w:val="23"/>
        </w:numPr>
        <w:spacing w:line="360" w:lineRule="auto"/>
        <w:jc w:val="both"/>
        <w:rPr>
          <w:noProof/>
          <w:sz w:val="24"/>
          <w:szCs w:val="24"/>
          <w:lang w:val="es-ES" w:eastAsia="es-ES"/>
        </w:rPr>
      </w:pPr>
      <w:r w:rsidRPr="005B1992">
        <w:rPr>
          <w:noProof/>
          <w:sz w:val="24"/>
          <w:szCs w:val="24"/>
          <w:lang w:val="es-ES" w:eastAsia="es-ES"/>
        </w:rPr>
        <w:t>Movimiento 3</w:t>
      </w:r>
    </w:p>
    <w:p w:rsidR="005B1992" w:rsidRPr="005B1992" w:rsidRDefault="005B1992" w:rsidP="005B1992">
      <w:pPr>
        <w:pStyle w:val="Prrafodelista"/>
        <w:numPr>
          <w:ilvl w:val="0"/>
          <w:numId w:val="26"/>
        </w:numPr>
        <w:spacing w:line="360" w:lineRule="auto"/>
        <w:jc w:val="both"/>
        <w:rPr>
          <w:noProof/>
          <w:sz w:val="24"/>
          <w:szCs w:val="24"/>
          <w:lang w:val="es-ES" w:eastAsia="es-ES"/>
        </w:rPr>
      </w:pPr>
      <w:r w:rsidRPr="005B1992">
        <w:rPr>
          <w:noProof/>
          <w:sz w:val="24"/>
          <w:szCs w:val="24"/>
          <w:lang w:val="es-ES" w:eastAsia="es-ES"/>
        </w:rPr>
        <w:t xml:space="preserve">Servo 1: 90 – </w:t>
      </w:r>
      <w:r w:rsidRPr="005B1992">
        <w:rPr>
          <w:rFonts w:ascii="Tahoma" w:hAnsi="Tahoma" w:cs="Tahoma"/>
          <w:noProof/>
          <w:sz w:val="24"/>
          <w:szCs w:val="24"/>
          <w:lang w:eastAsia="es-ES"/>
        </w:rPr>
        <w:t>Ꝋ</w:t>
      </w:r>
    </w:p>
    <w:p w:rsidR="005B1992" w:rsidRPr="005B1992" w:rsidRDefault="005B1992" w:rsidP="005B1992">
      <w:pPr>
        <w:pStyle w:val="Prrafodelista"/>
        <w:numPr>
          <w:ilvl w:val="0"/>
          <w:numId w:val="26"/>
        </w:numPr>
        <w:spacing w:line="360" w:lineRule="auto"/>
        <w:jc w:val="both"/>
        <w:rPr>
          <w:noProof/>
          <w:sz w:val="24"/>
          <w:szCs w:val="24"/>
          <w:lang w:val="es-ES" w:eastAsia="es-ES"/>
        </w:rPr>
      </w:pPr>
      <w:r w:rsidRPr="005B1992">
        <w:rPr>
          <w:noProof/>
          <w:sz w:val="24"/>
          <w:szCs w:val="24"/>
          <w:lang w:val="es-ES" w:eastAsia="es-ES"/>
        </w:rPr>
        <w:t xml:space="preserve">Servo 2: 90 – </w:t>
      </w:r>
      <w:r w:rsidRPr="005B1992">
        <w:rPr>
          <w:rFonts w:ascii="Tahoma" w:hAnsi="Tahoma" w:cs="Tahoma"/>
          <w:noProof/>
          <w:sz w:val="24"/>
          <w:szCs w:val="24"/>
          <w:lang w:eastAsia="es-ES"/>
        </w:rPr>
        <w:t>Ꝋ</w:t>
      </w:r>
    </w:p>
    <w:p w:rsidR="005B1992" w:rsidRPr="005B1992" w:rsidRDefault="005B1992" w:rsidP="005B1992">
      <w:pPr>
        <w:pStyle w:val="Prrafodelista"/>
        <w:numPr>
          <w:ilvl w:val="0"/>
          <w:numId w:val="26"/>
        </w:numPr>
        <w:spacing w:line="360" w:lineRule="auto"/>
        <w:jc w:val="both"/>
        <w:rPr>
          <w:noProof/>
          <w:sz w:val="24"/>
          <w:szCs w:val="24"/>
          <w:lang w:val="es-ES" w:eastAsia="es-ES"/>
        </w:rPr>
      </w:pPr>
      <w:r w:rsidRPr="005B1992">
        <w:rPr>
          <w:noProof/>
          <w:sz w:val="24"/>
          <w:szCs w:val="24"/>
          <w:lang w:val="es-ES" w:eastAsia="es-ES"/>
        </w:rPr>
        <w:t xml:space="preserve">Servo 3: 90 + </w:t>
      </w:r>
      <w:r w:rsidRPr="005B1992">
        <w:rPr>
          <w:rFonts w:ascii="Tahoma" w:hAnsi="Tahoma" w:cs="Tahoma"/>
          <w:noProof/>
          <w:sz w:val="24"/>
          <w:szCs w:val="24"/>
          <w:lang w:eastAsia="es-ES"/>
        </w:rPr>
        <w:t>Ꝋ</w:t>
      </w:r>
    </w:p>
    <w:p w:rsidR="005B1992" w:rsidRPr="005B1992" w:rsidRDefault="005B1992" w:rsidP="005B1992">
      <w:pPr>
        <w:pStyle w:val="Prrafodelista"/>
        <w:numPr>
          <w:ilvl w:val="0"/>
          <w:numId w:val="26"/>
        </w:numPr>
        <w:spacing w:line="360" w:lineRule="auto"/>
        <w:jc w:val="both"/>
        <w:rPr>
          <w:noProof/>
          <w:sz w:val="24"/>
          <w:szCs w:val="24"/>
          <w:lang w:val="es-ES" w:eastAsia="es-ES"/>
        </w:rPr>
      </w:pPr>
      <w:r w:rsidRPr="005B1992">
        <w:rPr>
          <w:noProof/>
          <w:sz w:val="24"/>
          <w:szCs w:val="24"/>
          <w:lang w:val="es-ES" w:eastAsia="es-ES"/>
        </w:rPr>
        <w:t>Servo 4: 90</w:t>
      </w:r>
    </w:p>
    <w:p w:rsidR="005B1992" w:rsidRPr="005B1992" w:rsidRDefault="005B1992" w:rsidP="005B1992">
      <w:pPr>
        <w:spacing w:line="360" w:lineRule="auto"/>
        <w:jc w:val="both"/>
        <w:rPr>
          <w:noProof/>
          <w:sz w:val="24"/>
          <w:szCs w:val="24"/>
          <w:lang w:val="es-ES" w:eastAsia="es-ES"/>
        </w:rPr>
      </w:pPr>
    </w:p>
    <w:p w:rsidR="005B1992" w:rsidRPr="005B1992" w:rsidRDefault="005B1992" w:rsidP="005B1992">
      <w:pPr>
        <w:pStyle w:val="Prrafodelista"/>
        <w:numPr>
          <w:ilvl w:val="0"/>
          <w:numId w:val="23"/>
        </w:numPr>
        <w:spacing w:line="360" w:lineRule="auto"/>
        <w:jc w:val="both"/>
        <w:rPr>
          <w:noProof/>
          <w:sz w:val="24"/>
          <w:szCs w:val="24"/>
          <w:lang w:val="es-ES" w:eastAsia="es-ES"/>
        </w:rPr>
      </w:pPr>
      <w:r w:rsidRPr="005B1992">
        <w:rPr>
          <w:noProof/>
          <w:sz w:val="24"/>
          <w:szCs w:val="24"/>
          <w:lang w:val="es-ES" w:eastAsia="es-ES"/>
        </w:rPr>
        <w:t>Movimiento 4</w:t>
      </w:r>
    </w:p>
    <w:p w:rsidR="005B1992" w:rsidRPr="005B1992" w:rsidRDefault="005B1992" w:rsidP="005B1992">
      <w:pPr>
        <w:pStyle w:val="Prrafodelista"/>
        <w:numPr>
          <w:ilvl w:val="0"/>
          <w:numId w:val="27"/>
        </w:numPr>
        <w:spacing w:line="360" w:lineRule="auto"/>
        <w:jc w:val="both"/>
        <w:rPr>
          <w:noProof/>
          <w:sz w:val="24"/>
          <w:szCs w:val="24"/>
          <w:lang w:val="es-ES" w:eastAsia="es-ES"/>
        </w:rPr>
      </w:pPr>
      <w:r w:rsidRPr="005B1992">
        <w:rPr>
          <w:noProof/>
          <w:sz w:val="24"/>
          <w:szCs w:val="24"/>
          <w:lang w:val="es-ES" w:eastAsia="es-ES"/>
        </w:rPr>
        <w:t xml:space="preserve">Servo 1: 90 + </w:t>
      </w:r>
      <w:r w:rsidRPr="005B1992">
        <w:rPr>
          <w:rFonts w:ascii="Tahoma" w:hAnsi="Tahoma" w:cs="Tahoma"/>
          <w:noProof/>
          <w:sz w:val="24"/>
          <w:szCs w:val="24"/>
          <w:lang w:eastAsia="es-ES"/>
        </w:rPr>
        <w:t>Ꝋ</w:t>
      </w:r>
    </w:p>
    <w:p w:rsidR="005B1992" w:rsidRPr="005B1992" w:rsidRDefault="005B1992" w:rsidP="005B1992">
      <w:pPr>
        <w:pStyle w:val="Prrafodelista"/>
        <w:numPr>
          <w:ilvl w:val="0"/>
          <w:numId w:val="27"/>
        </w:numPr>
        <w:spacing w:line="360" w:lineRule="auto"/>
        <w:jc w:val="both"/>
        <w:rPr>
          <w:noProof/>
          <w:sz w:val="24"/>
          <w:szCs w:val="24"/>
          <w:lang w:val="es-ES" w:eastAsia="es-ES"/>
        </w:rPr>
      </w:pPr>
      <w:r w:rsidRPr="005B1992">
        <w:rPr>
          <w:noProof/>
          <w:sz w:val="24"/>
          <w:szCs w:val="24"/>
          <w:lang w:val="es-ES" w:eastAsia="es-ES"/>
        </w:rPr>
        <w:t>Servo 2: 90 – 2</w:t>
      </w:r>
      <w:r w:rsidRPr="005B1992">
        <w:rPr>
          <w:rFonts w:ascii="Tahoma" w:hAnsi="Tahoma" w:cs="Tahoma"/>
          <w:noProof/>
          <w:sz w:val="24"/>
          <w:szCs w:val="24"/>
          <w:lang w:eastAsia="es-ES"/>
        </w:rPr>
        <w:t>Ꝋ</w:t>
      </w:r>
    </w:p>
    <w:p w:rsidR="005B1992" w:rsidRPr="005B1992" w:rsidRDefault="005B1992" w:rsidP="005B1992">
      <w:pPr>
        <w:pStyle w:val="Prrafodelista"/>
        <w:numPr>
          <w:ilvl w:val="0"/>
          <w:numId w:val="27"/>
        </w:numPr>
        <w:spacing w:line="360" w:lineRule="auto"/>
        <w:jc w:val="both"/>
        <w:rPr>
          <w:noProof/>
          <w:sz w:val="24"/>
          <w:szCs w:val="24"/>
          <w:lang w:val="es-ES" w:eastAsia="es-ES"/>
        </w:rPr>
      </w:pPr>
      <w:r w:rsidRPr="005B1992">
        <w:rPr>
          <w:noProof/>
          <w:sz w:val="24"/>
          <w:szCs w:val="24"/>
          <w:lang w:val="es-ES" w:eastAsia="es-ES"/>
        </w:rPr>
        <w:t xml:space="preserve">Servo 3: 90 + </w:t>
      </w:r>
      <w:r w:rsidRPr="005B1992">
        <w:rPr>
          <w:rFonts w:ascii="Tahoma" w:hAnsi="Tahoma" w:cs="Tahoma"/>
          <w:noProof/>
          <w:sz w:val="24"/>
          <w:szCs w:val="24"/>
          <w:lang w:eastAsia="es-ES"/>
        </w:rPr>
        <w:t>Ꝋ</w:t>
      </w:r>
    </w:p>
    <w:p w:rsidR="005B1992" w:rsidRPr="005B1992" w:rsidRDefault="005B1992" w:rsidP="005B1992">
      <w:pPr>
        <w:pStyle w:val="Prrafodelista"/>
        <w:numPr>
          <w:ilvl w:val="0"/>
          <w:numId w:val="27"/>
        </w:numPr>
        <w:spacing w:line="360" w:lineRule="auto"/>
        <w:jc w:val="both"/>
        <w:rPr>
          <w:noProof/>
          <w:sz w:val="24"/>
          <w:szCs w:val="24"/>
          <w:lang w:val="es-ES" w:eastAsia="es-ES"/>
        </w:rPr>
      </w:pPr>
      <w:r w:rsidRPr="005B1992">
        <w:rPr>
          <w:noProof/>
          <w:sz w:val="24"/>
          <w:szCs w:val="24"/>
          <w:lang w:val="es-ES" w:eastAsia="es-ES"/>
        </w:rPr>
        <w:t>Servo 4: 90</w:t>
      </w:r>
    </w:p>
    <w:p w:rsidR="005B1992" w:rsidRPr="005B1992" w:rsidRDefault="005B1992" w:rsidP="005B1992">
      <w:pPr>
        <w:pStyle w:val="Prrafodelista"/>
        <w:spacing w:line="360" w:lineRule="auto"/>
        <w:jc w:val="both"/>
        <w:rPr>
          <w:noProof/>
          <w:sz w:val="24"/>
          <w:szCs w:val="24"/>
          <w:lang w:val="es-ES" w:eastAsia="es-ES"/>
        </w:rPr>
      </w:pPr>
    </w:p>
    <w:p w:rsidR="005B1992" w:rsidRPr="005B1992" w:rsidRDefault="005B1992" w:rsidP="005B1992">
      <w:pPr>
        <w:pStyle w:val="Prrafodelista"/>
        <w:numPr>
          <w:ilvl w:val="0"/>
          <w:numId w:val="23"/>
        </w:numPr>
        <w:spacing w:line="360" w:lineRule="auto"/>
        <w:jc w:val="both"/>
        <w:rPr>
          <w:noProof/>
          <w:sz w:val="24"/>
          <w:szCs w:val="24"/>
          <w:lang w:val="es-ES" w:eastAsia="es-ES"/>
        </w:rPr>
      </w:pPr>
      <w:r w:rsidRPr="005B1992">
        <w:rPr>
          <w:noProof/>
          <w:sz w:val="24"/>
          <w:szCs w:val="24"/>
          <w:lang w:val="es-ES" w:eastAsia="es-ES"/>
        </w:rPr>
        <w:t>Movimiento 5</w:t>
      </w:r>
    </w:p>
    <w:p w:rsidR="005B1992" w:rsidRPr="005B1992" w:rsidRDefault="005B1992" w:rsidP="005B1992">
      <w:pPr>
        <w:pStyle w:val="Prrafodelista"/>
        <w:numPr>
          <w:ilvl w:val="0"/>
          <w:numId w:val="28"/>
        </w:numPr>
        <w:spacing w:line="360" w:lineRule="auto"/>
        <w:jc w:val="both"/>
        <w:rPr>
          <w:noProof/>
          <w:sz w:val="24"/>
          <w:szCs w:val="24"/>
          <w:lang w:val="es-ES" w:eastAsia="es-ES"/>
        </w:rPr>
      </w:pPr>
      <w:r w:rsidRPr="005B1992">
        <w:rPr>
          <w:noProof/>
          <w:sz w:val="24"/>
          <w:szCs w:val="24"/>
          <w:lang w:val="es-ES" w:eastAsia="es-ES"/>
        </w:rPr>
        <w:t xml:space="preserve">Servo 1: 90 + </w:t>
      </w:r>
      <w:r w:rsidRPr="005B1992">
        <w:rPr>
          <w:rFonts w:ascii="Tahoma" w:hAnsi="Tahoma" w:cs="Tahoma"/>
          <w:noProof/>
          <w:sz w:val="24"/>
          <w:szCs w:val="24"/>
          <w:lang w:eastAsia="es-ES"/>
        </w:rPr>
        <w:t>Ꝋ</w:t>
      </w:r>
    </w:p>
    <w:p w:rsidR="005B1992" w:rsidRPr="005B1992" w:rsidRDefault="0087360A" w:rsidP="005B1992">
      <w:pPr>
        <w:pStyle w:val="Prrafodelista"/>
        <w:numPr>
          <w:ilvl w:val="0"/>
          <w:numId w:val="28"/>
        </w:numPr>
        <w:spacing w:line="360" w:lineRule="auto"/>
        <w:jc w:val="both"/>
        <w:rPr>
          <w:noProof/>
          <w:sz w:val="24"/>
          <w:szCs w:val="24"/>
          <w:lang w:val="es-ES" w:eastAsia="es-ES"/>
        </w:rPr>
      </w:pPr>
      <w:r>
        <w:rPr>
          <w:noProof/>
          <w:sz w:val="24"/>
          <w:szCs w:val="24"/>
          <w:lang w:val="es-ES" w:eastAsia="es-ES"/>
        </w:rPr>
        <w:t>p</w:t>
      </w:r>
      <w:r w:rsidR="005B1992" w:rsidRPr="005B1992">
        <w:rPr>
          <w:noProof/>
          <w:sz w:val="24"/>
          <w:szCs w:val="24"/>
          <w:lang w:val="es-ES" w:eastAsia="es-ES"/>
        </w:rPr>
        <w:t xml:space="preserve">Servo 2: 90 – </w:t>
      </w:r>
      <w:r w:rsidR="005B1992" w:rsidRPr="005B1992">
        <w:rPr>
          <w:rFonts w:ascii="Tahoma" w:hAnsi="Tahoma" w:cs="Tahoma"/>
          <w:noProof/>
          <w:sz w:val="24"/>
          <w:szCs w:val="24"/>
          <w:lang w:eastAsia="es-ES"/>
        </w:rPr>
        <w:t>Ꝋ</w:t>
      </w:r>
    </w:p>
    <w:p w:rsidR="005B1992" w:rsidRPr="005B1992" w:rsidRDefault="005B1992" w:rsidP="005B1992">
      <w:pPr>
        <w:pStyle w:val="Prrafodelista"/>
        <w:numPr>
          <w:ilvl w:val="0"/>
          <w:numId w:val="28"/>
        </w:numPr>
        <w:spacing w:line="360" w:lineRule="auto"/>
        <w:jc w:val="both"/>
        <w:rPr>
          <w:noProof/>
          <w:sz w:val="24"/>
          <w:szCs w:val="24"/>
          <w:lang w:val="es-ES" w:eastAsia="es-ES"/>
        </w:rPr>
      </w:pPr>
      <w:r w:rsidRPr="005B1992">
        <w:rPr>
          <w:noProof/>
          <w:sz w:val="24"/>
          <w:szCs w:val="24"/>
          <w:lang w:val="es-ES" w:eastAsia="es-ES"/>
        </w:rPr>
        <w:t xml:space="preserve">Servo 3: 90 – </w:t>
      </w:r>
      <w:r w:rsidRPr="005B1992">
        <w:rPr>
          <w:rFonts w:ascii="Tahoma" w:hAnsi="Tahoma" w:cs="Tahoma"/>
          <w:noProof/>
          <w:sz w:val="24"/>
          <w:szCs w:val="24"/>
          <w:lang w:eastAsia="es-ES"/>
        </w:rPr>
        <w:t>Ꝋ</w:t>
      </w:r>
    </w:p>
    <w:p w:rsidR="005B1992" w:rsidRPr="005B1992" w:rsidRDefault="005B1992" w:rsidP="005B1992">
      <w:pPr>
        <w:pStyle w:val="Prrafodelista"/>
        <w:numPr>
          <w:ilvl w:val="0"/>
          <w:numId w:val="28"/>
        </w:numPr>
        <w:spacing w:line="360" w:lineRule="auto"/>
        <w:jc w:val="both"/>
        <w:rPr>
          <w:noProof/>
          <w:sz w:val="24"/>
          <w:szCs w:val="24"/>
          <w:lang w:val="es-ES" w:eastAsia="es-ES"/>
        </w:rPr>
      </w:pPr>
      <w:r w:rsidRPr="005B1992">
        <w:rPr>
          <w:noProof/>
          <w:sz w:val="24"/>
          <w:szCs w:val="24"/>
          <w:lang w:val="es-ES" w:eastAsia="es-ES"/>
        </w:rPr>
        <w:t xml:space="preserve">Servo 4: 90 + </w:t>
      </w:r>
      <w:r w:rsidRPr="005B1992">
        <w:rPr>
          <w:rFonts w:ascii="Tahoma" w:hAnsi="Tahoma" w:cs="Tahoma"/>
          <w:noProof/>
          <w:sz w:val="24"/>
          <w:szCs w:val="24"/>
          <w:lang w:eastAsia="es-ES"/>
        </w:rPr>
        <w:t>Ꝋ</w:t>
      </w:r>
    </w:p>
    <w:p w:rsidR="005B1992" w:rsidRPr="005B1992" w:rsidRDefault="005B1992" w:rsidP="005B1992">
      <w:pPr>
        <w:pStyle w:val="Prrafodelista"/>
        <w:spacing w:line="360" w:lineRule="auto"/>
        <w:jc w:val="both"/>
        <w:rPr>
          <w:noProof/>
          <w:sz w:val="24"/>
          <w:szCs w:val="24"/>
          <w:lang w:val="es-ES" w:eastAsia="es-ES"/>
        </w:rPr>
      </w:pPr>
    </w:p>
    <w:p w:rsidR="005B1992" w:rsidRPr="005B1992" w:rsidRDefault="005B1992" w:rsidP="005B1992">
      <w:pPr>
        <w:pStyle w:val="Prrafodelista"/>
        <w:numPr>
          <w:ilvl w:val="0"/>
          <w:numId w:val="23"/>
        </w:numPr>
        <w:spacing w:line="360" w:lineRule="auto"/>
        <w:jc w:val="both"/>
        <w:rPr>
          <w:noProof/>
          <w:sz w:val="24"/>
          <w:szCs w:val="24"/>
          <w:lang w:val="es-ES" w:eastAsia="es-ES"/>
        </w:rPr>
      </w:pPr>
      <w:r w:rsidRPr="005B1992">
        <w:rPr>
          <w:noProof/>
          <w:sz w:val="24"/>
          <w:szCs w:val="24"/>
          <w:lang w:val="es-ES" w:eastAsia="es-ES"/>
        </w:rPr>
        <w:t>Movimiento 6</w:t>
      </w:r>
    </w:p>
    <w:p w:rsidR="005B1992" w:rsidRPr="005B1992" w:rsidRDefault="005B1992" w:rsidP="005B1992">
      <w:pPr>
        <w:pStyle w:val="Prrafodelista"/>
        <w:numPr>
          <w:ilvl w:val="0"/>
          <w:numId w:val="29"/>
        </w:numPr>
        <w:spacing w:line="360" w:lineRule="auto"/>
        <w:jc w:val="both"/>
        <w:rPr>
          <w:noProof/>
          <w:sz w:val="24"/>
          <w:szCs w:val="24"/>
          <w:lang w:val="es-ES" w:eastAsia="es-ES"/>
        </w:rPr>
      </w:pPr>
      <w:r w:rsidRPr="005B1992">
        <w:rPr>
          <w:noProof/>
          <w:sz w:val="24"/>
          <w:szCs w:val="24"/>
          <w:lang w:val="es-ES" w:eastAsia="es-ES"/>
        </w:rPr>
        <w:t>Servo 1: 90</w:t>
      </w:r>
    </w:p>
    <w:p w:rsidR="005B1992" w:rsidRPr="005B1992" w:rsidRDefault="005B1992" w:rsidP="005B1992">
      <w:pPr>
        <w:pStyle w:val="Prrafodelista"/>
        <w:numPr>
          <w:ilvl w:val="0"/>
          <w:numId w:val="29"/>
        </w:numPr>
        <w:spacing w:line="360" w:lineRule="auto"/>
        <w:jc w:val="both"/>
        <w:rPr>
          <w:noProof/>
          <w:sz w:val="24"/>
          <w:szCs w:val="24"/>
          <w:lang w:val="es-ES" w:eastAsia="es-ES"/>
        </w:rPr>
      </w:pPr>
      <w:r w:rsidRPr="005B1992">
        <w:rPr>
          <w:noProof/>
          <w:sz w:val="24"/>
          <w:szCs w:val="24"/>
          <w:lang w:val="es-ES" w:eastAsia="es-ES"/>
        </w:rPr>
        <w:t xml:space="preserve">Servo 2: 90 + </w:t>
      </w:r>
      <w:r w:rsidRPr="005B1992">
        <w:rPr>
          <w:rFonts w:ascii="Tahoma" w:hAnsi="Tahoma" w:cs="Tahoma"/>
          <w:noProof/>
          <w:sz w:val="24"/>
          <w:szCs w:val="24"/>
          <w:lang w:eastAsia="es-ES"/>
        </w:rPr>
        <w:t>Ꝋ</w:t>
      </w:r>
    </w:p>
    <w:p w:rsidR="005B1992" w:rsidRPr="005B1992" w:rsidRDefault="005B1992" w:rsidP="005B1992">
      <w:pPr>
        <w:pStyle w:val="Prrafodelista"/>
        <w:numPr>
          <w:ilvl w:val="0"/>
          <w:numId w:val="29"/>
        </w:numPr>
        <w:spacing w:line="360" w:lineRule="auto"/>
        <w:jc w:val="both"/>
        <w:rPr>
          <w:noProof/>
          <w:sz w:val="24"/>
          <w:szCs w:val="24"/>
          <w:lang w:val="es-ES" w:eastAsia="es-ES"/>
        </w:rPr>
      </w:pPr>
      <w:r w:rsidRPr="005B1992">
        <w:rPr>
          <w:noProof/>
          <w:sz w:val="24"/>
          <w:szCs w:val="24"/>
          <w:lang w:val="es-ES" w:eastAsia="es-ES"/>
        </w:rPr>
        <w:t>Servo 3: 90 – 2</w:t>
      </w:r>
      <w:r w:rsidRPr="005B1992">
        <w:rPr>
          <w:rFonts w:ascii="Tahoma" w:hAnsi="Tahoma" w:cs="Tahoma"/>
          <w:noProof/>
          <w:sz w:val="24"/>
          <w:szCs w:val="24"/>
          <w:lang w:eastAsia="es-ES"/>
        </w:rPr>
        <w:t>Ꝋ</w:t>
      </w:r>
    </w:p>
    <w:p w:rsidR="005B1992" w:rsidRPr="005B1992" w:rsidRDefault="005B1992" w:rsidP="005B1992">
      <w:pPr>
        <w:pStyle w:val="Prrafodelista"/>
        <w:numPr>
          <w:ilvl w:val="0"/>
          <w:numId w:val="29"/>
        </w:numPr>
        <w:spacing w:line="360" w:lineRule="auto"/>
        <w:jc w:val="both"/>
        <w:rPr>
          <w:noProof/>
          <w:sz w:val="24"/>
          <w:szCs w:val="24"/>
          <w:lang w:val="es-ES" w:eastAsia="es-ES"/>
        </w:rPr>
      </w:pPr>
      <w:r w:rsidRPr="005B1992">
        <w:rPr>
          <w:noProof/>
          <w:sz w:val="24"/>
          <w:szCs w:val="24"/>
          <w:lang w:val="es-ES" w:eastAsia="es-ES"/>
        </w:rPr>
        <w:t xml:space="preserve">Servo 4: 90 + </w:t>
      </w:r>
      <w:r w:rsidRPr="005B1992">
        <w:rPr>
          <w:rFonts w:ascii="Tahoma" w:hAnsi="Tahoma" w:cs="Tahoma"/>
          <w:noProof/>
          <w:sz w:val="24"/>
          <w:szCs w:val="24"/>
          <w:lang w:eastAsia="es-ES"/>
        </w:rPr>
        <w:t>Ꝋ</w:t>
      </w:r>
    </w:p>
    <w:p w:rsidR="005B1992" w:rsidRPr="005B1992" w:rsidRDefault="005B1992" w:rsidP="005B1992">
      <w:pPr>
        <w:pStyle w:val="Prrafodelista"/>
        <w:spacing w:line="360" w:lineRule="auto"/>
        <w:jc w:val="both"/>
        <w:rPr>
          <w:noProof/>
          <w:sz w:val="24"/>
          <w:szCs w:val="24"/>
          <w:lang w:val="es-ES" w:eastAsia="es-ES"/>
        </w:rPr>
      </w:pPr>
    </w:p>
    <w:p w:rsidR="005B1992" w:rsidRPr="005B1992" w:rsidRDefault="005B1992" w:rsidP="005B1992">
      <w:pPr>
        <w:pStyle w:val="Prrafodelista"/>
        <w:numPr>
          <w:ilvl w:val="0"/>
          <w:numId w:val="23"/>
        </w:numPr>
        <w:spacing w:line="360" w:lineRule="auto"/>
        <w:jc w:val="both"/>
        <w:rPr>
          <w:noProof/>
          <w:sz w:val="24"/>
          <w:szCs w:val="24"/>
          <w:lang w:val="es-ES" w:eastAsia="es-ES"/>
        </w:rPr>
      </w:pPr>
      <w:r w:rsidRPr="005B1992">
        <w:rPr>
          <w:noProof/>
          <w:sz w:val="24"/>
          <w:szCs w:val="24"/>
          <w:lang w:val="es-ES" w:eastAsia="es-ES"/>
        </w:rPr>
        <w:t>Movimiento 7</w:t>
      </w:r>
    </w:p>
    <w:p w:rsidR="005B1992" w:rsidRPr="005B1992" w:rsidRDefault="005B1992" w:rsidP="005B1992">
      <w:pPr>
        <w:pStyle w:val="Prrafodelista"/>
        <w:numPr>
          <w:ilvl w:val="0"/>
          <w:numId w:val="30"/>
        </w:numPr>
        <w:spacing w:line="360" w:lineRule="auto"/>
        <w:jc w:val="both"/>
        <w:rPr>
          <w:noProof/>
          <w:sz w:val="24"/>
          <w:szCs w:val="24"/>
          <w:lang w:val="es-ES" w:eastAsia="es-ES"/>
        </w:rPr>
      </w:pPr>
      <w:r w:rsidRPr="005B1992">
        <w:rPr>
          <w:noProof/>
          <w:sz w:val="24"/>
          <w:szCs w:val="24"/>
          <w:lang w:val="es-ES" w:eastAsia="es-ES"/>
        </w:rPr>
        <w:t>Servo 1: 90</w:t>
      </w:r>
    </w:p>
    <w:p w:rsidR="005B1992" w:rsidRPr="005B1992" w:rsidRDefault="005B1992" w:rsidP="005B1992">
      <w:pPr>
        <w:pStyle w:val="Prrafodelista"/>
        <w:numPr>
          <w:ilvl w:val="0"/>
          <w:numId w:val="30"/>
        </w:numPr>
        <w:spacing w:line="360" w:lineRule="auto"/>
        <w:jc w:val="both"/>
        <w:rPr>
          <w:noProof/>
          <w:sz w:val="24"/>
          <w:szCs w:val="24"/>
          <w:lang w:val="es-ES" w:eastAsia="es-ES"/>
        </w:rPr>
      </w:pPr>
      <w:r w:rsidRPr="005B1992">
        <w:rPr>
          <w:noProof/>
          <w:sz w:val="24"/>
          <w:szCs w:val="24"/>
          <w:lang w:val="es-ES" w:eastAsia="es-ES"/>
        </w:rPr>
        <w:t>Servo 2: 90</w:t>
      </w:r>
    </w:p>
    <w:p w:rsidR="005B1992" w:rsidRPr="005B1992" w:rsidRDefault="005B1992" w:rsidP="005B1992">
      <w:pPr>
        <w:pStyle w:val="Prrafodelista"/>
        <w:numPr>
          <w:ilvl w:val="0"/>
          <w:numId w:val="30"/>
        </w:numPr>
        <w:spacing w:line="360" w:lineRule="auto"/>
        <w:jc w:val="both"/>
        <w:rPr>
          <w:noProof/>
          <w:sz w:val="24"/>
          <w:szCs w:val="24"/>
          <w:lang w:val="es-ES" w:eastAsia="es-ES"/>
        </w:rPr>
      </w:pPr>
      <w:r w:rsidRPr="005B1992">
        <w:rPr>
          <w:noProof/>
          <w:sz w:val="24"/>
          <w:szCs w:val="24"/>
          <w:lang w:val="es-ES" w:eastAsia="es-ES"/>
        </w:rPr>
        <w:t>Servo 3: 90</w:t>
      </w:r>
    </w:p>
    <w:p w:rsidR="005B1992" w:rsidRPr="005B1992" w:rsidRDefault="005B1992" w:rsidP="005B1992">
      <w:pPr>
        <w:pStyle w:val="Prrafodelista"/>
        <w:numPr>
          <w:ilvl w:val="0"/>
          <w:numId w:val="30"/>
        </w:numPr>
        <w:spacing w:line="360" w:lineRule="auto"/>
        <w:jc w:val="both"/>
        <w:rPr>
          <w:noProof/>
          <w:sz w:val="24"/>
          <w:szCs w:val="24"/>
          <w:lang w:val="es-ES" w:eastAsia="es-ES"/>
        </w:rPr>
      </w:pPr>
      <w:r w:rsidRPr="005B1992">
        <w:rPr>
          <w:noProof/>
          <w:sz w:val="24"/>
          <w:szCs w:val="24"/>
          <w:lang w:val="es-ES" w:eastAsia="es-ES"/>
        </w:rPr>
        <w:t>Servo 4: 90</w:t>
      </w:r>
    </w:p>
    <w:p w:rsidR="005B1992" w:rsidRPr="005B1992" w:rsidRDefault="005B1992" w:rsidP="005B1992">
      <w:pPr>
        <w:pStyle w:val="Prrafodelista"/>
        <w:spacing w:line="360" w:lineRule="auto"/>
        <w:jc w:val="both"/>
        <w:rPr>
          <w:noProof/>
          <w:sz w:val="24"/>
          <w:szCs w:val="24"/>
          <w:lang w:val="es-ES" w:eastAsia="es-ES"/>
        </w:rPr>
      </w:pPr>
    </w:p>
    <w:p w:rsidR="002D59E0" w:rsidRDefault="002D59E0" w:rsidP="005B1992">
      <w:pPr>
        <w:spacing w:line="360" w:lineRule="auto"/>
        <w:jc w:val="both"/>
        <w:rPr>
          <w:noProof/>
          <w:lang w:val="es-ES" w:eastAsia="es-ES"/>
        </w:rPr>
      </w:pPr>
    </w:p>
    <w:p w:rsidR="00EA259F" w:rsidRDefault="00EA259F" w:rsidP="005B1992">
      <w:pPr>
        <w:spacing w:line="360" w:lineRule="auto"/>
        <w:jc w:val="both"/>
        <w:rPr>
          <w:noProof/>
          <w:lang w:val="es-ES" w:eastAsia="es-ES"/>
        </w:rPr>
      </w:pPr>
    </w:p>
    <w:p w:rsidR="00EA259F" w:rsidRDefault="00EA259F" w:rsidP="005B1992">
      <w:pPr>
        <w:spacing w:line="360" w:lineRule="auto"/>
        <w:jc w:val="both"/>
        <w:rPr>
          <w:noProof/>
          <w:lang w:val="es-ES" w:eastAsia="es-ES"/>
        </w:rPr>
      </w:pPr>
    </w:p>
    <w:p w:rsidR="00EA259F" w:rsidRDefault="00EA259F" w:rsidP="005B1992">
      <w:pPr>
        <w:spacing w:line="360" w:lineRule="auto"/>
        <w:jc w:val="both"/>
        <w:rPr>
          <w:noProof/>
          <w:lang w:val="es-ES" w:eastAsia="es-ES"/>
        </w:rPr>
      </w:pPr>
    </w:p>
    <w:p w:rsidR="00EA259F" w:rsidRDefault="00EA259F" w:rsidP="005B1992">
      <w:pPr>
        <w:spacing w:line="360" w:lineRule="auto"/>
        <w:jc w:val="both"/>
        <w:rPr>
          <w:noProof/>
          <w:lang w:val="es-ES" w:eastAsia="es-ES"/>
        </w:rPr>
      </w:pPr>
    </w:p>
    <w:p w:rsidR="00EA259F" w:rsidRDefault="00EA259F" w:rsidP="005B1992">
      <w:pPr>
        <w:spacing w:line="360" w:lineRule="auto"/>
        <w:jc w:val="both"/>
        <w:rPr>
          <w:noProof/>
          <w:lang w:val="es-ES" w:eastAsia="es-ES"/>
        </w:rPr>
      </w:pPr>
    </w:p>
    <w:p w:rsidR="00EA259F" w:rsidRPr="008848C8" w:rsidRDefault="00EA259F" w:rsidP="00EA259F">
      <w:pPr>
        <w:spacing w:line="360" w:lineRule="auto"/>
        <w:jc w:val="both"/>
        <w:rPr>
          <w:b/>
          <w:noProof/>
          <w:sz w:val="24"/>
          <w:lang w:val="es-ES" w:eastAsia="es-ES"/>
        </w:rPr>
      </w:pPr>
      <w:r w:rsidRPr="008848C8">
        <w:rPr>
          <w:b/>
          <w:noProof/>
          <w:sz w:val="24"/>
          <w:lang w:val="es-ES" w:eastAsia="es-ES"/>
        </w:rPr>
        <w:t xml:space="preserve">SECUENCIA DE </w:t>
      </w:r>
      <w:r>
        <w:rPr>
          <w:b/>
          <w:noProof/>
          <w:sz w:val="24"/>
          <w:lang w:val="es-ES" w:eastAsia="es-ES"/>
        </w:rPr>
        <w:t>APROXIMACION</w:t>
      </w:r>
    </w:p>
    <w:p w:rsidR="00EA259F" w:rsidRDefault="00EA259F" w:rsidP="00EA259F">
      <w:pPr>
        <w:spacing w:line="360" w:lineRule="auto"/>
        <w:jc w:val="both"/>
        <w:rPr>
          <w:noProof/>
          <w:sz w:val="24"/>
          <w:lang w:val="es-ES" w:eastAsia="es-ES"/>
        </w:rPr>
      </w:pPr>
      <w:r>
        <w:rPr>
          <w:noProof/>
          <w:sz w:val="24"/>
          <w:lang w:val="es-ES" w:eastAsia="es-ES"/>
        </w:rPr>
        <w:t>Es la secuencia empleada para a partir de la deteccion de un obtaculo a los 15 cm, donde inicia una aproximacion graduada a partir de la distancia al obstaculo y a la altura del mismo.</w:t>
      </w:r>
    </w:p>
    <w:p w:rsidR="00EA259F" w:rsidRDefault="00EA259F" w:rsidP="00EA259F">
      <w:pPr>
        <w:spacing w:line="360" w:lineRule="auto"/>
        <w:jc w:val="both"/>
        <w:rPr>
          <w:noProof/>
          <w:sz w:val="24"/>
          <w:lang w:val="es-ES" w:eastAsia="es-ES"/>
        </w:rPr>
      </w:pPr>
      <w:r>
        <w:rPr>
          <w:noProof/>
          <w:sz w:val="24"/>
          <w:lang w:val="es-ES" w:eastAsia="es-ES"/>
        </w:rPr>
        <w:t>En esta secuencia se realiza lo siguiente:</w:t>
      </w:r>
    </w:p>
    <w:p w:rsidR="00EA259F" w:rsidRDefault="00EA259F" w:rsidP="00EA259F">
      <w:pPr>
        <w:pStyle w:val="Prrafodelista"/>
        <w:numPr>
          <w:ilvl w:val="0"/>
          <w:numId w:val="31"/>
        </w:numPr>
        <w:spacing w:line="360" w:lineRule="auto"/>
        <w:jc w:val="both"/>
        <w:rPr>
          <w:noProof/>
          <w:sz w:val="24"/>
          <w:lang w:val="es-ES" w:eastAsia="es-ES"/>
        </w:rPr>
      </w:pPr>
      <w:r>
        <w:rPr>
          <w:noProof/>
          <w:sz w:val="24"/>
          <w:lang w:val="es-ES" w:eastAsia="es-ES"/>
        </w:rPr>
        <w:t>Se mide la distancia al olbstaculo, si ésta es menor o igual a 15 cm, entra en la segunda declaracion.</w:t>
      </w:r>
    </w:p>
    <w:p w:rsidR="00EA259F" w:rsidRDefault="00EA259F" w:rsidP="00EA259F">
      <w:pPr>
        <w:pStyle w:val="Prrafodelista"/>
        <w:numPr>
          <w:ilvl w:val="0"/>
          <w:numId w:val="31"/>
        </w:numPr>
        <w:spacing w:line="360" w:lineRule="auto"/>
        <w:jc w:val="both"/>
        <w:rPr>
          <w:noProof/>
          <w:sz w:val="24"/>
          <w:lang w:val="es-ES" w:eastAsia="es-ES"/>
        </w:rPr>
      </w:pPr>
      <w:r>
        <w:rPr>
          <w:noProof/>
          <w:sz w:val="24"/>
          <w:lang w:val="es-ES" w:eastAsia="es-ES"/>
        </w:rPr>
        <w:t>Se detiene el avance del robot</w:t>
      </w:r>
    </w:p>
    <w:p w:rsidR="00EA259F" w:rsidRDefault="00EA259F" w:rsidP="00EA259F">
      <w:pPr>
        <w:pStyle w:val="Prrafodelista"/>
        <w:numPr>
          <w:ilvl w:val="0"/>
          <w:numId w:val="31"/>
        </w:numPr>
        <w:spacing w:line="360" w:lineRule="auto"/>
        <w:jc w:val="both"/>
        <w:rPr>
          <w:noProof/>
          <w:sz w:val="24"/>
          <w:lang w:val="es-ES" w:eastAsia="es-ES"/>
        </w:rPr>
      </w:pPr>
      <w:r>
        <w:rPr>
          <w:noProof/>
          <w:sz w:val="24"/>
          <w:lang w:val="es-ES" w:eastAsia="es-ES"/>
        </w:rPr>
        <w:t>Se realiza la medicion de la altura del objeto</w:t>
      </w:r>
    </w:p>
    <w:p w:rsidR="00EA259F" w:rsidRDefault="00EA259F" w:rsidP="00EA259F">
      <w:pPr>
        <w:pStyle w:val="Prrafodelista"/>
        <w:numPr>
          <w:ilvl w:val="0"/>
          <w:numId w:val="31"/>
        </w:numPr>
        <w:spacing w:line="360" w:lineRule="auto"/>
        <w:jc w:val="both"/>
        <w:rPr>
          <w:noProof/>
          <w:sz w:val="24"/>
          <w:lang w:val="es-ES" w:eastAsia="es-ES"/>
        </w:rPr>
      </w:pPr>
      <w:r>
        <w:rPr>
          <w:noProof/>
          <w:sz w:val="24"/>
          <w:lang w:val="es-ES" w:eastAsia="es-ES"/>
        </w:rPr>
        <w:t>Se regresa a la posicion 0 del sistema.</w:t>
      </w:r>
    </w:p>
    <w:p w:rsidR="00EA259F" w:rsidRDefault="00EA259F" w:rsidP="00EA259F">
      <w:pPr>
        <w:pStyle w:val="Prrafodelista"/>
        <w:numPr>
          <w:ilvl w:val="0"/>
          <w:numId w:val="31"/>
        </w:numPr>
        <w:spacing w:line="360" w:lineRule="auto"/>
        <w:jc w:val="both"/>
        <w:rPr>
          <w:noProof/>
          <w:sz w:val="24"/>
          <w:lang w:val="es-ES" w:eastAsia="es-ES"/>
        </w:rPr>
      </w:pPr>
      <w:r>
        <w:rPr>
          <w:noProof/>
          <w:sz w:val="24"/>
          <w:lang w:val="es-ES" w:eastAsia="es-ES"/>
        </w:rPr>
        <w:t>Se inicia un calculo de la distancia a avazar por medio del angulo de control del sistema, el mismo que se determina mediante 7 mediciones para seguridad de la medicion</w:t>
      </w:r>
    </w:p>
    <w:p w:rsidR="00EA259F" w:rsidRDefault="00EA259F" w:rsidP="00EA259F">
      <w:pPr>
        <w:pStyle w:val="Prrafodelista"/>
        <w:numPr>
          <w:ilvl w:val="0"/>
          <w:numId w:val="31"/>
        </w:numPr>
        <w:spacing w:line="360" w:lineRule="auto"/>
        <w:rPr>
          <w:noProof/>
          <w:sz w:val="24"/>
          <w:lang w:val="es-ES" w:eastAsia="es-ES"/>
        </w:rPr>
      </w:pPr>
      <w:r>
        <w:rPr>
          <w:noProof/>
          <w:sz w:val="24"/>
          <w:lang w:val="es-ES" w:eastAsia="es-ES"/>
        </w:rPr>
        <w:t>Se desplaza el robot hasta que éste se ubique al raz con el objeto, a una tolerancia de + -1cm</w:t>
      </w:r>
    </w:p>
    <w:p w:rsidR="00EA259F" w:rsidRDefault="00EA259F" w:rsidP="00EA259F">
      <w:pPr>
        <w:spacing w:line="360" w:lineRule="auto"/>
        <w:rPr>
          <w:noProof/>
          <w:sz w:val="24"/>
          <w:lang w:val="es-ES" w:eastAsia="es-ES"/>
        </w:rPr>
      </w:pPr>
    </w:p>
    <w:p w:rsidR="00EA259F" w:rsidRDefault="00EA259F" w:rsidP="00EA259F">
      <w:pPr>
        <w:spacing w:line="360" w:lineRule="auto"/>
        <w:rPr>
          <w:noProof/>
          <w:sz w:val="24"/>
          <w:lang w:val="es-ES" w:eastAsia="es-ES"/>
        </w:rPr>
      </w:pPr>
      <w:r>
        <w:rPr>
          <w:noProof/>
          <w:sz w:val="24"/>
          <w:lang w:val="es-ES" w:eastAsia="es-ES"/>
        </w:rPr>
        <w:lastRenderedPageBreak/>
        <w:t>En la siguiente secuencia gráfica se observa el desarrollo de la medición de la altura del objeto y de la aproximación al  mismo en ese orden.</w:t>
      </w:r>
    </w:p>
    <w:p w:rsidR="00EA259F" w:rsidRDefault="00EA259F" w:rsidP="00EA259F">
      <w:pPr>
        <w:spacing w:line="360" w:lineRule="auto"/>
        <w:rPr>
          <w:noProof/>
          <w:sz w:val="24"/>
          <w:lang w:val="es-ES" w:eastAsia="es-ES"/>
        </w:rPr>
      </w:pPr>
    </w:p>
    <w:p w:rsidR="00EA259F" w:rsidRDefault="00EA259F" w:rsidP="00EA259F">
      <w:pPr>
        <w:spacing w:line="360" w:lineRule="auto"/>
        <w:rPr>
          <w:noProof/>
          <w:sz w:val="24"/>
          <w:lang w:val="es-ES" w:eastAsia="es-ES"/>
        </w:rPr>
      </w:pPr>
      <w:r>
        <w:rPr>
          <w:noProof/>
          <w:sz w:val="24"/>
          <w:lang w:val="es-ES" w:eastAsia="es-ES"/>
        </w:rPr>
        <w:t>Medición de distancia de aproximación</w:t>
      </w:r>
    </w:p>
    <w:p w:rsidR="00245102" w:rsidRDefault="00EA259F" w:rsidP="00414730">
      <w:pPr>
        <w:rPr>
          <w:lang w:val="es-419"/>
        </w:rPr>
      </w:pPr>
      <w:r>
        <w:rPr>
          <w:noProof/>
          <w:lang w:val="es-ES" w:eastAsia="es-ES"/>
        </w:rPr>
        <mc:AlternateContent>
          <mc:Choice Requires="wps">
            <w:drawing>
              <wp:anchor distT="0" distB="0" distL="114300" distR="114300" simplePos="0" relativeHeight="251715584" behindDoc="0" locked="0" layoutInCell="1" allowOverlap="1" wp14:anchorId="3C45E66C" wp14:editId="60A59978">
                <wp:simplePos x="0" y="0"/>
                <wp:positionH relativeFrom="column">
                  <wp:posOffset>2285139</wp:posOffset>
                </wp:positionH>
                <wp:positionV relativeFrom="paragraph">
                  <wp:posOffset>2043344</wp:posOffset>
                </wp:positionV>
                <wp:extent cx="457200" cy="278410"/>
                <wp:effectExtent l="0" t="0" r="19050" b="26670"/>
                <wp:wrapNone/>
                <wp:docPr id="57" name="Cuadro de texto 57"/>
                <wp:cNvGraphicFramePr/>
                <a:graphic xmlns:a="http://schemas.openxmlformats.org/drawingml/2006/main">
                  <a:graphicData uri="http://schemas.microsoft.com/office/word/2010/wordprocessingShape">
                    <wps:wsp>
                      <wps:cNvSpPr txBox="1"/>
                      <wps:spPr>
                        <a:xfrm>
                          <a:off x="0" y="0"/>
                          <a:ext cx="457200" cy="2784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11435" w:rsidRPr="00EA259F" w:rsidRDefault="00A11435">
                            <w:pPr>
                              <w:rPr>
                                <w:sz w:val="18"/>
                                <w:lang w:val="es-419"/>
                              </w:rPr>
                            </w:pPr>
                            <w:r w:rsidRPr="00EA259F">
                              <w:rPr>
                                <w:sz w:val="18"/>
                                <w:lang w:val="es-419"/>
                              </w:rPr>
                              <w:t>15cm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5E66C" id="Cuadro de texto 57" o:spid="_x0000_s1226" type="#_x0000_t202" style="position:absolute;margin-left:179.95pt;margin-top:160.9pt;width:36pt;height:21.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" fillcolor="white [3201]" strokeweight=".5pt">
                <v:textbox>
                  <w:txbxContent>
                    <w:p w:rsidR="00A11435" w:rsidRPr="00EA259F" w:rsidRDefault="00A11435">
                      <w:pPr>
                        <w:rPr>
                          <w:sz w:val="18"/>
                          <w:lang w:val="es-419"/>
                        </w:rPr>
                      </w:pPr>
                      <w:r w:rsidRPr="00EA259F">
                        <w:rPr>
                          <w:sz w:val="18"/>
                          <w:lang w:val="es-419"/>
                        </w:rPr>
                        <w:t>15cm</w:t>
                      </w:r>
                    </w:p>
                  </w:txbxContent>
                </v:textbox>
              </v:shape>
            </w:pict>
          </mc:Fallback>
        </mc:AlternateContent>
      </w:r>
      <w:r w:rsidR="00245102">
        <w:rPr>
          <w:noProof/>
          <w:lang w:val="es-ES" w:eastAsia="es-ES"/>
        </w:rPr>
        <w:drawing>
          <wp:inline distT="0" distB="0" distL="0" distR="0" wp14:anchorId="4BFD816F" wp14:editId="575B6E4B">
            <wp:extent cx="5486400" cy="2943225"/>
            <wp:effectExtent l="0" t="0" r="0" b="952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screen">
                      <a:extLst>
                        <a:ext uri="{28A0092B-C50C-407E-A947-70E740481C1C}">
                          <a14:useLocalDpi xmlns:a14="http://schemas.microsoft.com/office/drawing/2010/main"/>
                        </a:ext>
                      </a:extLst>
                    </a:blip>
                    <a:stretch>
                      <a:fillRect/>
                    </a:stretch>
                  </pic:blipFill>
                  <pic:spPr>
                    <a:xfrm>
                      <a:off x="0" y="0"/>
                      <a:ext cx="5486400" cy="2943225"/>
                    </a:xfrm>
                    <a:prstGeom prst="rect">
                      <a:avLst/>
                    </a:prstGeom>
                  </pic:spPr>
                </pic:pic>
              </a:graphicData>
            </a:graphic>
          </wp:inline>
        </w:drawing>
      </w:r>
    </w:p>
    <w:p w:rsidR="00EA259F" w:rsidRDefault="00EA259F" w:rsidP="00EA259F">
      <w:pPr>
        <w:spacing w:line="360" w:lineRule="auto"/>
        <w:rPr>
          <w:noProof/>
          <w:sz w:val="24"/>
          <w:lang w:val="es-ES" w:eastAsia="es-ES"/>
        </w:rPr>
      </w:pPr>
    </w:p>
    <w:p w:rsidR="00EA259F" w:rsidRDefault="00EA259F" w:rsidP="00EA259F">
      <w:pPr>
        <w:spacing w:line="360" w:lineRule="auto"/>
        <w:rPr>
          <w:noProof/>
          <w:sz w:val="24"/>
          <w:lang w:val="es-ES" w:eastAsia="es-ES"/>
        </w:rPr>
      </w:pPr>
    </w:p>
    <w:p w:rsidR="00EA259F" w:rsidRDefault="00EA259F" w:rsidP="00EA259F">
      <w:pPr>
        <w:spacing w:line="360" w:lineRule="auto"/>
        <w:rPr>
          <w:noProof/>
          <w:sz w:val="24"/>
          <w:lang w:val="es-ES" w:eastAsia="es-ES"/>
        </w:rPr>
      </w:pPr>
    </w:p>
    <w:p w:rsidR="00EA259F" w:rsidRDefault="00EA259F" w:rsidP="00EA259F">
      <w:pPr>
        <w:spacing w:line="360" w:lineRule="auto"/>
        <w:rPr>
          <w:noProof/>
          <w:sz w:val="24"/>
          <w:lang w:val="es-ES" w:eastAsia="es-ES"/>
        </w:rPr>
      </w:pPr>
    </w:p>
    <w:p w:rsidR="00EA259F" w:rsidRPr="00EA259F" w:rsidRDefault="00EA259F" w:rsidP="00EA259F">
      <w:pPr>
        <w:spacing w:line="360" w:lineRule="auto"/>
        <w:rPr>
          <w:noProof/>
          <w:sz w:val="24"/>
          <w:lang w:val="es-ES" w:eastAsia="es-ES"/>
        </w:rPr>
      </w:pPr>
      <w:r>
        <w:rPr>
          <w:noProof/>
          <w:sz w:val="24"/>
          <w:lang w:val="es-ES" w:eastAsia="es-ES"/>
        </w:rPr>
        <w:t>Medición de dila altura del objeto</w:t>
      </w:r>
      <w:r w:rsidRPr="00EA259F">
        <w:rPr>
          <w:noProof/>
          <w:sz w:val="24"/>
          <w:lang w:val="es-ES" w:eastAsia="es-ES"/>
        </w:rPr>
        <w:t>.</w:t>
      </w:r>
    </w:p>
    <w:p w:rsidR="008848C8" w:rsidRDefault="002E537C" w:rsidP="00414730">
      <w:pPr>
        <w:rPr>
          <w:noProof/>
          <w:lang w:val="es-ES" w:eastAsia="es-ES"/>
        </w:rPr>
      </w:pPr>
      <w:r>
        <w:rPr>
          <w:noProof/>
          <w:lang w:val="es-ES" w:eastAsia="es-ES"/>
        </w:rPr>
        <w:drawing>
          <wp:inline distT="0" distB="0" distL="0" distR="0" wp14:anchorId="69A30D75" wp14:editId="2F483605">
            <wp:extent cx="5486400" cy="2657960"/>
            <wp:effectExtent l="0" t="0" r="0" b="952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cstate="screen">
                      <a:extLst>
                        <a:ext uri="{28A0092B-C50C-407E-A947-70E740481C1C}">
                          <a14:useLocalDpi xmlns:a14="http://schemas.microsoft.com/office/drawing/2010/main"/>
                        </a:ext>
                      </a:extLst>
                    </a:blip>
                    <a:srcRect/>
                    <a:stretch/>
                  </pic:blipFill>
                  <pic:spPr bwMode="auto">
                    <a:xfrm>
                      <a:off x="0" y="0"/>
                      <a:ext cx="5486400" cy="2657960"/>
                    </a:xfrm>
                    <a:prstGeom prst="rect">
                      <a:avLst/>
                    </a:prstGeom>
                    <a:ln>
                      <a:noFill/>
                    </a:ln>
                    <a:extLst>
                      <a:ext uri="{53640926-AAD7-44D8-BBD7-CCE9431645EC}">
                        <a14:shadowObscured xmlns:a14="http://schemas.microsoft.com/office/drawing/2010/main"/>
                      </a:ext>
                    </a:extLst>
                  </pic:spPr>
                </pic:pic>
              </a:graphicData>
            </a:graphic>
          </wp:inline>
        </w:drawing>
      </w:r>
      <w:r w:rsidRPr="002E537C">
        <w:rPr>
          <w:noProof/>
          <w:lang w:val="es-ES" w:eastAsia="es-ES"/>
        </w:rPr>
        <w:t xml:space="preserve">   </w:t>
      </w:r>
    </w:p>
    <w:p w:rsidR="008848C8" w:rsidRDefault="002E537C" w:rsidP="00414730">
      <w:pPr>
        <w:rPr>
          <w:noProof/>
          <w:lang w:val="es-ES" w:eastAsia="es-ES"/>
        </w:rPr>
      </w:pPr>
      <w:r>
        <w:rPr>
          <w:noProof/>
          <w:lang w:val="es-ES" w:eastAsia="es-ES"/>
        </w:rPr>
        <w:lastRenderedPageBreak/>
        <w:drawing>
          <wp:inline distT="0" distB="0" distL="0" distR="0" wp14:anchorId="004D229B" wp14:editId="2A353E0C">
            <wp:extent cx="5486400" cy="2943225"/>
            <wp:effectExtent l="0" t="0" r="0" b="9525"/>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screen">
                      <a:extLst>
                        <a:ext uri="{28A0092B-C50C-407E-A947-70E740481C1C}">
                          <a14:useLocalDpi xmlns:a14="http://schemas.microsoft.com/office/drawing/2010/main"/>
                        </a:ext>
                      </a:extLst>
                    </a:blip>
                    <a:stretch>
                      <a:fillRect/>
                    </a:stretch>
                  </pic:blipFill>
                  <pic:spPr>
                    <a:xfrm>
                      <a:off x="0" y="0"/>
                      <a:ext cx="5486400" cy="2943225"/>
                    </a:xfrm>
                    <a:prstGeom prst="rect">
                      <a:avLst/>
                    </a:prstGeom>
                  </pic:spPr>
                </pic:pic>
              </a:graphicData>
            </a:graphic>
          </wp:inline>
        </w:drawing>
      </w:r>
      <w:r w:rsidRPr="002E537C">
        <w:rPr>
          <w:noProof/>
          <w:lang w:val="es-ES" w:eastAsia="es-ES"/>
        </w:rPr>
        <w:t xml:space="preserve"> </w:t>
      </w:r>
    </w:p>
    <w:p w:rsidR="002E537C" w:rsidRDefault="002E537C" w:rsidP="00414730">
      <w:pPr>
        <w:rPr>
          <w:noProof/>
          <w:lang w:val="es-ES" w:eastAsia="es-ES"/>
        </w:rPr>
      </w:pPr>
      <w:r>
        <w:rPr>
          <w:noProof/>
          <w:lang w:val="es-ES" w:eastAsia="es-ES"/>
        </w:rPr>
        <w:drawing>
          <wp:inline distT="0" distB="0" distL="0" distR="0" wp14:anchorId="579A0C81" wp14:editId="4BDE974A">
            <wp:extent cx="5486400" cy="2943225"/>
            <wp:effectExtent l="0" t="0" r="0" b="9525"/>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screen">
                      <a:extLst>
                        <a:ext uri="{28A0092B-C50C-407E-A947-70E740481C1C}">
                          <a14:useLocalDpi xmlns:a14="http://schemas.microsoft.com/office/drawing/2010/main"/>
                        </a:ext>
                      </a:extLst>
                    </a:blip>
                    <a:stretch>
                      <a:fillRect/>
                    </a:stretch>
                  </pic:blipFill>
                  <pic:spPr>
                    <a:xfrm>
                      <a:off x="0" y="0"/>
                      <a:ext cx="5486400" cy="2943225"/>
                    </a:xfrm>
                    <a:prstGeom prst="rect">
                      <a:avLst/>
                    </a:prstGeom>
                  </pic:spPr>
                </pic:pic>
              </a:graphicData>
            </a:graphic>
          </wp:inline>
        </w:drawing>
      </w:r>
    </w:p>
    <w:p w:rsidR="00EA259F" w:rsidRDefault="00EA259F" w:rsidP="00414730">
      <w:pPr>
        <w:rPr>
          <w:noProof/>
          <w:lang w:val="es-ES" w:eastAsia="es-ES"/>
        </w:rPr>
      </w:pPr>
    </w:p>
    <w:p w:rsidR="00EA259F" w:rsidRDefault="00EA259F" w:rsidP="00414730">
      <w:pPr>
        <w:rPr>
          <w:noProof/>
          <w:lang w:val="es-ES" w:eastAsia="es-ES"/>
        </w:rPr>
      </w:pPr>
    </w:p>
    <w:p w:rsidR="008848C8" w:rsidRPr="00EA259F" w:rsidRDefault="00EA259F" w:rsidP="00EA259F">
      <w:pPr>
        <w:spacing w:line="360" w:lineRule="auto"/>
        <w:rPr>
          <w:noProof/>
          <w:sz w:val="24"/>
          <w:lang w:val="es-ES" w:eastAsia="es-ES"/>
        </w:rPr>
      </w:pPr>
      <w:r>
        <w:rPr>
          <w:noProof/>
          <w:sz w:val="24"/>
          <w:lang w:val="es-ES" w:eastAsia="es-ES"/>
        </w:rPr>
        <w:t>Aproximación hasta 1cm promedio del obstáculo</w:t>
      </w:r>
      <w:r w:rsidRPr="00EA259F">
        <w:rPr>
          <w:noProof/>
          <w:sz w:val="24"/>
          <w:lang w:val="es-ES" w:eastAsia="es-ES"/>
        </w:rPr>
        <w:t>.</w:t>
      </w:r>
      <w:r w:rsidR="002E537C" w:rsidRPr="002E537C">
        <w:rPr>
          <w:noProof/>
          <w:lang w:val="es-ES" w:eastAsia="es-ES"/>
        </w:rPr>
        <w:t xml:space="preserve"> </w:t>
      </w:r>
    </w:p>
    <w:p w:rsidR="002E537C" w:rsidRPr="00973C00" w:rsidRDefault="002E537C" w:rsidP="00414730">
      <w:pPr>
        <w:rPr>
          <w:lang w:val="es-419"/>
        </w:rPr>
      </w:pPr>
      <w:r>
        <w:rPr>
          <w:noProof/>
          <w:lang w:val="es-ES" w:eastAsia="es-ES"/>
        </w:rPr>
        <w:lastRenderedPageBreak/>
        <w:drawing>
          <wp:inline distT="0" distB="0" distL="0" distR="0" wp14:anchorId="355ED756" wp14:editId="1277D5D6">
            <wp:extent cx="5486400" cy="2943225"/>
            <wp:effectExtent l="0" t="0" r="0" b="9525"/>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screen">
                      <a:extLst>
                        <a:ext uri="{28A0092B-C50C-407E-A947-70E740481C1C}">
                          <a14:useLocalDpi xmlns:a14="http://schemas.microsoft.com/office/drawing/2010/main"/>
                        </a:ext>
                      </a:extLst>
                    </a:blip>
                    <a:stretch>
                      <a:fillRect/>
                    </a:stretch>
                  </pic:blipFill>
                  <pic:spPr>
                    <a:xfrm>
                      <a:off x="0" y="0"/>
                      <a:ext cx="5486400" cy="2943225"/>
                    </a:xfrm>
                    <a:prstGeom prst="rect">
                      <a:avLst/>
                    </a:prstGeom>
                  </pic:spPr>
                </pic:pic>
              </a:graphicData>
            </a:graphic>
          </wp:inline>
        </w:drawing>
      </w:r>
    </w:p>
    <w:p w:rsidR="00B4440B" w:rsidRPr="005A69E2" w:rsidRDefault="00B4440B" w:rsidP="00414730">
      <w:pPr>
        <w:rPr>
          <w:lang w:val="es-ES"/>
        </w:rPr>
      </w:pPr>
    </w:p>
    <w:p w:rsidR="00794B6C" w:rsidRDefault="00FF573D" w:rsidP="00414730">
      <w:pPr>
        <w:rPr>
          <w:lang w:val="es-ES"/>
        </w:rPr>
      </w:pPr>
      <w:r>
        <w:rPr>
          <w:noProof/>
          <w:lang w:val="es-ES" w:eastAsia="es-ES"/>
        </w:rPr>
        <w:drawing>
          <wp:inline distT="0" distB="0" distL="0" distR="0" wp14:anchorId="1A53332F" wp14:editId="04DF4DA5">
            <wp:extent cx="5486400" cy="294322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screen">
                      <a:extLst>
                        <a:ext uri="{28A0092B-C50C-407E-A947-70E740481C1C}">
                          <a14:useLocalDpi xmlns:a14="http://schemas.microsoft.com/office/drawing/2010/main"/>
                        </a:ext>
                      </a:extLst>
                    </a:blip>
                    <a:stretch>
                      <a:fillRect/>
                    </a:stretch>
                  </pic:blipFill>
                  <pic:spPr>
                    <a:xfrm>
                      <a:off x="0" y="0"/>
                      <a:ext cx="5486400" cy="2943225"/>
                    </a:xfrm>
                    <a:prstGeom prst="rect">
                      <a:avLst/>
                    </a:prstGeom>
                  </pic:spPr>
                </pic:pic>
              </a:graphicData>
            </a:graphic>
          </wp:inline>
        </w:drawing>
      </w:r>
    </w:p>
    <w:p w:rsidR="00794B6C" w:rsidRDefault="00794B6C" w:rsidP="00414730">
      <w:pPr>
        <w:rPr>
          <w:lang w:val="es-ES"/>
        </w:rPr>
      </w:pPr>
      <w:r>
        <w:rPr>
          <w:noProof/>
          <w:lang w:val="es-ES" w:eastAsia="es-ES"/>
        </w:rPr>
        <w:drawing>
          <wp:inline distT="0" distB="0" distL="0" distR="0" wp14:anchorId="05B275EE" wp14:editId="2A62EDC6">
            <wp:extent cx="5486400" cy="294322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86400" cy="2943225"/>
                    </a:xfrm>
                    <a:prstGeom prst="rect">
                      <a:avLst/>
                    </a:prstGeom>
                  </pic:spPr>
                </pic:pic>
              </a:graphicData>
            </a:graphic>
          </wp:inline>
        </w:drawing>
      </w:r>
    </w:p>
    <w:p w:rsidR="00794B6C" w:rsidRDefault="00794B6C" w:rsidP="00414730">
      <w:pPr>
        <w:rPr>
          <w:lang w:val="es-ES"/>
        </w:rPr>
      </w:pPr>
      <w:r>
        <w:rPr>
          <w:noProof/>
          <w:lang w:val="es-ES" w:eastAsia="es-ES"/>
        </w:rPr>
        <w:lastRenderedPageBreak/>
        <w:drawing>
          <wp:inline distT="0" distB="0" distL="0" distR="0" wp14:anchorId="30489541" wp14:editId="6B92ADA9">
            <wp:extent cx="5486400" cy="294322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86400" cy="2943225"/>
                    </a:xfrm>
                    <a:prstGeom prst="rect">
                      <a:avLst/>
                    </a:prstGeom>
                  </pic:spPr>
                </pic:pic>
              </a:graphicData>
            </a:graphic>
          </wp:inline>
        </w:drawing>
      </w:r>
    </w:p>
    <w:p w:rsidR="00B4440B" w:rsidRDefault="00794B6C" w:rsidP="00414730">
      <w:pPr>
        <w:rPr>
          <w:lang w:val="es-ES"/>
        </w:rPr>
      </w:pPr>
      <w:r>
        <w:rPr>
          <w:noProof/>
          <w:lang w:val="es-ES" w:eastAsia="es-ES"/>
        </w:rPr>
        <w:drawing>
          <wp:inline distT="0" distB="0" distL="0" distR="0" wp14:anchorId="751D1E6F" wp14:editId="792573D8">
            <wp:extent cx="5486400" cy="294322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86400" cy="2943225"/>
                    </a:xfrm>
                    <a:prstGeom prst="rect">
                      <a:avLst/>
                    </a:prstGeom>
                  </pic:spPr>
                </pic:pic>
              </a:graphicData>
            </a:graphic>
          </wp:inline>
        </w:drawing>
      </w:r>
      <w:r>
        <w:rPr>
          <w:noProof/>
          <w:lang w:val="es-ES" w:eastAsia="es-ES"/>
        </w:rPr>
        <w:drawing>
          <wp:inline distT="0" distB="0" distL="0" distR="0" wp14:anchorId="2CDA187C" wp14:editId="45EA1FFE">
            <wp:extent cx="5486400" cy="29432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86400" cy="2943225"/>
                    </a:xfrm>
                    <a:prstGeom prst="rect">
                      <a:avLst/>
                    </a:prstGeom>
                  </pic:spPr>
                </pic:pic>
              </a:graphicData>
            </a:graphic>
          </wp:inline>
        </w:drawing>
      </w:r>
      <w:r w:rsidR="00EA259F">
        <w:rPr>
          <w:lang w:val="es-ES"/>
        </w:rPr>
        <w:br/>
      </w:r>
    </w:p>
    <w:p w:rsidR="00EA259F" w:rsidRDefault="00EA259F" w:rsidP="00414730">
      <w:pPr>
        <w:rPr>
          <w:lang w:val="es-ES"/>
        </w:rPr>
      </w:pPr>
    </w:p>
    <w:p w:rsidR="00C66459" w:rsidRPr="00C66459" w:rsidRDefault="00C66459" w:rsidP="00C66459">
      <w:pPr>
        <w:spacing w:line="360" w:lineRule="auto"/>
        <w:jc w:val="both"/>
        <w:rPr>
          <w:b/>
          <w:noProof/>
          <w:sz w:val="24"/>
          <w:lang w:val="es-ES" w:eastAsia="es-ES"/>
        </w:rPr>
      </w:pPr>
      <w:r w:rsidRPr="00C66459">
        <w:rPr>
          <w:b/>
          <w:noProof/>
          <w:sz w:val="24"/>
          <w:lang w:val="es-ES" w:eastAsia="es-ES"/>
        </w:rPr>
        <w:lastRenderedPageBreak/>
        <w:t>PLA</w:t>
      </w:r>
    </w:p>
    <w:p w:rsidR="00C66459" w:rsidRPr="00C66459" w:rsidRDefault="00C66459" w:rsidP="00C66459">
      <w:pPr>
        <w:spacing w:line="360" w:lineRule="auto"/>
        <w:jc w:val="both"/>
        <w:rPr>
          <w:noProof/>
          <w:sz w:val="24"/>
          <w:lang w:val="es-ES" w:eastAsia="es-ES"/>
        </w:rPr>
      </w:pPr>
      <w:r w:rsidRPr="00C66459">
        <w:rPr>
          <w:noProof/>
          <w:sz w:val="24"/>
          <w:lang w:val="es-ES" w:eastAsia="es-ES"/>
        </w:rPr>
        <w:t>El poliácido láctico o PLA  es creado a partir de recursos renovables, tales como almidón de maíz, raíces de tapioca o la caña de azúcar. La gran ventaja de este material es que es biodegradable, no emite gases nocivos, es por ello ampliamente utilizado en el envasado de los productos alimenticios.</w:t>
      </w:r>
    </w:p>
    <w:p w:rsidR="00C66459" w:rsidRPr="00C66459" w:rsidRDefault="00C66459" w:rsidP="00C66459">
      <w:pPr>
        <w:spacing w:line="360" w:lineRule="auto"/>
        <w:jc w:val="both"/>
        <w:rPr>
          <w:noProof/>
          <w:sz w:val="24"/>
          <w:lang w:val="es-ES" w:eastAsia="es-ES"/>
        </w:rPr>
      </w:pPr>
      <w:r w:rsidRPr="00C66459">
        <w:rPr>
          <w:noProof/>
          <w:sz w:val="24"/>
          <w:lang w:val="es-ES" w:eastAsia="es-ES"/>
        </w:rPr>
        <w:t>Sus grandes inconvenientes son  que el PLA es mucho más frágil que el ABS ya que debido a sus componentes de biodegradabilidad hace que tenga una vida útil más corta que ABS. Además el proceso del mecanizado, taladrado, pintado y pegado suele ser mucho más complicado que con el ABS.</w:t>
      </w:r>
    </w:p>
    <w:p w:rsidR="00C66459" w:rsidRDefault="00C66459" w:rsidP="00C66459">
      <w:pPr>
        <w:spacing w:line="360" w:lineRule="auto"/>
        <w:jc w:val="both"/>
        <w:rPr>
          <w:b/>
          <w:noProof/>
          <w:sz w:val="24"/>
          <w:lang w:val="es-ES" w:eastAsia="es-ES"/>
        </w:rPr>
      </w:pPr>
    </w:p>
    <w:p w:rsidR="00C66459" w:rsidRPr="00C66459" w:rsidRDefault="00C66459" w:rsidP="00C66459">
      <w:pPr>
        <w:spacing w:line="360" w:lineRule="auto"/>
        <w:jc w:val="both"/>
        <w:rPr>
          <w:b/>
          <w:noProof/>
          <w:sz w:val="24"/>
          <w:lang w:val="es-ES" w:eastAsia="es-ES"/>
        </w:rPr>
      </w:pPr>
      <w:r w:rsidRPr="00C66459">
        <w:rPr>
          <w:b/>
          <w:noProof/>
          <w:sz w:val="24"/>
          <w:lang w:val="es-ES" w:eastAsia="es-ES"/>
        </w:rPr>
        <w:t>Impresión con PLA</w:t>
      </w:r>
    </w:p>
    <w:p w:rsidR="00C66459" w:rsidRPr="00C66459" w:rsidRDefault="00C66459" w:rsidP="00C66459">
      <w:pPr>
        <w:spacing w:line="360" w:lineRule="auto"/>
        <w:jc w:val="both"/>
        <w:rPr>
          <w:noProof/>
          <w:sz w:val="24"/>
          <w:lang w:val="es-ES" w:eastAsia="es-ES"/>
        </w:rPr>
      </w:pPr>
      <w:r w:rsidRPr="00C66459">
        <w:rPr>
          <w:noProof/>
          <w:sz w:val="24"/>
          <w:lang w:val="es-ES" w:eastAsia="es-ES"/>
        </w:rPr>
        <w:t>El PLA se ha convertido en un material un poco más fácil de imprimir, debido a su capacidad de impresión en temperaturas más bajas que el ABS y la no necesidad de adherirse a una plataforma de impresión a temperatura demasiado elevada. El PLA necesita una temperatura de extrusión de entre 190º y 200º centígrados, aunque no sea necesaria la utilización de una cama caliente, muchos usuarios la utilizan para evitar posibles problemas debido al contraste térmico, a la que le configuran una temperatura de 70º C.</w:t>
      </w:r>
    </w:p>
    <w:p w:rsidR="00C66459" w:rsidRPr="00C66459" w:rsidRDefault="00C66459" w:rsidP="00C66459">
      <w:pPr>
        <w:spacing w:line="360" w:lineRule="auto"/>
        <w:jc w:val="both"/>
        <w:rPr>
          <w:noProof/>
          <w:sz w:val="24"/>
          <w:lang w:val="es-ES" w:eastAsia="es-ES"/>
        </w:rPr>
      </w:pPr>
      <w:r w:rsidRPr="00C66459">
        <w:rPr>
          <w:noProof/>
          <w:sz w:val="24"/>
          <w:lang w:val="es-ES" w:eastAsia="es-ES"/>
        </w:rPr>
        <w:t>Cabe destacar que es más lento para enfriarse, por lo que se recomienda usa un ventilador para poder acelerar el proceso de endurecimiento.</w:t>
      </w:r>
    </w:p>
    <w:p w:rsidR="00C66459" w:rsidRDefault="00C66459" w:rsidP="00C66459">
      <w:pPr>
        <w:spacing w:line="360" w:lineRule="auto"/>
        <w:jc w:val="both"/>
        <w:rPr>
          <w:b/>
          <w:noProof/>
          <w:sz w:val="24"/>
          <w:lang w:val="es-ES" w:eastAsia="es-ES"/>
        </w:rPr>
      </w:pPr>
    </w:p>
    <w:p w:rsidR="00C66459" w:rsidRPr="00C66459" w:rsidRDefault="00C66459" w:rsidP="00C66459">
      <w:pPr>
        <w:spacing w:line="360" w:lineRule="auto"/>
        <w:jc w:val="both"/>
        <w:rPr>
          <w:b/>
          <w:noProof/>
          <w:sz w:val="24"/>
          <w:lang w:val="es-ES" w:eastAsia="es-ES"/>
        </w:rPr>
      </w:pPr>
      <w:r w:rsidRPr="00C66459">
        <w:rPr>
          <w:b/>
          <w:noProof/>
          <w:sz w:val="24"/>
          <w:lang w:val="es-ES" w:eastAsia="es-ES"/>
        </w:rPr>
        <w:t>Precisión</w:t>
      </w:r>
    </w:p>
    <w:p w:rsidR="00C66459" w:rsidRDefault="00C66459" w:rsidP="00C66459">
      <w:pPr>
        <w:spacing w:line="360" w:lineRule="auto"/>
        <w:jc w:val="both"/>
        <w:rPr>
          <w:noProof/>
          <w:sz w:val="24"/>
          <w:lang w:val="es-ES" w:eastAsia="es-ES"/>
        </w:rPr>
      </w:pPr>
      <w:r w:rsidRPr="00C66459">
        <w:rPr>
          <w:noProof/>
          <w:sz w:val="24"/>
          <w:lang w:val="es-ES" w:eastAsia="es-ES"/>
        </w:rPr>
        <w:t>Tanto el ABS como el PLA pueden producir piezas perfectas y existen problemas para distinguir que material hace mejor la impresión, por ello existen unas diferencias muy pequeñas entre ambos materiales</w:t>
      </w:r>
    </w:p>
    <w:p w:rsidR="00C66459" w:rsidRDefault="00C66459" w:rsidP="00C66459">
      <w:pPr>
        <w:spacing w:line="360" w:lineRule="auto"/>
        <w:jc w:val="both"/>
        <w:rPr>
          <w:noProof/>
          <w:sz w:val="24"/>
          <w:lang w:val="es-ES" w:eastAsia="es-ES"/>
        </w:rPr>
      </w:pPr>
    </w:p>
    <w:p w:rsidR="00C66459" w:rsidRDefault="00C66459" w:rsidP="00C66459">
      <w:pPr>
        <w:spacing w:line="360" w:lineRule="auto"/>
        <w:jc w:val="both"/>
        <w:rPr>
          <w:noProof/>
          <w:sz w:val="24"/>
          <w:lang w:val="es-ES" w:eastAsia="es-ES"/>
        </w:rPr>
      </w:pPr>
    </w:p>
    <w:p w:rsidR="00205095" w:rsidRDefault="00C66459" w:rsidP="00205095">
      <w:pPr>
        <w:spacing w:line="360" w:lineRule="auto"/>
        <w:jc w:val="both"/>
        <w:rPr>
          <w:noProof/>
          <w:sz w:val="24"/>
          <w:lang w:val="es-ES" w:eastAsia="es-ES"/>
        </w:rPr>
      </w:pPr>
      <w:r>
        <w:rPr>
          <w:noProof/>
          <w:sz w:val="24"/>
          <w:lang w:val="es-ES" w:eastAsia="es-ES"/>
        </w:rPr>
        <w:t>L</w:t>
      </w:r>
      <w:r w:rsidR="00205095">
        <w:rPr>
          <w:noProof/>
          <w:sz w:val="24"/>
          <w:lang w:val="es-ES" w:eastAsia="es-ES"/>
        </w:rPr>
        <w:t>a distancia a desplazar sigue la siguiente fórmula:</w:t>
      </w:r>
    </w:p>
    <w:p w:rsidR="00205095" w:rsidRPr="008848C8" w:rsidRDefault="00205095" w:rsidP="00205095">
      <w:pPr>
        <w:spacing w:line="360" w:lineRule="auto"/>
        <w:rPr>
          <w:noProof/>
          <w:sz w:val="24"/>
          <w:szCs w:val="24"/>
          <w:lang w:val="es-ES" w:eastAsia="es-ES"/>
        </w:rPr>
      </w:pPr>
      <w:r w:rsidRPr="008848C8">
        <w:rPr>
          <w:noProof/>
          <w:sz w:val="24"/>
          <w:szCs w:val="24"/>
          <w:lang w:val="es-ES" w:eastAsia="es-ES"/>
        </w:rPr>
        <w:t>Funcion de desplazamiento</w:t>
      </w:r>
      <w:r>
        <w:rPr>
          <w:noProof/>
          <w:sz w:val="24"/>
          <w:szCs w:val="24"/>
          <w:lang w:val="es-ES" w:eastAsia="es-ES"/>
        </w:rPr>
        <w:t xml:space="preserve"> de aproximación</w:t>
      </w:r>
      <w:r w:rsidRPr="008848C8">
        <w:rPr>
          <w:noProof/>
          <w:sz w:val="24"/>
          <w:szCs w:val="24"/>
          <w:lang w:val="es-ES" w:eastAsia="es-ES"/>
        </w:rPr>
        <w:t xml:space="preserve">: </w:t>
      </w:r>
    </w:p>
    <w:p w:rsidR="00205095" w:rsidRPr="00205095" w:rsidRDefault="00A11435" w:rsidP="00205095">
      <w:pPr>
        <w:rPr>
          <w:sz w:val="24"/>
          <w:szCs w:val="24"/>
          <w:lang w:eastAsia="es-ES"/>
        </w:rPr>
      </w:pPr>
      <m:oMathPara>
        <m:oMath>
          <m:sSub>
            <m:sSubPr>
              <m:ctrlPr>
                <w:rPr>
                  <w:rFonts w:ascii="Cambria Math" w:hAnsi="Cambria Math"/>
                  <w:i/>
                  <w:noProof/>
                  <w:sz w:val="24"/>
                  <w:szCs w:val="24"/>
                  <w:lang w:eastAsia="es-ES"/>
                </w:rPr>
              </m:ctrlPr>
            </m:sSubPr>
            <m:e>
              <m:r>
                <w:rPr>
                  <w:rFonts w:ascii="Cambria Math" w:hAnsi="Cambria Math"/>
                  <w:noProof/>
                  <w:sz w:val="24"/>
                  <w:szCs w:val="24"/>
                  <w:lang w:eastAsia="es-ES"/>
                </w:rPr>
                <m:t>L</m:t>
              </m:r>
            </m:e>
            <m:sub>
              <m:r>
                <w:rPr>
                  <w:rFonts w:ascii="Cambria Math" w:hAnsi="Cambria Math"/>
                  <w:noProof/>
                  <w:sz w:val="24"/>
                  <w:szCs w:val="24"/>
                  <w:lang w:eastAsia="es-ES"/>
                </w:rPr>
                <m:t>Recorrer</m:t>
              </m:r>
            </m:sub>
          </m:sSub>
          <m:r>
            <w:rPr>
              <w:rFonts w:ascii="Cambria Math" w:hAnsi="Cambria Math"/>
              <w:noProof/>
              <w:sz w:val="24"/>
              <w:szCs w:val="24"/>
              <w:lang w:eastAsia="es-ES"/>
            </w:rPr>
            <m:t>=</m:t>
          </m:r>
          <m:sSub>
            <m:sSubPr>
              <m:ctrlPr>
                <w:rPr>
                  <w:rFonts w:ascii="Cambria Math" w:hAnsi="Cambria Math"/>
                  <w:i/>
                  <w:noProof/>
                  <w:sz w:val="24"/>
                  <w:szCs w:val="24"/>
                  <w:lang w:eastAsia="es-ES"/>
                </w:rPr>
              </m:ctrlPr>
            </m:sSubPr>
            <m:e>
              <m:r>
                <w:rPr>
                  <w:rFonts w:ascii="Cambria Math" w:hAnsi="Cambria Math"/>
                  <w:noProof/>
                  <w:sz w:val="24"/>
                  <w:szCs w:val="24"/>
                  <w:lang w:eastAsia="es-ES"/>
                </w:rPr>
                <m:t>L</m:t>
              </m:r>
            </m:e>
            <m:sub>
              <m:r>
                <w:rPr>
                  <w:rFonts w:ascii="Cambria Math" w:hAnsi="Cambria Math"/>
                  <w:noProof/>
                  <w:sz w:val="24"/>
                  <w:szCs w:val="24"/>
                  <w:lang w:eastAsia="es-ES"/>
                </w:rPr>
                <m:t>RESTANTE</m:t>
              </m:r>
            </m:sub>
          </m:sSub>
          <m:r>
            <w:rPr>
              <w:rFonts w:ascii="Cambria Math" w:hAnsi="Cambria Math"/>
              <w:noProof/>
              <w:sz w:val="24"/>
              <w:szCs w:val="24"/>
              <w:lang w:eastAsia="es-ES"/>
            </w:rPr>
            <m:t>-1cm</m:t>
          </m:r>
        </m:oMath>
      </m:oMathPara>
    </w:p>
    <w:p w:rsidR="00205095" w:rsidRDefault="00205095" w:rsidP="00205095">
      <w:pPr>
        <w:rPr>
          <w:lang w:val="es-ES"/>
        </w:rPr>
      </w:pPr>
    </w:p>
    <w:p w:rsidR="00205095" w:rsidRDefault="00205095" w:rsidP="00205095">
      <w:pPr>
        <w:spacing w:line="360" w:lineRule="auto"/>
        <w:rPr>
          <w:noProof/>
          <w:sz w:val="24"/>
          <w:szCs w:val="24"/>
          <w:lang w:val="es-ES" w:eastAsia="es-ES"/>
        </w:rPr>
      </w:pPr>
    </w:p>
    <w:p w:rsidR="00205095" w:rsidRPr="008848C8" w:rsidRDefault="00205095" w:rsidP="00205095">
      <w:pPr>
        <w:spacing w:line="360" w:lineRule="auto"/>
        <w:rPr>
          <w:noProof/>
          <w:sz w:val="24"/>
          <w:szCs w:val="24"/>
          <w:lang w:val="es-ES" w:eastAsia="es-ES"/>
        </w:rPr>
      </w:pPr>
      <w:r>
        <w:rPr>
          <w:noProof/>
          <w:sz w:val="24"/>
          <w:szCs w:val="24"/>
          <w:lang w:val="es-ES" w:eastAsia="es-ES"/>
        </w:rPr>
        <w:t xml:space="preserve">Se desea calcular el desplazamiento unitarion para emplear la formula de desplazamiento </w:t>
      </w:r>
      <m:oMath>
        <m:r>
          <m:rPr>
            <m:sty m:val="p"/>
          </m:rPr>
          <w:rPr>
            <w:rFonts w:ascii="Cambria Math" w:hAnsi="Cambria Math"/>
            <w:noProof/>
            <w:sz w:val="24"/>
            <w:szCs w:val="24"/>
            <w:lang w:val="es-ES" w:eastAsia="es-ES"/>
          </w:rPr>
          <w:br/>
        </m:r>
        <m:r>
          <w:rPr>
            <w:rFonts w:ascii="Cambria Math" w:hAnsi="Cambria Math"/>
            <w:noProof/>
            <w:sz w:val="24"/>
            <w:szCs w:val="24"/>
            <w:lang w:val="es-ES" w:eastAsia="es-ES"/>
          </w:rPr>
          <m:t>f</m:t>
        </m:r>
        <m:d>
          <m:dPr>
            <m:ctrlPr>
              <w:rPr>
                <w:rFonts w:ascii="Cambria Math" w:hAnsi="Cambria Math"/>
                <w:i/>
                <w:noProof/>
                <w:sz w:val="24"/>
                <w:szCs w:val="24"/>
                <w:lang w:val="es-ES" w:eastAsia="es-ES"/>
              </w:rPr>
            </m:ctrlPr>
          </m:dPr>
          <m:e>
            <m:r>
              <w:rPr>
                <w:rFonts w:ascii="Cambria Math" w:hAnsi="Cambria Math"/>
                <w:noProof/>
                <w:sz w:val="24"/>
                <w:szCs w:val="24"/>
                <w:lang w:eastAsia="es-ES"/>
              </w:rPr>
              <m:t>θ</m:t>
            </m:r>
          </m:e>
        </m:d>
        <m:r>
          <w:rPr>
            <w:rFonts w:ascii="Cambria Math" w:hAnsi="Cambria Math"/>
            <w:noProof/>
            <w:sz w:val="24"/>
            <w:szCs w:val="24"/>
            <w:lang w:val="es-ES" w:eastAsia="es-ES"/>
          </w:rPr>
          <m:t xml:space="preserve">=24-11.19 </m:t>
        </m:r>
        <m:r>
          <w:rPr>
            <w:rFonts w:ascii="Cambria Math" w:hAnsi="Cambria Math"/>
            <w:noProof/>
            <w:sz w:val="24"/>
            <w:szCs w:val="24"/>
            <w:lang w:eastAsia="es-ES"/>
          </w:rPr>
          <m:t>Cos</m:t>
        </m:r>
        <m:d>
          <m:dPr>
            <m:ctrlPr>
              <w:rPr>
                <w:rFonts w:ascii="Cambria Math" w:hAnsi="Cambria Math"/>
                <w:i/>
                <w:noProof/>
                <w:sz w:val="24"/>
                <w:szCs w:val="24"/>
                <w:lang w:val="es-ES" w:eastAsia="es-ES"/>
              </w:rPr>
            </m:ctrlPr>
          </m:dPr>
          <m:e>
            <m:r>
              <w:rPr>
                <w:rFonts w:ascii="Cambria Math" w:hAnsi="Cambria Math"/>
                <w:noProof/>
                <w:sz w:val="24"/>
                <w:szCs w:val="24"/>
                <w:lang w:eastAsia="es-ES"/>
              </w:rPr>
              <m:t>θ</m:t>
            </m:r>
          </m:e>
        </m:d>
        <m:r>
          <w:rPr>
            <w:rFonts w:ascii="Cambria Math" w:hAnsi="Cambria Math"/>
            <w:noProof/>
            <w:sz w:val="24"/>
            <w:szCs w:val="24"/>
            <w:lang w:val="es-ES" w:eastAsia="es-ES"/>
          </w:rPr>
          <m:t>-12.8</m:t>
        </m:r>
        <m:r>
          <w:rPr>
            <w:rFonts w:ascii="Cambria Math" w:hAnsi="Cambria Math"/>
            <w:noProof/>
            <w:sz w:val="24"/>
            <w:szCs w:val="24"/>
            <w:lang w:eastAsia="es-ES"/>
          </w:rPr>
          <m:t>Cos</m:t>
        </m:r>
        <m:d>
          <m:dPr>
            <m:ctrlPr>
              <w:rPr>
                <w:rFonts w:ascii="Cambria Math" w:hAnsi="Cambria Math"/>
                <w:i/>
                <w:noProof/>
                <w:sz w:val="24"/>
                <w:szCs w:val="24"/>
                <w:lang w:val="es-ES" w:eastAsia="es-ES"/>
              </w:rPr>
            </m:ctrlPr>
          </m:dPr>
          <m:e>
            <m:r>
              <w:rPr>
                <w:rFonts w:ascii="Cambria Math" w:hAnsi="Cambria Math"/>
                <w:noProof/>
                <w:sz w:val="24"/>
                <w:szCs w:val="24"/>
                <w:lang w:eastAsia="es-ES"/>
              </w:rPr>
              <m:t>θ</m:t>
            </m:r>
          </m:e>
        </m:d>
      </m:oMath>
      <w:r>
        <w:rPr>
          <w:noProof/>
          <w:sz w:val="24"/>
          <w:szCs w:val="24"/>
          <w:lang w:val="es-ES" w:eastAsia="es-ES"/>
        </w:rPr>
        <w:t>, desplazamiento que desearemos que se desplzace 3 veces, es decir:</w:t>
      </w:r>
    </w:p>
    <w:p w:rsidR="00205095" w:rsidRPr="00205095" w:rsidRDefault="00205095" w:rsidP="00205095">
      <w:pPr>
        <w:rPr>
          <w:noProof/>
          <w:sz w:val="24"/>
          <w:szCs w:val="24"/>
          <w:lang w:eastAsia="es-ES"/>
        </w:rPr>
      </w:pPr>
      <m:oMathPara>
        <m:oMath>
          <m:r>
            <w:rPr>
              <w:rFonts w:ascii="Cambria Math" w:hAnsi="Cambria Math"/>
              <w:noProof/>
              <w:sz w:val="24"/>
              <w:szCs w:val="24"/>
              <w:lang w:eastAsia="es-ES"/>
            </w:rPr>
            <m:t>∆X=</m:t>
          </m:r>
          <m:f>
            <m:fPr>
              <m:ctrlPr>
                <w:rPr>
                  <w:rFonts w:ascii="Cambria Math" w:hAnsi="Cambria Math"/>
                  <w:i/>
                  <w:noProof/>
                  <w:sz w:val="24"/>
                  <w:szCs w:val="24"/>
                  <w:lang w:eastAsia="es-ES"/>
                </w:rPr>
              </m:ctrlPr>
            </m:fPr>
            <m:num>
              <m:sSub>
                <m:sSubPr>
                  <m:ctrlPr>
                    <w:rPr>
                      <w:rFonts w:ascii="Cambria Math" w:hAnsi="Cambria Math"/>
                      <w:i/>
                      <w:noProof/>
                      <w:sz w:val="24"/>
                      <w:szCs w:val="24"/>
                      <w:lang w:eastAsia="es-ES"/>
                    </w:rPr>
                  </m:ctrlPr>
                </m:sSubPr>
                <m:e>
                  <m:r>
                    <w:rPr>
                      <w:rFonts w:ascii="Cambria Math" w:hAnsi="Cambria Math"/>
                      <w:noProof/>
                      <w:sz w:val="24"/>
                      <w:szCs w:val="24"/>
                      <w:lang w:eastAsia="es-ES"/>
                    </w:rPr>
                    <m:t>L</m:t>
                  </m:r>
                </m:e>
                <m:sub>
                  <m:r>
                    <w:rPr>
                      <w:rFonts w:ascii="Cambria Math" w:hAnsi="Cambria Math"/>
                      <w:noProof/>
                      <w:sz w:val="24"/>
                      <w:szCs w:val="24"/>
                      <w:lang w:eastAsia="es-ES"/>
                    </w:rPr>
                    <m:t>Recorrer</m:t>
                  </m:r>
                </m:sub>
              </m:sSub>
            </m:num>
            <m:den>
              <m:r>
                <w:rPr>
                  <w:rFonts w:ascii="Cambria Math" w:hAnsi="Cambria Math"/>
                  <w:noProof/>
                  <w:sz w:val="24"/>
                  <w:szCs w:val="24"/>
                  <w:lang w:eastAsia="es-ES"/>
                </w:rPr>
                <m:t>3</m:t>
              </m:r>
            </m:den>
          </m:f>
        </m:oMath>
      </m:oMathPara>
    </w:p>
    <w:p w:rsidR="00205095" w:rsidRDefault="00205095" w:rsidP="00205095">
      <w:pPr>
        <w:rPr>
          <w:noProof/>
          <w:sz w:val="24"/>
          <w:szCs w:val="24"/>
          <w:lang w:val="es-ES" w:eastAsia="es-ES"/>
        </w:rPr>
      </w:pPr>
    </w:p>
    <w:p w:rsidR="00205095" w:rsidRDefault="00205095" w:rsidP="00205095">
      <w:pPr>
        <w:rPr>
          <w:noProof/>
          <w:sz w:val="24"/>
          <w:szCs w:val="24"/>
          <w:lang w:val="es-ES" w:eastAsia="es-ES"/>
        </w:rPr>
      </w:pPr>
      <w:r w:rsidRPr="00205095">
        <w:rPr>
          <w:noProof/>
          <w:sz w:val="24"/>
          <w:szCs w:val="24"/>
          <w:lang w:val="es-ES" w:eastAsia="es-ES"/>
        </w:rPr>
        <w:t>Necesitamos despejar el ángulo a desplazar</w:t>
      </w:r>
      <w:r>
        <w:rPr>
          <w:noProof/>
          <w:sz w:val="24"/>
          <w:szCs w:val="24"/>
          <w:lang w:val="es-ES" w:eastAsia="es-ES"/>
        </w:rPr>
        <w:t xml:space="preserve"> de la formula de desplazamiento</w:t>
      </w:r>
    </w:p>
    <w:p w:rsidR="00205095" w:rsidRDefault="00205095" w:rsidP="00205095">
      <w:pPr>
        <w:rPr>
          <w:noProof/>
          <w:sz w:val="24"/>
          <w:szCs w:val="24"/>
          <w:lang w:val="es-ES" w:eastAsia="es-ES"/>
        </w:rPr>
      </w:pPr>
    </w:p>
    <w:p w:rsidR="00205095" w:rsidRPr="00205095" w:rsidRDefault="00205095" w:rsidP="00205095">
      <w:pPr>
        <w:rPr>
          <w:noProof/>
          <w:sz w:val="24"/>
          <w:szCs w:val="24"/>
          <w:lang w:val="es-ES" w:eastAsia="es-ES"/>
        </w:rPr>
      </w:pPr>
      <m:oMathPara>
        <m:oMath>
          <m:r>
            <w:rPr>
              <w:rFonts w:ascii="Cambria Math" w:hAnsi="Cambria Math"/>
              <w:noProof/>
              <w:sz w:val="24"/>
              <w:szCs w:val="24"/>
              <w:lang w:eastAsia="es-ES"/>
            </w:rPr>
            <m:t>θ</m:t>
          </m:r>
          <m:r>
            <w:rPr>
              <w:rFonts w:ascii="Cambria Math" w:hAnsi="Cambria Math"/>
              <w:noProof/>
              <w:sz w:val="24"/>
              <w:szCs w:val="24"/>
              <w:lang w:val="es-ES" w:eastAsia="es-ES"/>
            </w:rPr>
            <m:t>=Arc</m:t>
          </m:r>
          <m:r>
            <w:rPr>
              <w:rFonts w:ascii="Cambria Math" w:hAnsi="Cambria Math"/>
              <w:noProof/>
              <w:sz w:val="24"/>
              <w:szCs w:val="24"/>
              <w:lang w:eastAsia="es-ES"/>
            </w:rPr>
            <m:t>Cos</m:t>
          </m:r>
          <m:d>
            <m:dPr>
              <m:ctrlPr>
                <w:rPr>
                  <w:rFonts w:ascii="Cambria Math" w:hAnsi="Cambria Math"/>
                  <w:i/>
                  <w:noProof/>
                  <w:sz w:val="24"/>
                  <w:szCs w:val="24"/>
                  <w:lang w:val="es-ES" w:eastAsia="es-ES"/>
                </w:rPr>
              </m:ctrlPr>
            </m:dPr>
            <m:e>
              <m:f>
                <m:fPr>
                  <m:ctrlPr>
                    <w:rPr>
                      <w:rFonts w:ascii="Cambria Math" w:hAnsi="Cambria Math"/>
                      <w:i/>
                      <w:noProof/>
                      <w:sz w:val="24"/>
                      <w:szCs w:val="24"/>
                      <w:lang w:eastAsia="es-ES"/>
                    </w:rPr>
                  </m:ctrlPr>
                </m:fPr>
                <m:num>
                  <m:r>
                    <w:rPr>
                      <w:rFonts w:ascii="Cambria Math" w:hAnsi="Cambria Math"/>
                      <w:noProof/>
                      <w:sz w:val="24"/>
                      <w:szCs w:val="24"/>
                      <w:lang w:eastAsia="es-ES"/>
                    </w:rPr>
                    <m:t>∆X-24</m:t>
                  </m:r>
                </m:num>
                <m:den>
                  <m:r>
                    <w:rPr>
                      <w:rFonts w:ascii="Cambria Math" w:hAnsi="Cambria Math"/>
                      <w:noProof/>
                      <w:sz w:val="24"/>
                      <w:szCs w:val="24"/>
                      <w:lang w:eastAsia="es-ES"/>
                    </w:rPr>
                    <m:t>-23.99</m:t>
                  </m:r>
                </m:den>
              </m:f>
            </m:e>
          </m:d>
        </m:oMath>
      </m:oMathPara>
    </w:p>
    <w:p w:rsidR="00205095" w:rsidRDefault="00205095" w:rsidP="00205095">
      <w:pPr>
        <w:rPr>
          <w:lang w:val="es-ES"/>
        </w:rPr>
      </w:pPr>
    </w:p>
    <w:p w:rsidR="00205095" w:rsidRDefault="00205095" w:rsidP="00205095">
      <w:pPr>
        <w:spacing w:line="360" w:lineRule="auto"/>
        <w:rPr>
          <w:noProof/>
          <w:sz w:val="24"/>
          <w:szCs w:val="24"/>
          <w:lang w:val="es-ES" w:eastAsia="es-ES"/>
        </w:rPr>
      </w:pPr>
      <w:r>
        <w:rPr>
          <w:noProof/>
          <w:sz w:val="24"/>
          <w:szCs w:val="24"/>
          <w:lang w:val="es-ES" w:eastAsia="es-ES"/>
        </w:rPr>
        <mc:AlternateContent>
          <mc:Choice Requires="wpc">
            <w:drawing>
              <wp:inline distT="0" distB="0" distL="0" distR="0" wp14:anchorId="41DA3009" wp14:editId="6A719E29">
                <wp:extent cx="5904230" cy="2812943"/>
                <wp:effectExtent l="0" t="0" r="20320" b="26035"/>
                <wp:docPr id="58" name="Lienzo 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9" name="Conector recto 59"/>
                        <wps:cNvCnPr/>
                        <wps:spPr>
                          <a:xfrm>
                            <a:off x="550190" y="1325106"/>
                            <a:ext cx="4316278" cy="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77" name="Conector recto de flecha 77"/>
                        <wps:cNvCnPr/>
                        <wps:spPr>
                          <a:xfrm flipV="1">
                            <a:off x="550190" y="767167"/>
                            <a:ext cx="3587857" cy="774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78" name="Conector recto 78"/>
                        <wps:cNvCnPr/>
                        <wps:spPr>
                          <a:xfrm>
                            <a:off x="550132" y="774916"/>
                            <a:ext cx="0" cy="199153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9" name="Conector recto 79"/>
                        <wps:cNvCnPr/>
                        <wps:spPr>
                          <a:xfrm>
                            <a:off x="4137610" y="767167"/>
                            <a:ext cx="0" cy="84465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0" name="Conector recto 80"/>
                        <wps:cNvCnPr/>
                        <wps:spPr>
                          <a:xfrm>
                            <a:off x="4866468" y="767167"/>
                            <a:ext cx="0" cy="144909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1" name="Cuadro de texto 81"/>
                        <wps:cNvSpPr txBox="1"/>
                        <wps:spPr>
                          <a:xfrm>
                            <a:off x="0" y="387459"/>
                            <a:ext cx="1759585" cy="26347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11435" w:rsidRPr="00205095" w:rsidRDefault="00A11435" w:rsidP="00205095">
                              <w:pPr>
                                <w:rPr>
                                  <w:lang w:val="es-419"/>
                                </w:rPr>
                              </w:pPr>
                              <w:r>
                                <w:rPr>
                                  <w:lang w:val="es-419"/>
                                </w:rPr>
                                <w:t>PUNTO FINAL DEL ROBOT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13" name="Cuadro de texto 81"/>
                        <wps:cNvSpPr txBox="1"/>
                        <wps:spPr>
                          <a:xfrm>
                            <a:off x="4240557" y="247974"/>
                            <a:ext cx="450850" cy="2628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11435" w:rsidRDefault="00A11435" w:rsidP="00205095">
                              <w:pPr>
                                <w:pStyle w:val="NormalWeb"/>
                                <w:spacing w:before="0" w:beforeAutospacing="0" w:after="0" w:afterAutospacing="0"/>
                              </w:pPr>
                              <w:r>
                                <w:rPr>
                                  <w:sz w:val="20"/>
                                  <w:szCs w:val="20"/>
                                  <w:lang w:val="es-419"/>
                                </w:rPr>
                                <w:t>1CM</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4" name="Cuadro de texto 81"/>
                        <wps:cNvSpPr txBox="1"/>
                        <wps:spPr>
                          <a:xfrm>
                            <a:off x="4952365" y="247974"/>
                            <a:ext cx="951865" cy="2628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11435" w:rsidRDefault="00A11435" w:rsidP="00205095">
                              <w:pPr>
                                <w:pStyle w:val="NormalWeb"/>
                                <w:spacing w:before="0" w:beforeAutospacing="0" w:after="0" w:afterAutospacing="0"/>
                              </w:pPr>
                              <w:r>
                                <w:rPr>
                                  <w:sz w:val="20"/>
                                  <w:szCs w:val="20"/>
                                  <w:lang w:val="es-419"/>
                                </w:rPr>
                                <w:t>OBSTACULO</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90" name="Rectángulo 90"/>
                        <wps:cNvSpPr/>
                        <wps:spPr>
                          <a:xfrm>
                            <a:off x="4865954" y="774916"/>
                            <a:ext cx="1037652" cy="139484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Rectángulo redondeado 91"/>
                        <wps:cNvSpPr/>
                        <wps:spPr>
                          <a:xfrm>
                            <a:off x="0" y="1022889"/>
                            <a:ext cx="550132" cy="674176"/>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Conector recto 92"/>
                        <wps:cNvCnPr/>
                        <wps:spPr>
                          <a:xfrm flipH="1">
                            <a:off x="4865440" y="2169764"/>
                            <a:ext cx="514" cy="64317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4" name="Conector recto de flecha 94"/>
                        <wps:cNvCnPr/>
                        <wps:spPr>
                          <a:xfrm>
                            <a:off x="550132" y="2216259"/>
                            <a:ext cx="4314794"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3" name="Cuadro de texto 103"/>
                        <wps:cNvSpPr txBox="1"/>
                        <wps:spPr>
                          <a:xfrm>
                            <a:off x="1645746" y="860157"/>
                            <a:ext cx="1332230" cy="263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11435" w:rsidRPr="00205095" w:rsidRDefault="00A11435" w:rsidP="00205095">
                              <w:pPr>
                                <w:rPr>
                                  <w:lang w:val="es-419"/>
                                </w:rPr>
                              </w:pPr>
                              <w:r>
                                <w:rPr>
                                  <w:lang w:val="es-419"/>
                                </w:rPr>
                                <w:t>Longitud por Recorrer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20" name="Cuadro de texto 103"/>
                        <wps:cNvSpPr txBox="1"/>
                        <wps:spPr>
                          <a:xfrm>
                            <a:off x="2014846" y="1853818"/>
                            <a:ext cx="1123950" cy="263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11435" w:rsidRDefault="00A11435" w:rsidP="00205095">
                              <w:pPr>
                                <w:pStyle w:val="NormalWeb"/>
                                <w:spacing w:before="0" w:beforeAutospacing="0" w:after="0" w:afterAutospacing="0"/>
                              </w:pPr>
                              <w:r>
                                <w:rPr>
                                  <w:sz w:val="20"/>
                                  <w:szCs w:val="20"/>
                                  <w:lang w:val="es-419"/>
                                </w:rPr>
                                <w:t>Longitud Restante</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1DA3009" id="Lienzo 58" o:spid="_x0000_s1227" editas="canvas" style="width:464.9pt;height:221.5pt;mso-position-horizontal-relative:char;mso-position-vertical-relative:line" coordsize="59042,28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">
                <v:shape id="_x0000_s1228" type="#_x0000_t75" style="position:absolute;width:59042;height:28124;visibility:visible;mso-wrap-style:square">
                  <v:fill o:detectmouseclick="t"/>
                  <v:path o:connecttype="none"/>
                </v:shape>
                <v:line id="Conector recto 59" o:spid="_x0000_s1229" style="position:absolute;visibility:visible;mso-wrap-style:square" from="5501,13251" to="48664,13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Qg4MMAAADbAAAADwAAAGRycy9kb3ducmV2LnhtbESPQYvCMBSE7wv+h/AEb2uqqGhtFHER&#10;xMtSFfT4aJ5tafNSmqyt/94sLOxxmJlvmGTbm1o8qXWlZQWTcQSCOLO65FzB9XL4XIJwHlljbZkU&#10;vMjBdjP4SDDWtuOUnmefiwBhF6OCwvsmltJlBRl0Y9sQB+9hW4M+yDaXusUuwE0tp1G0kAZLDgsF&#10;NrQvKKvOP0bBcl99nSbpyX/funpxuNxnpUmtUqNhv1uD8NT7//Bf+6gVzFfw+yX8ALl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XEIODDAAAA2wAAAA8AAAAAAAAAAAAA&#10;AAAAoQIAAGRycy9kb3ducmV2LnhtbFBLBQYAAAAABAAEAPkAAACRAwAAAAA=&#10;" strokecolor="#c0504d [3205]" strokeweight="3pt">
                  <v:shadow on="t" color="black" opacity="22937f" origin=",.5" offset="0,.63889mm"/>
                </v:line>
                <v:shape id="Conector recto de flecha 77" o:spid="_x0000_s1230" type="#_x0000_t32" style="position:absolute;left:5501;top:7671;width:35879;height:7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KEMcMAAADbAAAADwAAAGRycy9kb3ducmV2LnhtbESPzYrCMBSF94LvEK7gTlMFdahGEVER&#10;dBajIrq7NNe22NyUJtbO208GBJeH8/NxZovGFKKmyuWWFQz6EQjixOqcUwXn06b3BcJ5ZI2FZVLw&#10;Sw4W83ZrhrG2L/6h+uhTEUbYxagg876MpXRJRgZd35bEwbvbyqAPskqlrvAVxk0hh1E0lgZzDoQM&#10;S1pllDyOTxO4j+i2/r5ezL5+7tY3sz0UfnRQqttpllMQnhr/Cb/bO61gMoH/L+EHyPk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pihDHDAAAA2wAAAA8AAAAAAAAAAAAA&#10;AAAAoQIAAGRycy9kb3ducmV2LnhtbFBLBQYAAAAABAAEAPkAAACRAwAAAAA=&#10;" strokecolor="black [3200]" strokeweight="3pt">
                  <v:stroke endarrow="block"/>
                  <v:shadow on="t" color="black" opacity="22937f" origin=",.5" offset="0,.63889mm"/>
                </v:shape>
                <v:line id="Conector recto 78" o:spid="_x0000_s1231" style="position:absolute;visibility:visible;mso-wrap-style:square" from="5501,7749" to="5501,276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1UUPsEAAADbAAAADwAAAGRycy9kb3ducmV2LnhtbERPzWoCMRC+C32HMAVvmq3iT7dGEaEg&#10;1ovaB5hupruLm8maTHXt0zeHgseP73+x6lyjrhRi7dnAyzADRVx4W3Np4PP0PpiDioJssfFMBu4U&#10;YbV86i0wt/7GB7oepVQphGOOBiqRNtc6FhU5jEPfEifu2weHkmAotQ14S+Gu0aMsm2qHNaeGClva&#10;VFScjz/OwOVjv433r2Yk08nv7hzW81cZR2P6z936DZRQJw/xv3trDczS2PQl/QC9/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VRQ+wQAAANsAAAAPAAAAAAAAAAAAAAAA&#10;AKECAABkcnMvZG93bnJldi54bWxQSwUGAAAAAAQABAD5AAAAjwMAAAAA&#10;" strokecolor="#4579b8 [3044]"/>
                <v:line id="Conector recto 79" o:spid="_x0000_s1232" style="position:absolute;visibility:visible;mso-wrap-style:square" from="41376,7671" to="41376,161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mxpcUAAADbAAAADwAAAGRycy9kb3ducmV2LnhtbESPzWoCQRCE74G8w9CB3HQ2SvxZHUUC&#10;gsRc1DxAZ6fdXdzp2cx0dM3TOwEhx6KqvqLmy8416kwh1p4NvPQzUMSFtzWXBj4P694EVBRki41n&#10;MnClCMvF48Mcc+svvKPzXkqVIBxzNFCJtLnWsajIYez7ljh5Rx8cSpKh1DbgJcFdowdZNtIOa04L&#10;Fbb0VlFx2v84A9/bj028fjUDGb3+vp/CajKVYTTm+albzUAJdfIfvrc31sB4Cn9f0g/Qi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BmxpcUAAADbAAAADwAAAAAAAAAA&#10;AAAAAAChAgAAZHJzL2Rvd25yZXYueG1sUEsFBgAAAAAEAAQA+QAAAJMDAAAAAA==&#10;" strokecolor="#4579b8 [3044]"/>
                <v:line id="Conector recto 80" o:spid="_x0000_s1233" style="position:absolute;visibility:visible;mso-wrap-style:square" from="48664,7671" to="48664,221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ZoH8EAAADbAAAADwAAAGRycy9kb3ducmV2LnhtbERPzWrCQBC+F3yHZQRvdaOipKmriCCI&#10;7aW2DzDNTpNgdjbujhr79O6h0OPH979c965VVwqx8WxgMs5AEZfeNlwZ+PrcPeegoiBbbD2TgTtF&#10;WK8GT0ssrL/xB12PUqkUwrFAA7VIV2gdy5ocxrHviBP344NDSTBU2ga8pXDX6mmWLbTDhlNDjR1t&#10;aypPx4szcH5738f7dzuVxfz3cAqb/EVm0ZjRsN+8ghLq5V/8595bA3lan76kH6B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49mgfwQAAANsAAAAPAAAAAAAAAAAAAAAA&#10;AKECAABkcnMvZG93bnJldi54bWxQSwUGAAAAAAQABAD5AAAAjwMAAAAA&#10;" strokecolor="#4579b8 [3044]"/>
                <v:shape id="Cuadro de texto 81" o:spid="_x0000_s1234" type="#_x0000_t202" style="position:absolute;top:3874;width:17595;height:263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Ah+MQA&#10;AADbAAAADwAAAGRycy9kb3ducmV2LnhtbESPW4vCMBSE3wX/QziCbzZ1RSldo4i4IAiyXsB9PNuc&#10;XtjmpDRR67/fCIKPw8x8w8yXnanFjVpXWVYwjmIQxJnVFRcKzqevUQLCeWSNtWVS8CAHy0W/N8dU&#10;2zsf6Hb0hQgQdikqKL1vUildVpJBF9mGOHi5bQ36INtC6hbvAW5q+RHHM2mw4rBQYkPrkrK/49Uo&#10;2K9ndjr57ZJ8872zhyKfyJ/pRanhoFt9gvDU+Xf41d5qBckYnl/CD5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gIfjEAAAA2wAAAA8AAAAAAAAAAAAAAAAAmAIAAGRycy9k&#10;b3ducmV2LnhtbFBLBQYAAAAABAAEAPUAAACJAwAAAAA=&#10;" fillcolor="white [3201]" strokeweight=".5pt">
                  <v:textbox>
                    <w:txbxContent>
                      <w:p w:rsidR="00A11435" w:rsidRPr="00205095" w:rsidRDefault="00A11435" w:rsidP="00205095">
                        <w:pPr>
                          <w:rPr>
                            <w:lang w:val="es-419"/>
                          </w:rPr>
                        </w:pPr>
                        <w:r>
                          <w:rPr>
                            <w:lang w:val="es-419"/>
                          </w:rPr>
                          <w:t>PUNTO FINAL DEL ROBOT</w:t>
                        </w:r>
                      </w:p>
                    </w:txbxContent>
                  </v:textbox>
                </v:shape>
                <v:shape id="Cuadro de texto 81" o:spid="_x0000_s1235" type="#_x0000_t202" style="position:absolute;left:42405;top:2479;width:4509;height:26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HcScQA&#10;AADcAAAADwAAAGRycy9kb3ducmV2LnhtbESPW4vCMBSE3xf8D+EIvq2pW5RSjSLigiDIegF9PDan&#10;F2xOShO1/vvNwoKPw8x8w8wWnanFg1pXWVYwGkYgiDOrKy4UnI7fnwkI55E11pZJwYscLOa9jxmm&#10;2j55T4+DL0SAsEtRQel9k0rpspIMuqFtiIOX29agD7ItpG7xGeCmll9RNJEGKw4LJTa0Kim7He5G&#10;wW41seP42iX5+mdr90Uey8v4rNSg3y2nIDx1/h3+b2+0gngUw9+ZcATk/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h3EnEAAAA3AAAAA8AAAAAAAAAAAAAAAAAmAIAAGRycy9k&#10;b3ducmV2LnhtbFBLBQYAAAAABAAEAPUAAACJAwAAAAA=&#10;" fillcolor="white [3201]" strokeweight=".5pt">
                  <v:textbox>
                    <w:txbxContent>
                      <w:p w:rsidR="00A11435" w:rsidRDefault="00A11435" w:rsidP="00205095">
                        <w:pPr>
                          <w:pStyle w:val="NormalWeb"/>
                          <w:spacing w:before="0" w:beforeAutospacing="0" w:after="0" w:afterAutospacing="0"/>
                        </w:pPr>
                        <w:r>
                          <w:rPr>
                            <w:sz w:val="20"/>
                            <w:szCs w:val="20"/>
                            <w:lang w:val="es-419"/>
                          </w:rPr>
                          <w:t>1CM</w:t>
                        </w:r>
                      </w:p>
                    </w:txbxContent>
                  </v:textbox>
                </v:shape>
                <v:shape id="Cuadro de texto 81" o:spid="_x0000_s1236" type="#_x0000_t202" style="position:absolute;left:49523;top:2479;width:9519;height:26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hEPcQA&#10;AADcAAAADwAAAGRycy9kb3ducmV2LnhtbESP3YrCMBSE7wXfIRzBO03dqkjXKIsoCMKirqCXx+b0&#10;h21OShO1vv1GEPZymJlvmPmyNZW4U+NKywpGwwgEcWp1ybmC089mMAPhPLLGyjIpeJKD5aLbmWOi&#10;7YMPdD/6XAQIuwQVFN7XiZQuLcigG9qaOHiZbQz6IJtc6gYfAW4q+RFFU2mw5LBQYE2rgtLf480o&#10;+F5N7SS+trNsvd/ZQ57F8jI5K9XvtV+fIDy1/j/8bm+1gng0hteZcAT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IRD3EAAAA3AAAAA8AAAAAAAAAAAAAAAAAmAIAAGRycy9k&#10;b3ducmV2LnhtbFBLBQYAAAAABAAEAPUAAACJAwAAAAA=&#10;" fillcolor="white [3201]" strokeweight=".5pt">
                  <v:textbox>
                    <w:txbxContent>
                      <w:p w:rsidR="00A11435" w:rsidRDefault="00A11435" w:rsidP="00205095">
                        <w:pPr>
                          <w:pStyle w:val="NormalWeb"/>
                          <w:spacing w:before="0" w:beforeAutospacing="0" w:after="0" w:afterAutospacing="0"/>
                        </w:pPr>
                        <w:r>
                          <w:rPr>
                            <w:sz w:val="20"/>
                            <w:szCs w:val="20"/>
                            <w:lang w:val="es-419"/>
                          </w:rPr>
                          <w:t>OBSTACULO</w:t>
                        </w:r>
                      </w:p>
                    </w:txbxContent>
                  </v:textbox>
                </v:shape>
                <v:rect id="Rectángulo 90" o:spid="_x0000_s1237" style="position:absolute;left:48659;top:7749;width:10377;height:139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NbvL8A&#10;AADbAAAADwAAAGRycy9kb3ducmV2LnhtbERPS4vCMBC+C/sfwizsTdOVRbQaZVlY8ST4OngbmrGt&#10;NpPaxFr/vXMQPH5879mic5VqqQmlZwPfgwQUceZtybmB/e6/PwYVIrLFyjMZeFCAxfyjN8PU+jtv&#10;qN3GXEkIhxQNFDHWqdYhK8hhGPiaWLiTbxxGgU2ubYN3CXeVHibJSDssWRoKrOmvoOyyvTkDkzOf&#10;jslheR3uXftTr664PpQjY74+u98pqEhdfItf7pUVn6yXL/ID9Pw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go1u8vwAAANsAAAAPAAAAAAAAAAAAAAAAAJgCAABkcnMvZG93bnJl&#10;di54bWxQSwUGAAAAAAQABAD1AAAAhAMAAAAA&#10;" fillcolor="black [3200]" strokecolor="black [1600]" strokeweight="2pt"/>
                <v:roundrect id="Rectángulo redondeado 91" o:spid="_x0000_s1238" style="position:absolute;top:10228;width:5501;height:674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H4k8UA&#10;AADbAAAADwAAAGRycy9kb3ducmV2LnhtbESPQWvCQBSE74L/YXmF3nSTVsSmrmIDiV560Bakt0f2&#10;NQnNvk2z2yT+e1coeBxm5htmvR1NI3rqXG1ZQTyPQBAXVtdcKvj8yGYrEM4ja2wsk4ILOdhuppM1&#10;JtoOfKT+5EsRIOwSVFB53yZSuqIig25uW+LgfdvOoA+yK6XucAhw08inKFpKgzWHhQpbSisqfk5/&#10;RkEev/1+DbiM0uxdrhj353O+eFbq8WHcvYLwNPp7+L990ApeYrh9CT9Ab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UfiTxQAAANsAAAAPAAAAAAAAAAAAAAAAAJgCAABkcnMv&#10;ZG93bnJldi54bWxQSwUGAAAAAAQABAD1AAAAigMAAAAA&#10;" fillcolor="#9bbb59 [3206]" strokecolor="#4e6128 [1606]" strokeweight="2pt"/>
                <v:line id="Conector recto 92" o:spid="_x0000_s1239" style="position:absolute;flip:x;visibility:visible;mso-wrap-style:square" from="48654,21697" to="48659,281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3SMYAAADbAAAADwAAAGRycy9kb3ducmV2LnhtbESPQWvCQBSE70L/w/IK3sxGW6xNXUUE&#10;MSjYVnvo8ZF9TUKzb9Ps1kR/vSsIHoeZ+YaZzjtTiSM1rrSsYBjFIIgzq0vOFXwdVoMJCOeRNVaW&#10;ScGJHMxnD70pJtq2/EnHvc9FgLBLUEHhfZ1I6bKCDLrI1sTB+7GNQR9kk0vdYBvgppKjOB5LgyWH&#10;hQJrWhaU/e7/jYI05c3mzKv37+HH39o/ldvdc/uiVP+xW7yB8NT5e/jWTrWC1xFcv4QfIGc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v090jGAAAA2wAAAA8AAAAAAAAA&#10;AAAAAAAAoQIAAGRycy9kb3ducmV2LnhtbFBLBQYAAAAABAAEAPkAAACUAwAAAAA=&#10;" strokecolor="#4579b8 [3044]"/>
                <v:shape id="Conector recto de flecha 94" o:spid="_x0000_s1240" type="#_x0000_t32" style="position:absolute;left:5501;top:22162;width:431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yDmcQAAADbAAAADwAAAGRycy9kb3ducmV2LnhtbESPQWvCQBSE70L/w/IK3nSTKlKjq5RC&#10;0F4K1UJ7fGSf2dDs27C7muTfd4VCj8PMfMNs94NtxY18aBwryOcZCOLK6YZrBZ/ncvYMIkRkja1j&#10;UjBSgP3uYbLFQrueP+h2irVIEA4FKjAxdoWUoTJkMcxdR5y8i/MWY5K+ltpjn+C2lU9ZtpIWG04L&#10;Bjt6NVT9nK5WgT/0+eLdrA7Z17gO329l2YyUKzV9HF42ICIN8T/81z5qBesl3L+kHyB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HIOZxAAAANsAAAAPAAAAAAAAAAAA&#10;AAAAAKECAABkcnMvZG93bnJldi54bWxQSwUGAAAAAAQABAD5AAAAkgMAAAAA&#10;" strokecolor="#4579b8 [3044]">
                  <v:stroke startarrow="block" endarrow="block"/>
                </v:shape>
                <v:shape id="Cuadro de texto 103" o:spid="_x0000_s1241" type="#_x0000_t202" style="position:absolute;left:16457;top:8601;width:13322;height:263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wkdcIA&#10;AADcAAAADwAAAGRycy9kb3ducmV2LnhtbERP24rCMBB9F/yHMAu+aboWpVSjLKKwIIg30MexmV7Y&#10;ZlKarNa/NwsLvs3hXGe+7Ewt7tS6yrKCz1EEgjizuuJCwfm0GSYgnEfWWFsmBU9ysFz0e3NMtX3w&#10;ge5HX4gQwi5FBaX3TSqly0oy6Ea2IQ5cbluDPsC2kLrFRwg3tRxH0VQarDg0lNjQqqTs5/hrFOxW&#10;UzuJb12Sr/dbeyjyWF4nF6UGH93XDISnzr/F/+5vHeZHMfw9Ey6Qi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PCR1wgAAANwAAAAPAAAAAAAAAAAAAAAAAJgCAABkcnMvZG93&#10;bnJldi54bWxQSwUGAAAAAAQABAD1AAAAhwMAAAAA&#10;" fillcolor="white [3201]" strokeweight=".5pt">
                  <v:textbox>
                    <w:txbxContent>
                      <w:p w:rsidR="00A11435" w:rsidRPr="00205095" w:rsidRDefault="00A11435" w:rsidP="00205095">
                        <w:pPr>
                          <w:rPr>
                            <w:lang w:val="es-419"/>
                          </w:rPr>
                        </w:pPr>
                        <w:r>
                          <w:rPr>
                            <w:lang w:val="es-419"/>
                          </w:rPr>
                          <w:t>Longitud por Recorrer</w:t>
                        </w:r>
                      </w:p>
                    </w:txbxContent>
                  </v:textbox>
                </v:shape>
                <v:shape id="Cuadro de texto 103" o:spid="_x0000_s1242" type="#_x0000_t202" style="position:absolute;left:20148;top:18538;width:11239;height:263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Ig8AA&#10;AADcAAAADwAAAGRycy9kb3ducmV2LnhtbERPy4rCMBTdC/5DuII7TbUo0jGKiIIgiC9wlnea2wfT&#10;3JQmav17sxBcHs57vmxNJR7UuNKygtEwAkGcWl1yruB62Q5mIJxH1lhZJgUvcrBcdDtzTLR98oke&#10;Z5+LEMIuQQWF93UipUsLMuiGtiYOXGYbgz7AJpe6wWcIN5UcR9FUGiw5NBRY07qg9P98NwoO66md&#10;xH/tLNsc9/aUZ7H8ndyU6vfa1Q8IT63/ij/unVYQj8P8cCYcAbl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J+Ig8AAAADcAAAADwAAAAAAAAAAAAAAAACYAgAAZHJzL2Rvd25y&#10;ZXYueG1sUEsFBgAAAAAEAAQA9QAAAIUDAAAAAA==&#10;" fillcolor="white [3201]" strokeweight=".5pt">
                  <v:textbox>
                    <w:txbxContent>
                      <w:p w:rsidR="00A11435" w:rsidRDefault="00A11435" w:rsidP="00205095">
                        <w:pPr>
                          <w:pStyle w:val="NormalWeb"/>
                          <w:spacing w:before="0" w:beforeAutospacing="0" w:after="0" w:afterAutospacing="0"/>
                        </w:pPr>
                        <w:r>
                          <w:rPr>
                            <w:sz w:val="20"/>
                            <w:szCs w:val="20"/>
                            <w:lang w:val="es-419"/>
                          </w:rPr>
                          <w:t>Longitud Restante</w:t>
                        </w:r>
                      </w:p>
                    </w:txbxContent>
                  </v:textbox>
                </v:shape>
                <w10:anchorlock/>
              </v:group>
            </w:pict>
          </mc:Fallback>
        </mc:AlternateContent>
      </w:r>
    </w:p>
    <w:p w:rsidR="00205095" w:rsidRDefault="00205095" w:rsidP="00205095">
      <w:pPr>
        <w:spacing w:line="360" w:lineRule="auto"/>
        <w:rPr>
          <w:noProof/>
          <w:sz w:val="24"/>
          <w:szCs w:val="24"/>
          <w:lang w:val="es-ES" w:eastAsia="es-ES"/>
        </w:rPr>
      </w:pPr>
      <w:r>
        <w:rPr>
          <w:noProof/>
          <w:sz w:val="24"/>
          <w:szCs w:val="24"/>
          <w:lang w:val="es-ES" w:eastAsia="es-ES"/>
        </w:rPr>
        <w:t>Se debe tomar en cuenta que para la programación en arduino, no se cuenta con funciones inversas, es necesario crear una funcion para ello, además siempre el angulo se calcula en radianes pero los servo motores reciben en grados.</w:t>
      </w:r>
    </w:p>
    <w:p w:rsidR="00205095" w:rsidRDefault="00205095" w:rsidP="00205095">
      <w:pPr>
        <w:rPr>
          <w:lang w:val="es-ES"/>
        </w:rPr>
      </w:pPr>
    </w:p>
    <w:p w:rsidR="00205095" w:rsidRDefault="00205095" w:rsidP="00205095">
      <w:pPr>
        <w:rPr>
          <w:lang w:val="es-ES"/>
        </w:rPr>
      </w:pPr>
    </w:p>
    <w:p w:rsidR="00205095" w:rsidRPr="00205095" w:rsidRDefault="00205095" w:rsidP="00205095">
      <w:pPr>
        <w:spacing w:line="360" w:lineRule="auto"/>
        <w:jc w:val="both"/>
        <w:rPr>
          <w:noProof/>
          <w:sz w:val="24"/>
          <w:lang w:val="es-ES" w:eastAsia="es-ES"/>
        </w:rPr>
      </w:pPr>
    </w:p>
    <w:p w:rsidR="00205095" w:rsidRPr="008848C8" w:rsidRDefault="00205095" w:rsidP="00205095">
      <w:pPr>
        <w:spacing w:line="360" w:lineRule="auto"/>
        <w:jc w:val="both"/>
        <w:rPr>
          <w:b/>
          <w:noProof/>
          <w:sz w:val="24"/>
          <w:lang w:val="es-ES" w:eastAsia="es-ES"/>
        </w:rPr>
      </w:pPr>
      <w:r w:rsidRPr="008848C8">
        <w:rPr>
          <w:b/>
          <w:noProof/>
          <w:sz w:val="24"/>
          <w:lang w:val="es-ES" w:eastAsia="es-ES"/>
        </w:rPr>
        <w:t xml:space="preserve">SECUENCIA DE </w:t>
      </w:r>
      <w:r>
        <w:rPr>
          <w:b/>
          <w:noProof/>
          <w:sz w:val="24"/>
          <w:lang w:val="es-ES" w:eastAsia="es-ES"/>
        </w:rPr>
        <w:t xml:space="preserve">REVACE DEL OBSTACULO </w:t>
      </w:r>
    </w:p>
    <w:p w:rsidR="00205095" w:rsidRDefault="00205095" w:rsidP="00205095">
      <w:pPr>
        <w:spacing w:line="360" w:lineRule="auto"/>
        <w:jc w:val="both"/>
        <w:rPr>
          <w:noProof/>
          <w:sz w:val="24"/>
          <w:lang w:val="es-ES" w:eastAsia="es-ES"/>
        </w:rPr>
      </w:pPr>
      <w:r>
        <w:rPr>
          <w:noProof/>
          <w:sz w:val="24"/>
          <w:lang w:val="es-ES" w:eastAsia="es-ES"/>
        </w:rPr>
        <w:t>Una  vez graduada la altura del obstaculo, se selecciona entre dos posibles sub secuencias, en el caso de que:</w:t>
      </w:r>
    </w:p>
    <w:p w:rsidR="00205095" w:rsidRDefault="00205095" w:rsidP="00205095">
      <w:pPr>
        <w:pStyle w:val="Prrafodelista"/>
        <w:numPr>
          <w:ilvl w:val="0"/>
          <w:numId w:val="32"/>
        </w:numPr>
        <w:spacing w:line="360" w:lineRule="auto"/>
        <w:jc w:val="both"/>
        <w:rPr>
          <w:noProof/>
          <w:sz w:val="24"/>
          <w:lang w:val="es-ES" w:eastAsia="es-ES"/>
        </w:rPr>
      </w:pPr>
      <w:r>
        <w:rPr>
          <w:noProof/>
          <w:sz w:val="24"/>
          <w:lang w:val="es-ES" w:eastAsia="es-ES"/>
        </w:rPr>
        <w:t>El objeto a revazar es más alto de 10 cm</w:t>
      </w:r>
    </w:p>
    <w:p w:rsidR="00205095" w:rsidRDefault="00205095" w:rsidP="00205095">
      <w:pPr>
        <w:pStyle w:val="Prrafodelista"/>
        <w:spacing w:line="360" w:lineRule="auto"/>
        <w:jc w:val="both"/>
        <w:rPr>
          <w:noProof/>
          <w:sz w:val="24"/>
          <w:lang w:val="es-ES" w:eastAsia="es-ES"/>
        </w:rPr>
      </w:pPr>
      <w:r>
        <w:rPr>
          <w:noProof/>
          <w:sz w:val="24"/>
          <w:lang w:val="es-ES" w:eastAsia="es-ES"/>
        </w:rPr>
        <w:t>Si es más altode 10 cm, altura a la cual el sistema se vuelve inestable, se inicia una secuencia de retroceso en base a la secuencia de desplazamiento.</w:t>
      </w:r>
    </w:p>
    <w:p w:rsidR="00205095" w:rsidRDefault="00205095" w:rsidP="00205095">
      <w:pPr>
        <w:pStyle w:val="Prrafodelista"/>
        <w:numPr>
          <w:ilvl w:val="0"/>
          <w:numId w:val="32"/>
        </w:numPr>
        <w:spacing w:line="360" w:lineRule="auto"/>
        <w:jc w:val="both"/>
        <w:rPr>
          <w:noProof/>
          <w:sz w:val="24"/>
          <w:lang w:val="es-ES" w:eastAsia="es-ES"/>
        </w:rPr>
      </w:pPr>
      <w:r>
        <w:rPr>
          <w:noProof/>
          <w:sz w:val="24"/>
          <w:lang w:val="es-ES" w:eastAsia="es-ES"/>
        </w:rPr>
        <w:t>El objeto a revazar es menor a 10 cm.</w:t>
      </w:r>
    </w:p>
    <w:p w:rsidR="00205095" w:rsidRPr="00EB7C91" w:rsidRDefault="00205095" w:rsidP="00205095">
      <w:pPr>
        <w:pStyle w:val="Prrafodelista"/>
        <w:spacing w:line="360" w:lineRule="auto"/>
        <w:jc w:val="both"/>
        <w:rPr>
          <w:noProof/>
          <w:sz w:val="24"/>
          <w:lang w:val="es-ES" w:eastAsia="es-ES"/>
        </w:rPr>
      </w:pPr>
      <w:r>
        <w:rPr>
          <w:noProof/>
          <w:sz w:val="24"/>
          <w:lang w:val="es-ES" w:eastAsia="es-ES"/>
        </w:rPr>
        <w:t xml:space="preserve">Se inicia la secuencia de revace en base a </w:t>
      </w:r>
      <w:r w:rsidR="00EB7C91">
        <w:rPr>
          <w:noProof/>
          <w:sz w:val="24"/>
          <w:lang w:val="es-ES" w:eastAsia="es-ES"/>
        </w:rPr>
        <w:t xml:space="preserve">experimentacion, dadas funciones ajustadas arbitrariamente. </w:t>
      </w:r>
    </w:p>
    <w:p w:rsidR="00205095" w:rsidRPr="00205095" w:rsidRDefault="00205095" w:rsidP="00205095">
      <w:pPr>
        <w:spacing w:line="360" w:lineRule="auto"/>
        <w:jc w:val="both"/>
        <w:rPr>
          <w:noProof/>
          <w:sz w:val="24"/>
          <w:lang w:val="es-ES" w:eastAsia="es-ES"/>
        </w:rPr>
      </w:pPr>
      <w:r>
        <w:rPr>
          <w:noProof/>
          <w:sz w:val="24"/>
          <w:lang w:val="es-ES" w:eastAsia="es-ES"/>
        </w:rPr>
        <w:t>La secuencia se determina mediante 5 subfunciones, las cuales fueron ajustadas en base a experimentación, puesto que los patrones de movimiento cambian significativamente en la planta real.</w:t>
      </w:r>
    </w:p>
    <w:p w:rsidR="00205095" w:rsidRDefault="00205095" w:rsidP="00414730">
      <w:pPr>
        <w:rPr>
          <w:lang w:val="es-ES"/>
        </w:rPr>
      </w:pPr>
    </w:p>
    <w:p w:rsidR="00205095" w:rsidRDefault="00205095" w:rsidP="00414730">
      <w:pPr>
        <w:rPr>
          <w:lang w:val="es-ES"/>
        </w:rPr>
      </w:pPr>
    </w:p>
    <w:p w:rsidR="00205095" w:rsidRPr="005A69E2" w:rsidRDefault="00205095" w:rsidP="00414730">
      <w:pPr>
        <w:rPr>
          <w:lang w:val="es-ES"/>
        </w:rPr>
      </w:pPr>
    </w:p>
    <w:p w:rsidR="00B4440B" w:rsidRPr="005A69E2" w:rsidRDefault="00B4440B" w:rsidP="00414730">
      <w:pPr>
        <w:rPr>
          <w:lang w:val="es-ES"/>
        </w:rPr>
      </w:pPr>
    </w:p>
    <w:p w:rsidR="00B4440B" w:rsidRPr="005A69E2" w:rsidRDefault="00B4440B" w:rsidP="00414730">
      <w:pPr>
        <w:rPr>
          <w:lang w:val="es-ES"/>
        </w:rPr>
      </w:pPr>
    </w:p>
    <w:p w:rsidR="00B4440B" w:rsidRPr="005A69E2" w:rsidRDefault="00B4440B" w:rsidP="00414730">
      <w:pPr>
        <w:rPr>
          <w:lang w:val="es-ES"/>
        </w:rPr>
      </w:pPr>
    </w:p>
    <w:p w:rsidR="00B4440B" w:rsidRPr="005A69E2" w:rsidRDefault="00B4440B" w:rsidP="00414730">
      <w:pPr>
        <w:rPr>
          <w:lang w:val="es-ES"/>
        </w:rPr>
      </w:pPr>
    </w:p>
    <w:p w:rsidR="00414730" w:rsidRDefault="00414730" w:rsidP="00414730">
      <w:pPr>
        <w:pStyle w:val="Ttulo1"/>
        <w:numPr>
          <w:ilvl w:val="0"/>
          <w:numId w:val="0"/>
        </w:numPr>
        <w:spacing w:line="360" w:lineRule="auto"/>
        <w:ind w:left="720" w:hanging="720"/>
        <w:jc w:val="center"/>
        <w:rPr>
          <w:rFonts w:ascii="Times New Roman" w:hAnsi="Times New Roman" w:cs="Times New Roman"/>
          <w:color w:val="548DD4" w:themeColor="text2" w:themeTint="99"/>
          <w:sz w:val="24"/>
          <w:szCs w:val="24"/>
          <w:lang w:val="es-419"/>
        </w:rPr>
      </w:pPr>
      <w:bookmarkStart w:id="46" w:name="_Toc491986896"/>
      <w:r>
        <w:rPr>
          <w:rFonts w:ascii="Times New Roman" w:hAnsi="Times New Roman" w:cs="Times New Roman"/>
          <w:color w:val="548DD4" w:themeColor="text2" w:themeTint="99"/>
          <w:sz w:val="24"/>
          <w:szCs w:val="24"/>
          <w:lang w:val="es-419"/>
        </w:rPr>
        <w:t>CAPÍTULO V</w:t>
      </w:r>
      <w:bookmarkEnd w:id="46"/>
    </w:p>
    <w:p w:rsidR="00D00250" w:rsidRPr="00414730" w:rsidRDefault="00414730" w:rsidP="00414730">
      <w:pPr>
        <w:spacing w:line="360" w:lineRule="auto"/>
        <w:jc w:val="center"/>
        <w:rPr>
          <w:b/>
          <w:sz w:val="24"/>
          <w:lang w:val="es-419"/>
        </w:rPr>
      </w:pPr>
      <w:r>
        <w:rPr>
          <w:b/>
          <w:sz w:val="24"/>
          <w:lang w:val="es-419"/>
        </w:rPr>
        <w:t>IMPLEMENTACIÓN</w:t>
      </w:r>
    </w:p>
    <w:p w:rsidR="00FF5FB4" w:rsidRPr="00FF5FB4" w:rsidRDefault="00FF5FB4" w:rsidP="00FF5FB4">
      <w:pPr>
        <w:spacing w:line="360" w:lineRule="auto"/>
        <w:rPr>
          <w:lang w:val="es-419"/>
        </w:rPr>
      </w:pPr>
    </w:p>
    <w:p w:rsidR="00FF5FB4" w:rsidRPr="002B4011" w:rsidRDefault="00FF5FB4" w:rsidP="00FF5FB4">
      <w:pPr>
        <w:pStyle w:val="Ttulo1"/>
        <w:numPr>
          <w:ilvl w:val="0"/>
          <w:numId w:val="0"/>
        </w:numPr>
        <w:spacing w:line="360" w:lineRule="auto"/>
        <w:ind w:left="720" w:hanging="720"/>
        <w:rPr>
          <w:rFonts w:ascii="Times New Roman" w:hAnsi="Times New Roman" w:cs="Times New Roman"/>
          <w:color w:val="548DD4" w:themeColor="text2" w:themeTint="99"/>
          <w:sz w:val="24"/>
          <w:lang w:val="es-419"/>
        </w:rPr>
      </w:pPr>
      <w:bookmarkStart w:id="47" w:name="_Toc491986897"/>
      <w:r w:rsidRPr="002B4011">
        <w:rPr>
          <w:rFonts w:ascii="Times New Roman" w:hAnsi="Times New Roman" w:cs="Times New Roman"/>
          <w:color w:val="548DD4" w:themeColor="text2" w:themeTint="99"/>
          <w:sz w:val="24"/>
          <w:lang w:val="es-419"/>
        </w:rPr>
        <w:t>MATERIALES Y EQUIPOS</w:t>
      </w:r>
      <w:bookmarkEnd w:id="47"/>
    </w:p>
    <w:tbl>
      <w:tblPr>
        <w:tblW w:w="8112"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442"/>
        <w:gridCol w:w="2693"/>
        <w:gridCol w:w="1701"/>
        <w:gridCol w:w="1276"/>
      </w:tblGrid>
      <w:tr w:rsidR="00FF5FB4" w:rsidRPr="002B4011" w:rsidTr="00C66459">
        <w:trPr>
          <w:trHeight w:val="560"/>
        </w:trPr>
        <w:tc>
          <w:tcPr>
            <w:tcW w:w="24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F5FB4" w:rsidRPr="002B4011" w:rsidRDefault="00FF5FB4" w:rsidP="00C66459">
            <w:pPr>
              <w:spacing w:line="360" w:lineRule="auto"/>
              <w:jc w:val="center"/>
              <w:rPr>
                <w:b/>
                <w:sz w:val="24"/>
                <w:szCs w:val="24"/>
                <w:lang w:val="es-419"/>
              </w:rPr>
            </w:pPr>
            <w:r w:rsidRPr="002B4011">
              <w:rPr>
                <w:b/>
                <w:sz w:val="24"/>
                <w:szCs w:val="24"/>
                <w:lang w:val="es-419"/>
              </w:rPr>
              <w:t>Equipo-Nombre</w:t>
            </w:r>
          </w:p>
        </w:tc>
        <w:tc>
          <w:tcPr>
            <w:tcW w:w="2693" w:type="dxa"/>
            <w:tcBorders>
              <w:top w:val="single" w:sz="8" w:space="0" w:color="000000"/>
              <w:bottom w:val="single" w:sz="8" w:space="0" w:color="000000"/>
              <w:right w:val="single" w:sz="4" w:space="0" w:color="auto"/>
            </w:tcBorders>
            <w:tcMar>
              <w:top w:w="100" w:type="dxa"/>
              <w:left w:w="100" w:type="dxa"/>
              <w:bottom w:w="100" w:type="dxa"/>
              <w:right w:w="100" w:type="dxa"/>
            </w:tcMar>
          </w:tcPr>
          <w:p w:rsidR="00FF5FB4" w:rsidRPr="002B4011" w:rsidRDefault="00FF5FB4" w:rsidP="00C66459">
            <w:pPr>
              <w:spacing w:line="360" w:lineRule="auto"/>
              <w:jc w:val="center"/>
              <w:rPr>
                <w:b/>
                <w:sz w:val="24"/>
                <w:szCs w:val="24"/>
                <w:lang w:val="es-419"/>
              </w:rPr>
            </w:pPr>
            <w:r>
              <w:rPr>
                <w:b/>
                <w:sz w:val="24"/>
                <w:szCs w:val="24"/>
                <w:lang w:val="es-419"/>
              </w:rPr>
              <w:t>Especificaciones técnicas</w:t>
            </w:r>
          </w:p>
        </w:tc>
        <w:tc>
          <w:tcPr>
            <w:tcW w:w="1701" w:type="dxa"/>
            <w:tcBorders>
              <w:top w:val="single" w:sz="8" w:space="0" w:color="000000"/>
              <w:left w:val="single" w:sz="4" w:space="0" w:color="auto"/>
              <w:bottom w:val="single" w:sz="8" w:space="0" w:color="000000"/>
              <w:right w:val="single" w:sz="8" w:space="0" w:color="000000"/>
            </w:tcBorders>
          </w:tcPr>
          <w:p w:rsidR="00FF5FB4" w:rsidRPr="002B4011" w:rsidRDefault="00FF5FB4" w:rsidP="00C66459">
            <w:pPr>
              <w:spacing w:line="360" w:lineRule="auto"/>
              <w:jc w:val="center"/>
              <w:rPr>
                <w:b/>
                <w:sz w:val="24"/>
                <w:szCs w:val="24"/>
                <w:lang w:val="es-419"/>
              </w:rPr>
            </w:pPr>
            <w:r w:rsidRPr="002B4011">
              <w:rPr>
                <w:b/>
                <w:sz w:val="24"/>
                <w:szCs w:val="24"/>
                <w:lang w:val="es-419"/>
              </w:rPr>
              <w:t>Cantidad</w:t>
            </w:r>
          </w:p>
        </w:tc>
        <w:tc>
          <w:tcPr>
            <w:tcW w:w="1276" w:type="dxa"/>
            <w:tcBorders>
              <w:top w:val="single" w:sz="8" w:space="0" w:color="000000"/>
              <w:bottom w:val="single" w:sz="8" w:space="0" w:color="000000"/>
              <w:right w:val="single" w:sz="8" w:space="0" w:color="000000"/>
            </w:tcBorders>
          </w:tcPr>
          <w:p w:rsidR="00FF5FB4" w:rsidRPr="002B4011" w:rsidRDefault="00FF5FB4" w:rsidP="00C66459">
            <w:pPr>
              <w:spacing w:line="360" w:lineRule="auto"/>
              <w:jc w:val="center"/>
              <w:rPr>
                <w:b/>
                <w:sz w:val="24"/>
                <w:szCs w:val="24"/>
                <w:lang w:val="es-419"/>
              </w:rPr>
            </w:pPr>
            <w:r w:rsidRPr="002B4011">
              <w:rPr>
                <w:b/>
                <w:sz w:val="24"/>
                <w:szCs w:val="24"/>
                <w:lang w:val="es-419"/>
              </w:rPr>
              <w:t xml:space="preserve">Precio </w:t>
            </w:r>
          </w:p>
        </w:tc>
      </w:tr>
      <w:tr w:rsidR="00FF5FB4" w:rsidRPr="002B4011" w:rsidTr="00C66459">
        <w:trPr>
          <w:trHeight w:val="920"/>
        </w:trPr>
        <w:tc>
          <w:tcPr>
            <w:tcW w:w="2442"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F5FB4" w:rsidRDefault="00FF5FB4" w:rsidP="00C66459">
            <w:pPr>
              <w:spacing w:line="360" w:lineRule="auto"/>
              <w:jc w:val="center"/>
              <w:rPr>
                <w:noProof/>
                <w:sz w:val="24"/>
                <w:szCs w:val="24"/>
                <w:lang w:val="es-ES" w:eastAsia="es-ES"/>
              </w:rPr>
            </w:pPr>
            <w:r>
              <w:rPr>
                <w:noProof/>
                <w:sz w:val="24"/>
                <w:szCs w:val="24"/>
                <w:lang w:val="es-ES" w:eastAsia="es-ES"/>
              </w:rPr>
              <w:t>Software Arduino</w:t>
            </w:r>
          </w:p>
          <w:p w:rsidR="00FF5FB4" w:rsidRPr="002B4011" w:rsidRDefault="00FF5FB4" w:rsidP="00C66459">
            <w:pPr>
              <w:spacing w:line="360" w:lineRule="auto"/>
              <w:jc w:val="center"/>
              <w:rPr>
                <w:sz w:val="24"/>
                <w:szCs w:val="24"/>
                <w:lang w:val="es-419"/>
              </w:rPr>
            </w:pPr>
            <w:r>
              <w:rPr>
                <w:noProof/>
                <w:lang w:val="es-ES" w:eastAsia="es-ES"/>
              </w:rPr>
              <w:drawing>
                <wp:inline distT="0" distB="0" distL="0" distR="0" wp14:anchorId="23CD8362" wp14:editId="1E35FD14">
                  <wp:extent cx="992038" cy="675356"/>
                  <wp:effectExtent l="0" t="0" r="0" b="0"/>
                  <wp:docPr id="6" name="Imagen 6" descr="Resultado de imagen para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arduino"/>
                          <pic:cNvPicPr>
                            <a:picLocks noChangeAspect="1" noChangeArrowheads="1"/>
                          </pic:cNvPicPr>
                        </pic:nvPicPr>
                        <pic:blipFill>
                          <a:blip r:embed="rId172" cstate="screen">
                            <a:extLst>
                              <a:ext uri="{28A0092B-C50C-407E-A947-70E740481C1C}">
                                <a14:useLocalDpi xmlns:a14="http://schemas.microsoft.com/office/drawing/2010/main"/>
                              </a:ext>
                            </a:extLst>
                          </a:blip>
                          <a:srcRect/>
                          <a:stretch>
                            <a:fillRect/>
                          </a:stretch>
                        </pic:blipFill>
                        <pic:spPr bwMode="auto">
                          <a:xfrm>
                            <a:off x="0" y="0"/>
                            <a:ext cx="1000944" cy="681419"/>
                          </a:xfrm>
                          <a:prstGeom prst="rect">
                            <a:avLst/>
                          </a:prstGeom>
                          <a:noFill/>
                          <a:ln>
                            <a:noFill/>
                          </a:ln>
                        </pic:spPr>
                      </pic:pic>
                    </a:graphicData>
                  </a:graphic>
                </wp:inline>
              </w:drawing>
            </w:r>
          </w:p>
        </w:tc>
        <w:tc>
          <w:tcPr>
            <w:tcW w:w="2693" w:type="dxa"/>
            <w:tcBorders>
              <w:bottom w:val="single" w:sz="8" w:space="0" w:color="000000"/>
              <w:right w:val="single" w:sz="4" w:space="0" w:color="auto"/>
            </w:tcBorders>
            <w:tcMar>
              <w:top w:w="100" w:type="dxa"/>
              <w:left w:w="100" w:type="dxa"/>
              <w:bottom w:w="100" w:type="dxa"/>
              <w:right w:w="100" w:type="dxa"/>
            </w:tcMar>
          </w:tcPr>
          <w:p w:rsidR="00FF5FB4" w:rsidRPr="002B4011" w:rsidRDefault="00FF5FB4" w:rsidP="00C66459">
            <w:pPr>
              <w:spacing w:line="360" w:lineRule="auto"/>
              <w:jc w:val="center"/>
              <w:rPr>
                <w:sz w:val="24"/>
                <w:szCs w:val="24"/>
                <w:lang w:val="es-419"/>
              </w:rPr>
            </w:pPr>
          </w:p>
        </w:tc>
        <w:tc>
          <w:tcPr>
            <w:tcW w:w="1701" w:type="dxa"/>
            <w:tcBorders>
              <w:left w:val="single" w:sz="4" w:space="0" w:color="auto"/>
              <w:bottom w:val="single" w:sz="8" w:space="0" w:color="000000"/>
              <w:right w:val="single" w:sz="8" w:space="0" w:color="000000"/>
            </w:tcBorders>
          </w:tcPr>
          <w:p w:rsidR="00FF5FB4" w:rsidRPr="002B4011" w:rsidRDefault="00FF5FB4" w:rsidP="00C66459">
            <w:pPr>
              <w:spacing w:line="360" w:lineRule="auto"/>
              <w:jc w:val="center"/>
              <w:rPr>
                <w:sz w:val="24"/>
                <w:szCs w:val="24"/>
                <w:lang w:val="es-419"/>
              </w:rPr>
            </w:pPr>
            <w:r w:rsidRPr="002B4011">
              <w:rPr>
                <w:sz w:val="24"/>
                <w:szCs w:val="24"/>
                <w:lang w:val="es-419"/>
              </w:rPr>
              <w:t>-</w:t>
            </w:r>
          </w:p>
        </w:tc>
        <w:tc>
          <w:tcPr>
            <w:tcW w:w="1276" w:type="dxa"/>
            <w:tcBorders>
              <w:bottom w:val="single" w:sz="8" w:space="0" w:color="000000"/>
              <w:right w:val="single" w:sz="8" w:space="0" w:color="000000"/>
            </w:tcBorders>
          </w:tcPr>
          <w:p w:rsidR="00FF5FB4" w:rsidRPr="002B4011" w:rsidRDefault="00FF5FB4" w:rsidP="00C66459">
            <w:pPr>
              <w:spacing w:line="360" w:lineRule="auto"/>
              <w:jc w:val="center"/>
              <w:rPr>
                <w:noProof/>
                <w:sz w:val="24"/>
                <w:szCs w:val="24"/>
                <w:lang w:val="es-419"/>
              </w:rPr>
            </w:pPr>
            <w:r w:rsidRPr="002B4011">
              <w:rPr>
                <w:noProof/>
                <w:sz w:val="24"/>
                <w:szCs w:val="24"/>
                <w:lang w:val="es-419"/>
              </w:rPr>
              <w:t>-</w:t>
            </w:r>
          </w:p>
        </w:tc>
      </w:tr>
      <w:tr w:rsidR="00FF5FB4" w:rsidRPr="002B4011" w:rsidTr="00C66459">
        <w:trPr>
          <w:trHeight w:val="1160"/>
        </w:trPr>
        <w:tc>
          <w:tcPr>
            <w:tcW w:w="2442"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F5FB4" w:rsidRPr="002B4011" w:rsidRDefault="00FF5FB4" w:rsidP="00C66459">
            <w:pPr>
              <w:spacing w:line="360" w:lineRule="auto"/>
              <w:jc w:val="center"/>
              <w:rPr>
                <w:sz w:val="24"/>
                <w:szCs w:val="24"/>
                <w:lang w:val="es-419"/>
              </w:rPr>
            </w:pPr>
            <w:proofErr w:type="spellStart"/>
            <w:r>
              <w:rPr>
                <w:sz w:val="24"/>
                <w:szCs w:val="24"/>
                <w:lang w:val="es-419"/>
              </w:rPr>
              <w:t>Servo</w:t>
            </w:r>
            <w:r w:rsidRPr="002B4011">
              <w:rPr>
                <w:sz w:val="24"/>
                <w:szCs w:val="24"/>
                <w:lang w:val="es-419"/>
              </w:rPr>
              <w:t>Motor</w:t>
            </w:r>
            <w:proofErr w:type="spellEnd"/>
          </w:p>
          <w:p w:rsidR="00FF5FB4" w:rsidRPr="002B4011" w:rsidRDefault="00FF5FB4" w:rsidP="00C66459">
            <w:pPr>
              <w:spacing w:line="360" w:lineRule="auto"/>
              <w:jc w:val="center"/>
              <w:rPr>
                <w:sz w:val="24"/>
                <w:szCs w:val="24"/>
                <w:lang w:val="es-419"/>
              </w:rPr>
            </w:pPr>
            <w:r>
              <w:rPr>
                <w:noProof/>
                <w:lang w:val="es-ES" w:eastAsia="es-ES"/>
              </w:rPr>
              <w:drawing>
                <wp:inline distT="0" distB="0" distL="0" distR="0" wp14:anchorId="183A9DC4" wp14:editId="1BC33635">
                  <wp:extent cx="1263015" cy="784562"/>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cstate="screen">
                            <a:extLst>
                              <a:ext uri="{28A0092B-C50C-407E-A947-70E740481C1C}">
                                <a14:useLocalDpi xmlns:a14="http://schemas.microsoft.com/office/drawing/2010/main"/>
                              </a:ext>
                            </a:extLst>
                          </a:blip>
                          <a:srcRect/>
                          <a:stretch/>
                        </pic:blipFill>
                        <pic:spPr bwMode="auto">
                          <a:xfrm>
                            <a:off x="0" y="0"/>
                            <a:ext cx="1285091" cy="798275"/>
                          </a:xfrm>
                          <a:prstGeom prst="rect">
                            <a:avLst/>
                          </a:prstGeom>
                          <a:ln>
                            <a:noFill/>
                          </a:ln>
                          <a:extLst>
                            <a:ext uri="{53640926-AAD7-44D8-BBD7-CCE9431645EC}">
                              <a14:shadowObscured xmlns:a14="http://schemas.microsoft.com/office/drawing/2010/main"/>
                            </a:ext>
                          </a:extLst>
                        </pic:spPr>
                      </pic:pic>
                    </a:graphicData>
                  </a:graphic>
                </wp:inline>
              </w:drawing>
            </w:r>
          </w:p>
        </w:tc>
        <w:tc>
          <w:tcPr>
            <w:tcW w:w="2693" w:type="dxa"/>
            <w:tcBorders>
              <w:bottom w:val="single" w:sz="8" w:space="0" w:color="000000"/>
              <w:right w:val="single" w:sz="4" w:space="0" w:color="auto"/>
            </w:tcBorders>
            <w:tcMar>
              <w:top w:w="100" w:type="dxa"/>
              <w:left w:w="100" w:type="dxa"/>
              <w:bottom w:w="100" w:type="dxa"/>
              <w:right w:w="100" w:type="dxa"/>
            </w:tcMar>
          </w:tcPr>
          <w:p w:rsidR="00FF5FB4" w:rsidRDefault="00FF5FB4" w:rsidP="00C66459">
            <w:pPr>
              <w:spacing w:line="360" w:lineRule="auto"/>
              <w:jc w:val="center"/>
              <w:rPr>
                <w:sz w:val="24"/>
                <w:szCs w:val="24"/>
                <w:lang w:val="es-419"/>
              </w:rPr>
            </w:pPr>
            <w:r>
              <w:rPr>
                <w:sz w:val="24"/>
                <w:szCs w:val="24"/>
                <w:lang w:val="es-419"/>
              </w:rPr>
              <w:t>Tower Pro</w:t>
            </w:r>
          </w:p>
          <w:p w:rsidR="00FF5FB4" w:rsidRPr="002B4011" w:rsidRDefault="00FF5FB4" w:rsidP="00C66459">
            <w:pPr>
              <w:spacing w:line="360" w:lineRule="auto"/>
              <w:jc w:val="center"/>
              <w:rPr>
                <w:sz w:val="24"/>
                <w:szCs w:val="24"/>
                <w:lang w:val="es-419"/>
              </w:rPr>
            </w:pPr>
            <w:r>
              <w:rPr>
                <w:sz w:val="24"/>
                <w:szCs w:val="24"/>
                <w:lang w:val="es-419"/>
              </w:rPr>
              <w:t>MG 996-R</w:t>
            </w:r>
          </w:p>
        </w:tc>
        <w:tc>
          <w:tcPr>
            <w:tcW w:w="1701" w:type="dxa"/>
            <w:tcBorders>
              <w:left w:val="single" w:sz="4" w:space="0" w:color="auto"/>
              <w:bottom w:val="single" w:sz="8" w:space="0" w:color="000000"/>
              <w:right w:val="single" w:sz="8" w:space="0" w:color="000000"/>
            </w:tcBorders>
          </w:tcPr>
          <w:p w:rsidR="00FF5FB4" w:rsidRPr="002B4011" w:rsidRDefault="00FF5FB4" w:rsidP="00C66459">
            <w:pPr>
              <w:spacing w:line="360" w:lineRule="auto"/>
              <w:jc w:val="center"/>
              <w:rPr>
                <w:sz w:val="24"/>
                <w:szCs w:val="24"/>
                <w:lang w:val="es-419"/>
              </w:rPr>
            </w:pPr>
            <w:r>
              <w:rPr>
                <w:sz w:val="24"/>
                <w:szCs w:val="24"/>
                <w:lang w:val="es-419"/>
              </w:rPr>
              <w:t>4</w:t>
            </w:r>
          </w:p>
        </w:tc>
        <w:tc>
          <w:tcPr>
            <w:tcW w:w="1276" w:type="dxa"/>
            <w:tcBorders>
              <w:bottom w:val="single" w:sz="8" w:space="0" w:color="000000"/>
              <w:right w:val="single" w:sz="8" w:space="0" w:color="000000"/>
            </w:tcBorders>
          </w:tcPr>
          <w:p w:rsidR="00FF5FB4" w:rsidRPr="002B4011" w:rsidRDefault="00FF5FB4" w:rsidP="00C66459">
            <w:pPr>
              <w:spacing w:line="360" w:lineRule="auto"/>
              <w:jc w:val="center"/>
              <w:rPr>
                <w:noProof/>
                <w:sz w:val="24"/>
                <w:szCs w:val="24"/>
                <w:lang w:val="es-419"/>
              </w:rPr>
            </w:pPr>
            <w:r>
              <w:rPr>
                <w:noProof/>
                <w:sz w:val="24"/>
                <w:szCs w:val="24"/>
                <w:lang w:val="es-419"/>
              </w:rPr>
              <w:t>6</w:t>
            </w:r>
            <w:r w:rsidRPr="002B4011">
              <w:rPr>
                <w:noProof/>
                <w:sz w:val="24"/>
                <w:szCs w:val="24"/>
                <w:lang w:val="es-419"/>
              </w:rPr>
              <w:t>0.00</w:t>
            </w:r>
          </w:p>
        </w:tc>
      </w:tr>
      <w:tr w:rsidR="00FF5FB4" w:rsidRPr="002B4011" w:rsidTr="00C66459">
        <w:trPr>
          <w:trHeight w:val="1160"/>
        </w:trPr>
        <w:tc>
          <w:tcPr>
            <w:tcW w:w="2442"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F5FB4" w:rsidRDefault="00FF5FB4" w:rsidP="00C66459">
            <w:pPr>
              <w:spacing w:line="360" w:lineRule="auto"/>
              <w:jc w:val="center"/>
              <w:rPr>
                <w:sz w:val="24"/>
                <w:szCs w:val="24"/>
                <w:lang w:val="es-419"/>
              </w:rPr>
            </w:pPr>
            <w:r w:rsidRPr="002B4011">
              <w:rPr>
                <w:sz w:val="24"/>
                <w:szCs w:val="24"/>
                <w:lang w:val="es-419"/>
              </w:rPr>
              <w:t>Tarjeta Arduino Uno</w:t>
            </w:r>
            <w:r w:rsidRPr="002B4011">
              <w:rPr>
                <w:noProof/>
                <w:sz w:val="24"/>
                <w:szCs w:val="24"/>
                <w:lang w:val="es-ES" w:eastAsia="es-ES"/>
              </w:rPr>
              <w:drawing>
                <wp:inline distT="114300" distB="114300" distL="114300" distR="114300" wp14:anchorId="2B03461A" wp14:editId="37A52BC9">
                  <wp:extent cx="1218915" cy="957532"/>
                  <wp:effectExtent l="0" t="0" r="635"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174" cstate="screen">
                            <a:extLst>
                              <a:ext uri="{28A0092B-C50C-407E-A947-70E740481C1C}">
                                <a14:useLocalDpi xmlns:a14="http://schemas.microsoft.com/office/drawing/2010/main"/>
                              </a:ext>
                            </a:extLst>
                          </a:blip>
                          <a:srcRect t="9434" b="9996"/>
                          <a:stretch/>
                        </pic:blipFill>
                        <pic:spPr bwMode="auto">
                          <a:xfrm>
                            <a:off x="0" y="0"/>
                            <a:ext cx="1219200" cy="957756"/>
                          </a:xfrm>
                          <a:prstGeom prst="rect">
                            <a:avLst/>
                          </a:prstGeom>
                          <a:ln>
                            <a:noFill/>
                          </a:ln>
                          <a:extLst>
                            <a:ext uri="{53640926-AAD7-44D8-BBD7-CCE9431645EC}">
                              <a14:shadowObscured xmlns:a14="http://schemas.microsoft.com/office/drawing/2010/main"/>
                            </a:ext>
                          </a:extLst>
                        </pic:spPr>
                      </pic:pic>
                    </a:graphicData>
                  </a:graphic>
                </wp:inline>
              </w:drawing>
            </w:r>
          </w:p>
        </w:tc>
        <w:tc>
          <w:tcPr>
            <w:tcW w:w="2693" w:type="dxa"/>
            <w:tcBorders>
              <w:bottom w:val="single" w:sz="8" w:space="0" w:color="000000"/>
              <w:right w:val="single" w:sz="4" w:space="0" w:color="auto"/>
            </w:tcBorders>
            <w:tcMar>
              <w:top w:w="100" w:type="dxa"/>
              <w:left w:w="100" w:type="dxa"/>
              <w:bottom w:w="100" w:type="dxa"/>
              <w:right w:w="100" w:type="dxa"/>
            </w:tcMar>
          </w:tcPr>
          <w:p w:rsidR="00FF5FB4" w:rsidRDefault="00FF5FB4" w:rsidP="00C66459">
            <w:pPr>
              <w:spacing w:line="360" w:lineRule="auto"/>
              <w:jc w:val="center"/>
              <w:rPr>
                <w:sz w:val="24"/>
                <w:szCs w:val="24"/>
                <w:lang w:val="es-419"/>
              </w:rPr>
            </w:pPr>
            <w:proofErr w:type="spellStart"/>
            <w:r>
              <w:rPr>
                <w:sz w:val="24"/>
                <w:szCs w:val="24"/>
                <w:lang w:val="es-419"/>
              </w:rPr>
              <w:t>Board</w:t>
            </w:r>
            <w:proofErr w:type="spellEnd"/>
            <w:r>
              <w:rPr>
                <w:sz w:val="24"/>
                <w:szCs w:val="24"/>
                <w:lang w:val="es-419"/>
              </w:rPr>
              <w:t xml:space="preserve"> </w:t>
            </w:r>
            <w:proofErr w:type="spellStart"/>
            <w:r>
              <w:rPr>
                <w:sz w:val="24"/>
                <w:szCs w:val="24"/>
                <w:lang w:val="es-419"/>
              </w:rPr>
              <w:t>Model</w:t>
            </w:r>
            <w:proofErr w:type="spellEnd"/>
            <w:r>
              <w:rPr>
                <w:sz w:val="24"/>
                <w:szCs w:val="24"/>
                <w:lang w:val="es-419"/>
              </w:rPr>
              <w:t xml:space="preserve"> UNO R3</w:t>
            </w:r>
          </w:p>
        </w:tc>
        <w:tc>
          <w:tcPr>
            <w:tcW w:w="1701" w:type="dxa"/>
            <w:tcBorders>
              <w:left w:val="single" w:sz="4" w:space="0" w:color="auto"/>
              <w:bottom w:val="single" w:sz="8" w:space="0" w:color="000000"/>
              <w:right w:val="single" w:sz="8" w:space="0" w:color="000000"/>
            </w:tcBorders>
          </w:tcPr>
          <w:p w:rsidR="00FF5FB4" w:rsidRDefault="00FF5FB4" w:rsidP="00C66459">
            <w:pPr>
              <w:spacing w:line="360" w:lineRule="auto"/>
              <w:jc w:val="center"/>
              <w:rPr>
                <w:sz w:val="24"/>
                <w:szCs w:val="24"/>
                <w:lang w:val="es-419"/>
              </w:rPr>
            </w:pPr>
            <w:r>
              <w:rPr>
                <w:sz w:val="24"/>
                <w:szCs w:val="24"/>
                <w:lang w:val="es-419"/>
              </w:rPr>
              <w:t>1</w:t>
            </w:r>
          </w:p>
        </w:tc>
        <w:tc>
          <w:tcPr>
            <w:tcW w:w="1276" w:type="dxa"/>
            <w:tcBorders>
              <w:bottom w:val="single" w:sz="8" w:space="0" w:color="000000"/>
              <w:right w:val="single" w:sz="8" w:space="0" w:color="000000"/>
            </w:tcBorders>
          </w:tcPr>
          <w:p w:rsidR="00FF5FB4" w:rsidRPr="002B4011" w:rsidRDefault="00FF5FB4" w:rsidP="00C66459">
            <w:pPr>
              <w:spacing w:line="360" w:lineRule="auto"/>
              <w:jc w:val="center"/>
              <w:rPr>
                <w:noProof/>
                <w:sz w:val="24"/>
                <w:szCs w:val="24"/>
                <w:lang w:val="es-419"/>
              </w:rPr>
            </w:pPr>
            <w:r>
              <w:rPr>
                <w:noProof/>
                <w:sz w:val="24"/>
                <w:szCs w:val="24"/>
                <w:lang w:val="es-419"/>
              </w:rPr>
              <w:t>24.00</w:t>
            </w:r>
          </w:p>
        </w:tc>
      </w:tr>
      <w:tr w:rsidR="00FF5FB4" w:rsidRPr="002B4011" w:rsidTr="00C66459">
        <w:trPr>
          <w:trHeight w:val="1160"/>
        </w:trPr>
        <w:tc>
          <w:tcPr>
            <w:tcW w:w="2442"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F5FB4" w:rsidRPr="002B4011" w:rsidRDefault="00FF5FB4" w:rsidP="00C66459">
            <w:pPr>
              <w:spacing w:line="360" w:lineRule="auto"/>
              <w:jc w:val="center"/>
              <w:rPr>
                <w:sz w:val="24"/>
                <w:szCs w:val="24"/>
                <w:lang w:val="es-419"/>
              </w:rPr>
            </w:pPr>
            <w:r>
              <w:rPr>
                <w:sz w:val="24"/>
                <w:szCs w:val="24"/>
                <w:lang w:val="es-419"/>
              </w:rPr>
              <w:t>Protoboard</w:t>
            </w:r>
            <w:r w:rsidRPr="002B4011">
              <w:rPr>
                <w:noProof/>
                <w:sz w:val="24"/>
                <w:szCs w:val="24"/>
                <w:lang w:val="es-ES" w:eastAsia="es-ES"/>
              </w:rPr>
              <w:drawing>
                <wp:inline distT="114300" distB="114300" distL="114300" distR="114300" wp14:anchorId="568D9DC7" wp14:editId="11EABA61">
                  <wp:extent cx="1798320" cy="4953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5"/>
                          <a:srcRect/>
                          <a:stretch>
                            <a:fillRect/>
                          </a:stretch>
                        </pic:blipFill>
                        <pic:spPr>
                          <a:xfrm>
                            <a:off x="0" y="0"/>
                            <a:ext cx="1798320" cy="495300"/>
                          </a:xfrm>
                          <a:prstGeom prst="rect">
                            <a:avLst/>
                          </a:prstGeom>
                          <a:ln/>
                        </pic:spPr>
                      </pic:pic>
                    </a:graphicData>
                  </a:graphic>
                </wp:inline>
              </w:drawing>
            </w:r>
          </w:p>
        </w:tc>
        <w:tc>
          <w:tcPr>
            <w:tcW w:w="2693" w:type="dxa"/>
            <w:tcBorders>
              <w:bottom w:val="single" w:sz="8" w:space="0" w:color="000000"/>
              <w:right w:val="single" w:sz="4" w:space="0" w:color="auto"/>
            </w:tcBorders>
            <w:tcMar>
              <w:top w:w="100" w:type="dxa"/>
              <w:left w:w="100" w:type="dxa"/>
              <w:bottom w:w="100" w:type="dxa"/>
              <w:right w:w="100" w:type="dxa"/>
            </w:tcMar>
          </w:tcPr>
          <w:p w:rsidR="00FF5FB4" w:rsidRDefault="00FF5FB4" w:rsidP="00C66459">
            <w:pPr>
              <w:spacing w:line="360" w:lineRule="auto"/>
              <w:jc w:val="center"/>
              <w:rPr>
                <w:sz w:val="24"/>
                <w:szCs w:val="24"/>
                <w:lang w:val="es-419"/>
              </w:rPr>
            </w:pPr>
            <w:r>
              <w:rPr>
                <w:sz w:val="24"/>
                <w:szCs w:val="24"/>
                <w:lang w:val="es-419"/>
              </w:rPr>
              <w:t>15x7 cm</w:t>
            </w:r>
          </w:p>
        </w:tc>
        <w:tc>
          <w:tcPr>
            <w:tcW w:w="1701" w:type="dxa"/>
            <w:tcBorders>
              <w:left w:val="single" w:sz="4" w:space="0" w:color="auto"/>
              <w:bottom w:val="single" w:sz="8" w:space="0" w:color="000000"/>
              <w:right w:val="single" w:sz="8" w:space="0" w:color="000000"/>
            </w:tcBorders>
          </w:tcPr>
          <w:p w:rsidR="00FF5FB4" w:rsidRDefault="00FF5FB4" w:rsidP="00C66459">
            <w:pPr>
              <w:spacing w:line="360" w:lineRule="auto"/>
              <w:jc w:val="center"/>
              <w:rPr>
                <w:sz w:val="24"/>
                <w:szCs w:val="24"/>
                <w:lang w:val="es-419"/>
              </w:rPr>
            </w:pPr>
            <w:r>
              <w:rPr>
                <w:sz w:val="24"/>
                <w:szCs w:val="24"/>
                <w:lang w:val="es-419"/>
              </w:rPr>
              <w:t>1</w:t>
            </w:r>
          </w:p>
        </w:tc>
        <w:tc>
          <w:tcPr>
            <w:tcW w:w="1276" w:type="dxa"/>
            <w:tcBorders>
              <w:bottom w:val="single" w:sz="8" w:space="0" w:color="000000"/>
              <w:right w:val="single" w:sz="8" w:space="0" w:color="000000"/>
            </w:tcBorders>
          </w:tcPr>
          <w:p w:rsidR="00FF5FB4" w:rsidRDefault="00FF5FB4" w:rsidP="00C66459">
            <w:pPr>
              <w:spacing w:line="360" w:lineRule="auto"/>
              <w:jc w:val="center"/>
              <w:rPr>
                <w:noProof/>
                <w:sz w:val="24"/>
                <w:szCs w:val="24"/>
                <w:lang w:val="es-419"/>
              </w:rPr>
            </w:pPr>
            <w:r>
              <w:rPr>
                <w:noProof/>
                <w:sz w:val="24"/>
                <w:szCs w:val="24"/>
                <w:lang w:val="es-419"/>
              </w:rPr>
              <w:t>7.00</w:t>
            </w:r>
          </w:p>
        </w:tc>
      </w:tr>
      <w:tr w:rsidR="00FF5FB4" w:rsidRPr="002B4011" w:rsidTr="00C66459">
        <w:trPr>
          <w:trHeight w:val="1160"/>
        </w:trPr>
        <w:tc>
          <w:tcPr>
            <w:tcW w:w="2442"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F5FB4" w:rsidRDefault="00FF5FB4" w:rsidP="00C66459">
            <w:pPr>
              <w:spacing w:line="360" w:lineRule="auto"/>
              <w:jc w:val="center"/>
              <w:rPr>
                <w:sz w:val="24"/>
                <w:szCs w:val="24"/>
                <w:lang w:val="es-419"/>
              </w:rPr>
            </w:pPr>
            <w:r>
              <w:rPr>
                <w:sz w:val="24"/>
                <w:szCs w:val="24"/>
                <w:lang w:val="es-419"/>
              </w:rPr>
              <w:t>Led</w:t>
            </w:r>
          </w:p>
          <w:p w:rsidR="00FF5FB4" w:rsidRDefault="00FF5FB4" w:rsidP="00C66459">
            <w:pPr>
              <w:spacing w:line="360" w:lineRule="auto"/>
              <w:jc w:val="center"/>
              <w:rPr>
                <w:sz w:val="24"/>
                <w:szCs w:val="24"/>
                <w:lang w:val="es-419"/>
              </w:rPr>
            </w:pPr>
            <w:r w:rsidRPr="002B4011">
              <w:rPr>
                <w:noProof/>
                <w:sz w:val="24"/>
                <w:szCs w:val="24"/>
                <w:lang w:val="es-ES" w:eastAsia="es-ES"/>
              </w:rPr>
              <w:drawing>
                <wp:inline distT="114300" distB="114300" distL="114300" distR="114300" wp14:anchorId="74FCE1F8" wp14:editId="2475D2EB">
                  <wp:extent cx="952500" cy="901065"/>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6"/>
                          <a:srcRect/>
                          <a:stretch>
                            <a:fillRect/>
                          </a:stretch>
                        </pic:blipFill>
                        <pic:spPr>
                          <a:xfrm>
                            <a:off x="0" y="0"/>
                            <a:ext cx="952500" cy="901065"/>
                          </a:xfrm>
                          <a:prstGeom prst="rect">
                            <a:avLst/>
                          </a:prstGeom>
                          <a:ln/>
                        </pic:spPr>
                      </pic:pic>
                    </a:graphicData>
                  </a:graphic>
                </wp:inline>
              </w:drawing>
            </w:r>
          </w:p>
        </w:tc>
        <w:tc>
          <w:tcPr>
            <w:tcW w:w="2693" w:type="dxa"/>
            <w:tcBorders>
              <w:bottom w:val="single" w:sz="8" w:space="0" w:color="000000"/>
              <w:right w:val="single" w:sz="4" w:space="0" w:color="auto"/>
            </w:tcBorders>
            <w:tcMar>
              <w:top w:w="100" w:type="dxa"/>
              <w:left w:w="100" w:type="dxa"/>
              <w:bottom w:w="100" w:type="dxa"/>
              <w:right w:w="100" w:type="dxa"/>
            </w:tcMar>
          </w:tcPr>
          <w:p w:rsidR="00FF5FB4" w:rsidRDefault="00FF5FB4" w:rsidP="00C66459">
            <w:pPr>
              <w:spacing w:line="360" w:lineRule="auto"/>
              <w:jc w:val="center"/>
              <w:rPr>
                <w:sz w:val="24"/>
                <w:szCs w:val="24"/>
                <w:lang w:val="es-419"/>
              </w:rPr>
            </w:pPr>
            <w:r>
              <w:rPr>
                <w:sz w:val="24"/>
                <w:szCs w:val="24"/>
                <w:lang w:val="es-419"/>
              </w:rPr>
              <w:t>1.5 v</w:t>
            </w:r>
          </w:p>
        </w:tc>
        <w:tc>
          <w:tcPr>
            <w:tcW w:w="1701" w:type="dxa"/>
            <w:tcBorders>
              <w:left w:val="single" w:sz="4" w:space="0" w:color="auto"/>
              <w:bottom w:val="single" w:sz="8" w:space="0" w:color="000000"/>
              <w:right w:val="single" w:sz="8" w:space="0" w:color="000000"/>
            </w:tcBorders>
          </w:tcPr>
          <w:p w:rsidR="00FF5FB4" w:rsidRDefault="00FF5FB4" w:rsidP="00C66459">
            <w:pPr>
              <w:spacing w:line="360" w:lineRule="auto"/>
              <w:jc w:val="center"/>
              <w:rPr>
                <w:sz w:val="24"/>
                <w:szCs w:val="24"/>
                <w:lang w:val="es-419"/>
              </w:rPr>
            </w:pPr>
            <w:r>
              <w:rPr>
                <w:sz w:val="24"/>
                <w:szCs w:val="24"/>
                <w:lang w:val="es-419"/>
              </w:rPr>
              <w:t>6</w:t>
            </w:r>
          </w:p>
        </w:tc>
        <w:tc>
          <w:tcPr>
            <w:tcW w:w="1276" w:type="dxa"/>
            <w:tcBorders>
              <w:bottom w:val="single" w:sz="8" w:space="0" w:color="000000"/>
              <w:right w:val="single" w:sz="8" w:space="0" w:color="000000"/>
            </w:tcBorders>
          </w:tcPr>
          <w:p w:rsidR="00FF5FB4" w:rsidRDefault="00FF5FB4" w:rsidP="00C66459">
            <w:pPr>
              <w:spacing w:line="360" w:lineRule="auto"/>
              <w:jc w:val="center"/>
              <w:rPr>
                <w:noProof/>
                <w:sz w:val="24"/>
                <w:szCs w:val="24"/>
                <w:lang w:val="es-419"/>
              </w:rPr>
            </w:pPr>
            <w:r>
              <w:rPr>
                <w:noProof/>
                <w:sz w:val="24"/>
                <w:szCs w:val="24"/>
                <w:lang w:val="es-419"/>
              </w:rPr>
              <w:t>1.05</w:t>
            </w:r>
          </w:p>
        </w:tc>
      </w:tr>
      <w:tr w:rsidR="00FF5FB4" w:rsidRPr="002B4011" w:rsidTr="00C66459">
        <w:trPr>
          <w:trHeight w:val="1160"/>
        </w:trPr>
        <w:tc>
          <w:tcPr>
            <w:tcW w:w="2442"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F5FB4" w:rsidRDefault="00FF5FB4" w:rsidP="00C66459">
            <w:pPr>
              <w:spacing w:line="360" w:lineRule="auto"/>
              <w:jc w:val="center"/>
              <w:rPr>
                <w:sz w:val="24"/>
                <w:szCs w:val="24"/>
                <w:lang w:val="es-419"/>
              </w:rPr>
            </w:pPr>
            <w:r>
              <w:rPr>
                <w:sz w:val="24"/>
                <w:szCs w:val="24"/>
                <w:lang w:val="es-419"/>
              </w:rPr>
              <w:lastRenderedPageBreak/>
              <w:t xml:space="preserve">Placa de baquelita </w:t>
            </w:r>
          </w:p>
          <w:p w:rsidR="00FF5FB4" w:rsidRDefault="00FF5FB4" w:rsidP="00C66459">
            <w:pPr>
              <w:spacing w:line="360" w:lineRule="auto"/>
              <w:jc w:val="center"/>
              <w:rPr>
                <w:sz w:val="24"/>
                <w:szCs w:val="24"/>
                <w:lang w:val="es-419"/>
              </w:rPr>
            </w:pPr>
            <w:r>
              <w:rPr>
                <w:noProof/>
                <w:lang w:val="es-ES" w:eastAsia="es-ES"/>
              </w:rPr>
              <w:drawing>
                <wp:inline distT="0" distB="0" distL="0" distR="0" wp14:anchorId="57294388" wp14:editId="6510A127">
                  <wp:extent cx="1438993" cy="888521"/>
                  <wp:effectExtent l="0" t="0" r="8890" b="6985"/>
                  <wp:docPr id="17" name="Imagen 17" descr="Resultado de imagen para placa baquel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placa baquelita"/>
                          <pic:cNvPicPr>
                            <a:picLocks noChangeAspect="1" noChangeArrowheads="1"/>
                          </pic:cNvPicPr>
                        </pic:nvPicPr>
                        <pic:blipFill rotWithShape="1">
                          <a:blip r:embed="rId177" cstate="screen">
                            <a:extLst>
                              <a:ext uri="{28A0092B-C50C-407E-A947-70E740481C1C}">
                                <a14:useLocalDpi xmlns:a14="http://schemas.microsoft.com/office/drawing/2010/main"/>
                              </a:ext>
                            </a:extLst>
                          </a:blip>
                          <a:srcRect/>
                          <a:stretch/>
                        </pic:blipFill>
                        <pic:spPr bwMode="auto">
                          <a:xfrm>
                            <a:off x="0" y="0"/>
                            <a:ext cx="1440000" cy="8891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93" w:type="dxa"/>
            <w:tcBorders>
              <w:bottom w:val="single" w:sz="8" w:space="0" w:color="000000"/>
              <w:right w:val="single" w:sz="4" w:space="0" w:color="auto"/>
            </w:tcBorders>
            <w:tcMar>
              <w:top w:w="100" w:type="dxa"/>
              <w:left w:w="100" w:type="dxa"/>
              <w:bottom w:w="100" w:type="dxa"/>
              <w:right w:w="100" w:type="dxa"/>
            </w:tcMar>
          </w:tcPr>
          <w:p w:rsidR="00FF5FB4" w:rsidRDefault="00FF5FB4" w:rsidP="00C66459">
            <w:pPr>
              <w:spacing w:line="360" w:lineRule="auto"/>
              <w:jc w:val="center"/>
              <w:rPr>
                <w:sz w:val="24"/>
                <w:szCs w:val="24"/>
                <w:lang w:val="es-419"/>
              </w:rPr>
            </w:pPr>
            <w:r>
              <w:rPr>
                <w:sz w:val="24"/>
                <w:szCs w:val="24"/>
                <w:lang w:val="es-419"/>
              </w:rPr>
              <w:t>0.5 mm</w:t>
            </w:r>
          </w:p>
        </w:tc>
        <w:tc>
          <w:tcPr>
            <w:tcW w:w="1701" w:type="dxa"/>
            <w:tcBorders>
              <w:left w:val="single" w:sz="4" w:space="0" w:color="auto"/>
              <w:bottom w:val="single" w:sz="8" w:space="0" w:color="000000"/>
              <w:right w:val="single" w:sz="8" w:space="0" w:color="000000"/>
            </w:tcBorders>
          </w:tcPr>
          <w:p w:rsidR="00FF5FB4" w:rsidRDefault="00FF5FB4" w:rsidP="00C66459">
            <w:pPr>
              <w:spacing w:line="360" w:lineRule="auto"/>
              <w:jc w:val="center"/>
              <w:rPr>
                <w:sz w:val="24"/>
                <w:szCs w:val="24"/>
                <w:lang w:val="es-419"/>
              </w:rPr>
            </w:pPr>
            <w:r>
              <w:rPr>
                <w:sz w:val="24"/>
                <w:szCs w:val="24"/>
                <w:lang w:val="es-419"/>
              </w:rPr>
              <w:t>1</w:t>
            </w:r>
          </w:p>
        </w:tc>
        <w:tc>
          <w:tcPr>
            <w:tcW w:w="1276" w:type="dxa"/>
            <w:tcBorders>
              <w:bottom w:val="single" w:sz="8" w:space="0" w:color="000000"/>
              <w:right w:val="single" w:sz="8" w:space="0" w:color="000000"/>
            </w:tcBorders>
          </w:tcPr>
          <w:p w:rsidR="00FF5FB4" w:rsidRDefault="00FF5FB4" w:rsidP="00C66459">
            <w:pPr>
              <w:spacing w:line="360" w:lineRule="auto"/>
              <w:jc w:val="center"/>
              <w:rPr>
                <w:noProof/>
                <w:sz w:val="24"/>
                <w:szCs w:val="24"/>
                <w:lang w:val="es-419"/>
              </w:rPr>
            </w:pPr>
            <w:r>
              <w:rPr>
                <w:noProof/>
                <w:sz w:val="24"/>
                <w:szCs w:val="24"/>
                <w:lang w:val="es-419"/>
              </w:rPr>
              <w:t>10.00</w:t>
            </w:r>
          </w:p>
        </w:tc>
      </w:tr>
      <w:tr w:rsidR="00FF5FB4" w:rsidRPr="002B4011" w:rsidTr="00C66459">
        <w:trPr>
          <w:trHeight w:val="1160"/>
        </w:trPr>
        <w:tc>
          <w:tcPr>
            <w:tcW w:w="2442"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F5FB4" w:rsidRDefault="00FF5FB4" w:rsidP="00C66459">
            <w:pPr>
              <w:spacing w:line="360" w:lineRule="auto"/>
              <w:jc w:val="center"/>
              <w:rPr>
                <w:sz w:val="24"/>
                <w:szCs w:val="24"/>
                <w:lang w:val="es-419"/>
              </w:rPr>
            </w:pPr>
            <w:r w:rsidRPr="002B4011">
              <w:rPr>
                <w:sz w:val="24"/>
                <w:szCs w:val="24"/>
                <w:lang w:val="es-419"/>
              </w:rPr>
              <w:t>Cables conductores</w:t>
            </w:r>
            <w:r w:rsidRPr="002B4011">
              <w:rPr>
                <w:noProof/>
                <w:sz w:val="24"/>
                <w:szCs w:val="24"/>
                <w:lang w:val="es-ES" w:eastAsia="es-ES"/>
              </w:rPr>
              <w:drawing>
                <wp:inline distT="114300" distB="114300" distL="114300" distR="114300" wp14:anchorId="4A0352D3" wp14:editId="7C8D3394">
                  <wp:extent cx="1524000" cy="81915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8"/>
                          <a:srcRect/>
                          <a:stretch>
                            <a:fillRect/>
                          </a:stretch>
                        </pic:blipFill>
                        <pic:spPr>
                          <a:xfrm>
                            <a:off x="0" y="0"/>
                            <a:ext cx="1524000" cy="819150"/>
                          </a:xfrm>
                          <a:prstGeom prst="rect">
                            <a:avLst/>
                          </a:prstGeom>
                          <a:ln/>
                        </pic:spPr>
                      </pic:pic>
                    </a:graphicData>
                  </a:graphic>
                </wp:inline>
              </w:drawing>
            </w:r>
          </w:p>
        </w:tc>
        <w:tc>
          <w:tcPr>
            <w:tcW w:w="2693" w:type="dxa"/>
            <w:tcBorders>
              <w:bottom w:val="single" w:sz="8" w:space="0" w:color="000000"/>
              <w:right w:val="single" w:sz="4" w:space="0" w:color="auto"/>
            </w:tcBorders>
            <w:tcMar>
              <w:top w:w="100" w:type="dxa"/>
              <w:left w:w="100" w:type="dxa"/>
              <w:bottom w:w="100" w:type="dxa"/>
              <w:right w:w="100" w:type="dxa"/>
            </w:tcMar>
          </w:tcPr>
          <w:p w:rsidR="00FF5FB4" w:rsidRDefault="00FF5FB4" w:rsidP="00C66459">
            <w:pPr>
              <w:spacing w:line="360" w:lineRule="auto"/>
              <w:jc w:val="center"/>
              <w:rPr>
                <w:sz w:val="24"/>
                <w:szCs w:val="24"/>
                <w:lang w:val="es-419"/>
              </w:rPr>
            </w:pPr>
            <w:r>
              <w:rPr>
                <w:sz w:val="24"/>
                <w:szCs w:val="24"/>
                <w:lang w:val="es-419"/>
              </w:rPr>
              <w:t>0.5 A</w:t>
            </w:r>
          </w:p>
        </w:tc>
        <w:tc>
          <w:tcPr>
            <w:tcW w:w="1701" w:type="dxa"/>
            <w:tcBorders>
              <w:left w:val="single" w:sz="4" w:space="0" w:color="auto"/>
              <w:bottom w:val="single" w:sz="8" w:space="0" w:color="000000"/>
              <w:right w:val="single" w:sz="8" w:space="0" w:color="000000"/>
            </w:tcBorders>
          </w:tcPr>
          <w:p w:rsidR="00FF5FB4" w:rsidRDefault="00FF5FB4" w:rsidP="00C66459">
            <w:pPr>
              <w:spacing w:line="360" w:lineRule="auto"/>
              <w:jc w:val="center"/>
              <w:rPr>
                <w:sz w:val="24"/>
                <w:szCs w:val="24"/>
                <w:lang w:val="es-419"/>
              </w:rPr>
            </w:pPr>
          </w:p>
        </w:tc>
        <w:tc>
          <w:tcPr>
            <w:tcW w:w="1276" w:type="dxa"/>
            <w:tcBorders>
              <w:bottom w:val="single" w:sz="8" w:space="0" w:color="000000"/>
              <w:right w:val="single" w:sz="8" w:space="0" w:color="000000"/>
            </w:tcBorders>
          </w:tcPr>
          <w:p w:rsidR="00FF5FB4" w:rsidRDefault="00FF5FB4" w:rsidP="00C66459">
            <w:pPr>
              <w:spacing w:line="360" w:lineRule="auto"/>
              <w:jc w:val="center"/>
              <w:rPr>
                <w:noProof/>
                <w:sz w:val="24"/>
                <w:szCs w:val="24"/>
                <w:lang w:val="es-419"/>
              </w:rPr>
            </w:pPr>
            <w:r w:rsidRPr="002B4011">
              <w:rPr>
                <w:noProof/>
                <w:sz w:val="24"/>
                <w:szCs w:val="24"/>
                <w:lang w:val="es-419"/>
              </w:rPr>
              <w:t>4.00</w:t>
            </w:r>
          </w:p>
        </w:tc>
      </w:tr>
      <w:tr w:rsidR="00FF5FB4" w:rsidRPr="002B4011" w:rsidTr="00C66459">
        <w:trPr>
          <w:trHeight w:val="1160"/>
        </w:trPr>
        <w:tc>
          <w:tcPr>
            <w:tcW w:w="2442"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F5FB4" w:rsidRDefault="00FF5FB4" w:rsidP="00C66459">
            <w:pPr>
              <w:spacing w:line="360" w:lineRule="auto"/>
              <w:jc w:val="center"/>
              <w:rPr>
                <w:sz w:val="24"/>
                <w:szCs w:val="24"/>
                <w:lang w:val="es-419"/>
              </w:rPr>
            </w:pPr>
            <w:r>
              <w:rPr>
                <w:sz w:val="24"/>
                <w:szCs w:val="24"/>
                <w:lang w:val="es-419"/>
              </w:rPr>
              <w:t>Sensor Infra rojo Sharp</w:t>
            </w:r>
          </w:p>
          <w:p w:rsidR="00FF5FB4" w:rsidRPr="002B4011" w:rsidRDefault="00FF5FB4" w:rsidP="00C66459">
            <w:pPr>
              <w:spacing w:line="360" w:lineRule="auto"/>
              <w:jc w:val="center"/>
              <w:rPr>
                <w:sz w:val="24"/>
                <w:szCs w:val="24"/>
                <w:lang w:val="es-419"/>
              </w:rPr>
            </w:pPr>
            <w:r>
              <w:rPr>
                <w:noProof/>
                <w:lang w:val="es-ES" w:eastAsia="es-ES"/>
              </w:rPr>
              <w:drawing>
                <wp:inline distT="0" distB="0" distL="0" distR="0" wp14:anchorId="5000A72E" wp14:editId="441A77A3">
                  <wp:extent cx="1079150" cy="733245"/>
                  <wp:effectExtent l="0" t="0" r="6985" b="0"/>
                  <wp:docPr id="18" name="Imagen 18" descr="Resultado de imagen para sensor sha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sensor sharp"/>
                          <pic:cNvPicPr>
                            <a:picLocks noChangeAspect="1" noChangeArrowheads="1"/>
                          </pic:cNvPicPr>
                        </pic:nvPicPr>
                        <pic:blipFill rotWithShape="1">
                          <a:blip r:embed="rId179" cstate="screen">
                            <a:extLst>
                              <a:ext uri="{28A0092B-C50C-407E-A947-70E740481C1C}">
                                <a14:useLocalDpi xmlns:a14="http://schemas.microsoft.com/office/drawing/2010/main"/>
                              </a:ext>
                            </a:extLst>
                          </a:blip>
                          <a:srcRect/>
                          <a:stretch/>
                        </pic:blipFill>
                        <pic:spPr bwMode="auto">
                          <a:xfrm>
                            <a:off x="0" y="0"/>
                            <a:ext cx="1080000" cy="73382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93" w:type="dxa"/>
            <w:tcBorders>
              <w:bottom w:val="single" w:sz="8" w:space="0" w:color="000000"/>
              <w:right w:val="single" w:sz="4" w:space="0" w:color="auto"/>
            </w:tcBorders>
            <w:tcMar>
              <w:top w:w="100" w:type="dxa"/>
              <w:left w:w="100" w:type="dxa"/>
              <w:bottom w:w="100" w:type="dxa"/>
              <w:right w:w="100" w:type="dxa"/>
            </w:tcMar>
          </w:tcPr>
          <w:p w:rsidR="00FF5FB4" w:rsidRDefault="00FF5FB4" w:rsidP="00C66459">
            <w:pPr>
              <w:spacing w:line="360" w:lineRule="auto"/>
              <w:jc w:val="center"/>
              <w:rPr>
                <w:sz w:val="24"/>
                <w:szCs w:val="24"/>
                <w:lang w:val="es-419"/>
              </w:rPr>
            </w:pPr>
            <w:r>
              <w:rPr>
                <w:sz w:val="24"/>
                <w:szCs w:val="24"/>
                <w:lang w:val="es-419"/>
              </w:rPr>
              <w:t>Sharp 2Y0A21 F 5Z</w:t>
            </w:r>
          </w:p>
        </w:tc>
        <w:tc>
          <w:tcPr>
            <w:tcW w:w="1701" w:type="dxa"/>
            <w:tcBorders>
              <w:left w:val="single" w:sz="4" w:space="0" w:color="auto"/>
              <w:bottom w:val="single" w:sz="8" w:space="0" w:color="000000"/>
              <w:right w:val="single" w:sz="8" w:space="0" w:color="000000"/>
            </w:tcBorders>
          </w:tcPr>
          <w:p w:rsidR="00FF5FB4" w:rsidRDefault="00FF5FB4" w:rsidP="00C66459">
            <w:pPr>
              <w:spacing w:line="360" w:lineRule="auto"/>
              <w:jc w:val="center"/>
              <w:rPr>
                <w:sz w:val="24"/>
                <w:szCs w:val="24"/>
                <w:lang w:val="es-419"/>
              </w:rPr>
            </w:pPr>
            <w:r>
              <w:rPr>
                <w:sz w:val="24"/>
                <w:szCs w:val="24"/>
                <w:lang w:val="es-419"/>
              </w:rPr>
              <w:t>1</w:t>
            </w:r>
          </w:p>
        </w:tc>
        <w:tc>
          <w:tcPr>
            <w:tcW w:w="1276" w:type="dxa"/>
            <w:tcBorders>
              <w:bottom w:val="single" w:sz="8" w:space="0" w:color="000000"/>
              <w:right w:val="single" w:sz="8" w:space="0" w:color="000000"/>
            </w:tcBorders>
          </w:tcPr>
          <w:p w:rsidR="00FF5FB4" w:rsidRPr="002B4011" w:rsidRDefault="00FF5FB4" w:rsidP="00C66459">
            <w:pPr>
              <w:spacing w:line="360" w:lineRule="auto"/>
              <w:jc w:val="center"/>
              <w:rPr>
                <w:noProof/>
                <w:sz w:val="24"/>
                <w:szCs w:val="24"/>
                <w:lang w:val="es-419"/>
              </w:rPr>
            </w:pPr>
            <w:r>
              <w:rPr>
                <w:noProof/>
                <w:sz w:val="24"/>
                <w:szCs w:val="24"/>
                <w:lang w:val="es-419"/>
              </w:rPr>
              <w:t>19.00</w:t>
            </w:r>
          </w:p>
        </w:tc>
      </w:tr>
      <w:tr w:rsidR="00FF5FB4" w:rsidRPr="00F75224" w:rsidTr="00C66459">
        <w:trPr>
          <w:trHeight w:val="1160"/>
        </w:trPr>
        <w:tc>
          <w:tcPr>
            <w:tcW w:w="2442"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F5FB4" w:rsidRDefault="00FF5FB4" w:rsidP="00C66459">
            <w:pPr>
              <w:spacing w:line="360" w:lineRule="auto"/>
              <w:jc w:val="center"/>
              <w:rPr>
                <w:sz w:val="24"/>
                <w:szCs w:val="24"/>
                <w:lang w:val="es-419"/>
              </w:rPr>
            </w:pPr>
            <w:r>
              <w:rPr>
                <w:sz w:val="24"/>
                <w:szCs w:val="24"/>
                <w:lang w:val="es-419"/>
              </w:rPr>
              <w:t>Impresión 3D</w:t>
            </w:r>
          </w:p>
        </w:tc>
        <w:tc>
          <w:tcPr>
            <w:tcW w:w="2693" w:type="dxa"/>
            <w:tcBorders>
              <w:bottom w:val="single" w:sz="8" w:space="0" w:color="000000"/>
              <w:right w:val="single" w:sz="4" w:space="0" w:color="auto"/>
            </w:tcBorders>
            <w:tcMar>
              <w:top w:w="100" w:type="dxa"/>
              <w:left w:w="100" w:type="dxa"/>
              <w:bottom w:w="100" w:type="dxa"/>
              <w:right w:w="100" w:type="dxa"/>
            </w:tcMar>
          </w:tcPr>
          <w:p w:rsidR="00FF5FB4" w:rsidRPr="00F75224" w:rsidRDefault="00FF5FB4" w:rsidP="00C66459">
            <w:pPr>
              <w:spacing w:line="360" w:lineRule="auto"/>
              <w:jc w:val="center"/>
              <w:rPr>
                <w:sz w:val="24"/>
                <w:szCs w:val="24"/>
                <w:lang w:val="es-ES"/>
              </w:rPr>
            </w:pPr>
            <w:r>
              <w:rPr>
                <w:sz w:val="24"/>
                <w:szCs w:val="24"/>
                <w:lang w:val="es-419"/>
              </w:rPr>
              <w:t>Plástico PLA, 20gr</w:t>
            </w:r>
          </w:p>
        </w:tc>
        <w:tc>
          <w:tcPr>
            <w:tcW w:w="1701" w:type="dxa"/>
            <w:tcBorders>
              <w:left w:val="single" w:sz="4" w:space="0" w:color="auto"/>
              <w:bottom w:val="single" w:sz="8" w:space="0" w:color="000000"/>
              <w:right w:val="single" w:sz="8" w:space="0" w:color="000000"/>
            </w:tcBorders>
          </w:tcPr>
          <w:p w:rsidR="00FF5FB4" w:rsidRDefault="00FF5FB4" w:rsidP="00C66459">
            <w:pPr>
              <w:spacing w:line="360" w:lineRule="auto"/>
              <w:jc w:val="center"/>
              <w:rPr>
                <w:sz w:val="24"/>
                <w:szCs w:val="24"/>
                <w:lang w:val="es-419"/>
              </w:rPr>
            </w:pPr>
          </w:p>
        </w:tc>
        <w:tc>
          <w:tcPr>
            <w:tcW w:w="1276" w:type="dxa"/>
            <w:tcBorders>
              <w:bottom w:val="single" w:sz="8" w:space="0" w:color="000000"/>
              <w:right w:val="single" w:sz="8" w:space="0" w:color="000000"/>
            </w:tcBorders>
          </w:tcPr>
          <w:p w:rsidR="00FF5FB4" w:rsidRDefault="00FF5FB4" w:rsidP="00C66459">
            <w:pPr>
              <w:spacing w:line="360" w:lineRule="auto"/>
              <w:jc w:val="center"/>
              <w:rPr>
                <w:noProof/>
                <w:sz w:val="24"/>
                <w:szCs w:val="24"/>
                <w:lang w:val="es-419"/>
              </w:rPr>
            </w:pPr>
          </w:p>
        </w:tc>
      </w:tr>
      <w:tr w:rsidR="00FF5FB4" w:rsidRPr="002B4011" w:rsidTr="00C66459">
        <w:trPr>
          <w:trHeight w:val="560"/>
        </w:trPr>
        <w:tc>
          <w:tcPr>
            <w:tcW w:w="2442"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F5FB4" w:rsidRPr="002B4011" w:rsidRDefault="00FF5FB4" w:rsidP="00C66459">
            <w:pPr>
              <w:spacing w:line="360" w:lineRule="auto"/>
              <w:jc w:val="center"/>
              <w:rPr>
                <w:sz w:val="24"/>
                <w:szCs w:val="24"/>
                <w:lang w:val="es-419"/>
              </w:rPr>
            </w:pPr>
            <w:r>
              <w:rPr>
                <w:sz w:val="24"/>
                <w:szCs w:val="24"/>
                <w:lang w:val="es-419"/>
              </w:rPr>
              <w:t>TOTAL</w:t>
            </w:r>
          </w:p>
        </w:tc>
        <w:tc>
          <w:tcPr>
            <w:tcW w:w="4394" w:type="dxa"/>
            <w:gridSpan w:val="2"/>
            <w:tcBorders>
              <w:bottom w:val="single" w:sz="8" w:space="0" w:color="000000"/>
              <w:right w:val="single" w:sz="8" w:space="0" w:color="000000"/>
            </w:tcBorders>
            <w:tcMar>
              <w:top w:w="100" w:type="dxa"/>
              <w:left w:w="100" w:type="dxa"/>
              <w:bottom w:w="100" w:type="dxa"/>
              <w:right w:w="100" w:type="dxa"/>
            </w:tcMar>
          </w:tcPr>
          <w:p w:rsidR="00FF5FB4" w:rsidRPr="002B4011" w:rsidRDefault="00FF5FB4" w:rsidP="00C66459">
            <w:pPr>
              <w:spacing w:line="360" w:lineRule="auto"/>
              <w:jc w:val="center"/>
              <w:rPr>
                <w:sz w:val="24"/>
                <w:szCs w:val="24"/>
                <w:lang w:val="es-419"/>
              </w:rPr>
            </w:pPr>
          </w:p>
        </w:tc>
        <w:tc>
          <w:tcPr>
            <w:tcW w:w="1276" w:type="dxa"/>
            <w:tcBorders>
              <w:bottom w:val="single" w:sz="8" w:space="0" w:color="000000"/>
              <w:right w:val="single" w:sz="8" w:space="0" w:color="000000"/>
            </w:tcBorders>
          </w:tcPr>
          <w:p w:rsidR="00FF5FB4" w:rsidRPr="002B4011" w:rsidRDefault="00FF5FB4" w:rsidP="00C66459">
            <w:pPr>
              <w:spacing w:line="360" w:lineRule="auto"/>
              <w:jc w:val="center"/>
              <w:rPr>
                <w:noProof/>
                <w:sz w:val="24"/>
                <w:szCs w:val="24"/>
                <w:lang w:val="es-419"/>
              </w:rPr>
            </w:pPr>
            <w:r>
              <w:rPr>
                <w:noProof/>
                <w:sz w:val="24"/>
                <w:szCs w:val="24"/>
                <w:lang w:val="es-419"/>
              </w:rPr>
              <w:t>240.05</w:t>
            </w:r>
          </w:p>
        </w:tc>
      </w:tr>
    </w:tbl>
    <w:p w:rsidR="00FF5FB4" w:rsidRPr="002B4011" w:rsidRDefault="00FF5FB4" w:rsidP="00FF5FB4">
      <w:pPr>
        <w:rPr>
          <w:lang w:val="es-419"/>
        </w:rPr>
      </w:pPr>
    </w:p>
    <w:p w:rsidR="00FF5FB4" w:rsidRDefault="00FF5FB4" w:rsidP="00C73436">
      <w:pPr>
        <w:spacing w:line="360" w:lineRule="auto"/>
        <w:rPr>
          <w:sz w:val="24"/>
          <w:szCs w:val="24"/>
          <w:lang w:val="es-ES"/>
        </w:rPr>
      </w:pPr>
    </w:p>
    <w:p w:rsidR="00C73436" w:rsidRPr="00C73436" w:rsidRDefault="00C73436" w:rsidP="00C73436">
      <w:pPr>
        <w:spacing w:line="360" w:lineRule="auto"/>
        <w:rPr>
          <w:sz w:val="24"/>
          <w:szCs w:val="24"/>
          <w:lang w:val="es-ES"/>
        </w:rPr>
      </w:pPr>
      <w:r w:rsidRPr="00C73436">
        <w:rPr>
          <w:sz w:val="24"/>
          <w:szCs w:val="24"/>
          <w:lang w:val="es-ES"/>
        </w:rPr>
        <w:t>A continuación, se describirán en una secuencia de pasos la manera en que se realizó la implementación:</w:t>
      </w:r>
    </w:p>
    <w:p w:rsidR="00C73436" w:rsidRPr="00C73436" w:rsidRDefault="00C73436" w:rsidP="00C73436">
      <w:pPr>
        <w:pStyle w:val="Prrafodelista"/>
        <w:numPr>
          <w:ilvl w:val="0"/>
          <w:numId w:val="34"/>
        </w:numPr>
        <w:spacing w:after="160" w:line="360" w:lineRule="auto"/>
        <w:jc w:val="both"/>
        <w:rPr>
          <w:sz w:val="24"/>
          <w:szCs w:val="24"/>
          <w:lang w:val="es-ES"/>
        </w:rPr>
      </w:pPr>
      <w:r w:rsidRPr="00C73436">
        <w:rPr>
          <w:sz w:val="24"/>
          <w:szCs w:val="24"/>
          <w:lang w:val="es-ES"/>
        </w:rPr>
        <w:t>Una vez realizado el diseño en el software CAD Inventor 2017, se procedió a importar el archivo “.</w:t>
      </w:r>
      <w:proofErr w:type="spellStart"/>
      <w:r w:rsidRPr="00C73436">
        <w:rPr>
          <w:sz w:val="24"/>
          <w:szCs w:val="24"/>
          <w:lang w:val="es-ES"/>
        </w:rPr>
        <w:t>stl</w:t>
      </w:r>
      <w:proofErr w:type="spellEnd"/>
      <w:r w:rsidRPr="00C73436">
        <w:rPr>
          <w:sz w:val="24"/>
          <w:szCs w:val="24"/>
          <w:lang w:val="es-ES"/>
        </w:rPr>
        <w:t xml:space="preserve">” para verificar como se observará la impresión en físico. Como se indica en la Figura </w:t>
      </w:r>
      <w:r w:rsidRPr="00C73436">
        <w:rPr>
          <w:sz w:val="24"/>
          <w:szCs w:val="24"/>
          <w:highlight w:val="yellow"/>
          <w:lang w:val="es-ES"/>
        </w:rPr>
        <w:t>(</w:t>
      </w:r>
      <w:proofErr w:type="spellStart"/>
      <w:r w:rsidRPr="00C73436">
        <w:rPr>
          <w:sz w:val="24"/>
          <w:szCs w:val="24"/>
          <w:highlight w:val="yellow"/>
          <w:lang w:val="es-ES"/>
        </w:rPr>
        <w:t>numero</w:t>
      </w:r>
      <w:proofErr w:type="spellEnd"/>
      <w:r w:rsidRPr="00C73436">
        <w:rPr>
          <w:sz w:val="24"/>
          <w:szCs w:val="24"/>
          <w:highlight w:val="yellow"/>
          <w:lang w:val="es-ES"/>
        </w:rPr>
        <w:t xml:space="preserve"> de la figura)</w:t>
      </w:r>
    </w:p>
    <w:p w:rsidR="00C73436" w:rsidRPr="008058A0" w:rsidRDefault="00C73436" w:rsidP="00C73436">
      <w:pPr>
        <w:pStyle w:val="Prrafodelista"/>
        <w:numPr>
          <w:ilvl w:val="0"/>
          <w:numId w:val="34"/>
        </w:numPr>
        <w:spacing w:after="160" w:line="360" w:lineRule="auto"/>
        <w:jc w:val="both"/>
        <w:rPr>
          <w:sz w:val="24"/>
          <w:szCs w:val="24"/>
        </w:rPr>
      </w:pPr>
      <w:r w:rsidRPr="00C73436">
        <w:rPr>
          <w:sz w:val="24"/>
          <w:szCs w:val="24"/>
          <w:lang w:val="es-ES"/>
        </w:rPr>
        <w:t xml:space="preserve">Se realizó la impresión en material PLA al 30%, el material PLA o ácido </w:t>
      </w:r>
      <w:proofErr w:type="spellStart"/>
      <w:r w:rsidRPr="00C73436">
        <w:rPr>
          <w:sz w:val="24"/>
          <w:szCs w:val="24"/>
          <w:lang w:val="es-ES"/>
        </w:rPr>
        <w:t>poliláctico</w:t>
      </w:r>
      <w:proofErr w:type="spellEnd"/>
      <w:r w:rsidRPr="00C73436">
        <w:rPr>
          <w:sz w:val="24"/>
          <w:szCs w:val="24"/>
          <w:lang w:val="es-ES"/>
        </w:rPr>
        <w:t xml:space="preserve"> es un polímero biodegradable de densidad baja y sus propiedades mecánicas son muy similares a las del polietileno; tiene un módulo de elasticidad de 3,5 </w:t>
      </w:r>
      <w:proofErr w:type="spellStart"/>
      <w:r w:rsidRPr="00C73436">
        <w:rPr>
          <w:sz w:val="24"/>
          <w:szCs w:val="24"/>
          <w:lang w:val="es-ES"/>
        </w:rPr>
        <w:t>GPa</w:t>
      </w:r>
      <w:proofErr w:type="spellEnd"/>
      <w:r w:rsidRPr="00C73436">
        <w:rPr>
          <w:sz w:val="24"/>
          <w:szCs w:val="24"/>
          <w:lang w:val="es-ES"/>
        </w:rPr>
        <w:t xml:space="preserve">, densidad 1,25 </w:t>
      </w:r>
      <m:oMath>
        <m:r>
          <w:rPr>
            <w:rFonts w:ascii="Cambria Math" w:hAnsi="Cambria Math"/>
            <w:sz w:val="24"/>
            <w:szCs w:val="24"/>
          </w:rPr>
          <m:t>g</m:t>
        </m:r>
        <m:r>
          <w:rPr>
            <w:rFonts w:ascii="Cambria Math" w:hAnsi="Cambria Math"/>
            <w:sz w:val="24"/>
            <w:szCs w:val="24"/>
            <w:lang w:val="es-ES"/>
          </w:rPr>
          <m:t>/</m:t>
        </m:r>
        <m:sSup>
          <m:sSupPr>
            <m:ctrlPr>
              <w:rPr>
                <w:rFonts w:ascii="Cambria Math" w:eastAsiaTheme="minorEastAsia" w:hAnsi="Cambria Math"/>
                <w:i/>
                <w:sz w:val="24"/>
                <w:szCs w:val="24"/>
              </w:rPr>
            </m:ctrlPr>
          </m:sSupPr>
          <m:e>
            <m:r>
              <w:rPr>
                <w:rFonts w:ascii="Cambria Math" w:eastAsiaTheme="minorEastAsia" w:hAnsi="Cambria Math"/>
                <w:sz w:val="24"/>
                <w:szCs w:val="24"/>
              </w:rPr>
              <m:t>cm</m:t>
            </m:r>
          </m:e>
          <m:sup>
            <m:r>
              <w:rPr>
                <w:rFonts w:ascii="Cambria Math" w:eastAsiaTheme="minorEastAsia" w:hAnsi="Cambria Math"/>
                <w:sz w:val="24"/>
                <w:szCs w:val="24"/>
                <w:lang w:val="es-ES"/>
              </w:rPr>
              <m:t>3</m:t>
            </m:r>
          </m:sup>
        </m:sSup>
      </m:oMath>
      <w:r w:rsidRPr="00C73436">
        <w:rPr>
          <w:rFonts w:eastAsiaTheme="minorEastAsia"/>
          <w:sz w:val="24"/>
          <w:szCs w:val="24"/>
          <w:lang w:val="es-ES"/>
        </w:rPr>
        <w:t xml:space="preserve"> y resistencia a la flexión de 80 MPa.</w:t>
      </w:r>
      <w:sdt>
        <w:sdtPr>
          <w:rPr>
            <w:rFonts w:eastAsiaTheme="minorEastAsia"/>
            <w:sz w:val="24"/>
            <w:szCs w:val="24"/>
          </w:rPr>
          <w:id w:val="-1564481234"/>
          <w:citation/>
        </w:sdtPr>
        <w:sdtContent>
          <w:r w:rsidRPr="008058A0">
            <w:rPr>
              <w:rFonts w:eastAsiaTheme="minorEastAsia"/>
              <w:sz w:val="24"/>
              <w:szCs w:val="24"/>
            </w:rPr>
            <w:fldChar w:fldCharType="begin"/>
          </w:r>
          <w:r w:rsidRPr="00C73436">
            <w:rPr>
              <w:rFonts w:eastAsiaTheme="minorEastAsia"/>
              <w:sz w:val="24"/>
              <w:szCs w:val="24"/>
              <w:lang w:val="es-ES"/>
            </w:rPr>
            <w:instrText xml:space="preserve"> CITATION ULL17 \l 12298 </w:instrText>
          </w:r>
          <w:r w:rsidRPr="008058A0">
            <w:rPr>
              <w:rFonts w:eastAsiaTheme="minorEastAsia"/>
              <w:sz w:val="24"/>
              <w:szCs w:val="24"/>
            </w:rPr>
            <w:fldChar w:fldCharType="separate"/>
          </w:r>
          <w:r w:rsidRPr="00C73436">
            <w:rPr>
              <w:rFonts w:eastAsiaTheme="minorEastAsia"/>
              <w:noProof/>
              <w:sz w:val="24"/>
              <w:szCs w:val="24"/>
              <w:lang w:val="es-ES"/>
            </w:rPr>
            <w:t xml:space="preserve"> </w:t>
          </w:r>
          <w:r w:rsidRPr="008058A0">
            <w:rPr>
              <w:rFonts w:eastAsiaTheme="minorEastAsia"/>
              <w:noProof/>
              <w:sz w:val="24"/>
              <w:szCs w:val="24"/>
            </w:rPr>
            <w:t>(UL LLC, 2017)</w:t>
          </w:r>
          <w:r w:rsidRPr="008058A0">
            <w:rPr>
              <w:rFonts w:eastAsiaTheme="minorEastAsia"/>
              <w:sz w:val="24"/>
              <w:szCs w:val="24"/>
            </w:rPr>
            <w:fldChar w:fldCharType="end"/>
          </w:r>
        </w:sdtContent>
      </w:sdt>
    </w:p>
    <w:p w:rsidR="00C73436" w:rsidRPr="00C73436" w:rsidRDefault="00C73436" w:rsidP="00C73436">
      <w:pPr>
        <w:pStyle w:val="Prrafodelista"/>
        <w:numPr>
          <w:ilvl w:val="0"/>
          <w:numId w:val="34"/>
        </w:numPr>
        <w:spacing w:after="160" w:line="360" w:lineRule="auto"/>
        <w:jc w:val="both"/>
        <w:rPr>
          <w:sz w:val="24"/>
          <w:szCs w:val="24"/>
          <w:lang w:val="es-ES"/>
        </w:rPr>
      </w:pPr>
      <w:r w:rsidRPr="00C73436">
        <w:rPr>
          <w:rFonts w:eastAsiaTheme="minorEastAsia"/>
          <w:sz w:val="24"/>
          <w:szCs w:val="24"/>
          <w:lang w:val="es-ES"/>
        </w:rPr>
        <w:lastRenderedPageBreak/>
        <w:t>Una vez realizada la impresión, se procedió a la colocación de los servomotores y acopladores en forma de estrella que se incluyen en el kit para cada servomotor.</w:t>
      </w:r>
    </w:p>
    <w:p w:rsidR="00C73436" w:rsidRPr="008058A0" w:rsidRDefault="00C73436" w:rsidP="00C73436">
      <w:pPr>
        <w:spacing w:line="360" w:lineRule="auto"/>
        <w:jc w:val="center"/>
        <w:rPr>
          <w:sz w:val="24"/>
          <w:szCs w:val="24"/>
        </w:rPr>
      </w:pPr>
      <w:r w:rsidRPr="008058A0">
        <w:rPr>
          <w:noProof/>
          <w:sz w:val="24"/>
          <w:szCs w:val="24"/>
          <w:lang w:val="es-ES" w:eastAsia="es-ES"/>
        </w:rPr>
        <w:drawing>
          <wp:inline distT="0" distB="0" distL="0" distR="0" wp14:anchorId="466C7F95" wp14:editId="4B674906">
            <wp:extent cx="2332990" cy="1302105"/>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cstate="screen">
                      <a:extLst>
                        <a:ext uri="{28A0092B-C50C-407E-A947-70E740481C1C}">
                          <a14:useLocalDpi xmlns:a14="http://schemas.microsoft.com/office/drawing/2010/main"/>
                        </a:ext>
                      </a:extLst>
                    </a:blip>
                    <a:srcRect/>
                    <a:stretch/>
                  </pic:blipFill>
                  <pic:spPr bwMode="auto">
                    <a:xfrm>
                      <a:off x="0" y="0"/>
                      <a:ext cx="2341672" cy="1306951"/>
                    </a:xfrm>
                    <a:prstGeom prst="rect">
                      <a:avLst/>
                    </a:prstGeom>
                    <a:ln>
                      <a:noFill/>
                    </a:ln>
                    <a:extLst>
                      <a:ext uri="{53640926-AAD7-44D8-BBD7-CCE9431645EC}">
                        <a14:shadowObscured xmlns:a14="http://schemas.microsoft.com/office/drawing/2010/main"/>
                      </a:ext>
                    </a:extLst>
                  </pic:spPr>
                </pic:pic>
              </a:graphicData>
            </a:graphic>
          </wp:inline>
        </w:drawing>
      </w:r>
    </w:p>
    <w:p w:rsidR="00C73436" w:rsidRPr="008058A0" w:rsidRDefault="00C73436" w:rsidP="00C73436">
      <w:pPr>
        <w:keepNext/>
        <w:spacing w:line="360" w:lineRule="auto"/>
        <w:jc w:val="center"/>
        <w:rPr>
          <w:sz w:val="24"/>
          <w:szCs w:val="24"/>
        </w:rPr>
      </w:pPr>
      <w:r w:rsidRPr="008058A0">
        <w:rPr>
          <w:noProof/>
          <w:sz w:val="24"/>
          <w:szCs w:val="24"/>
          <w:lang w:val="es-ES" w:eastAsia="es-ES"/>
        </w:rPr>
        <w:drawing>
          <wp:inline distT="0" distB="0" distL="0" distR="0" wp14:anchorId="54695979" wp14:editId="689A5F2E">
            <wp:extent cx="1379144" cy="2372128"/>
            <wp:effectExtent l="0" t="1270" r="0"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screen">
                      <a:extLst>
                        <a:ext uri="{BEBA8EAE-BF5A-486C-A8C5-ECC9F3942E4B}">
                          <a14:imgProps xmlns:a14="http://schemas.microsoft.com/office/drawing/2010/main">
                            <a14:imgLayer r:embed="rId182">
                              <a14:imgEffect>
                                <a14:brightnessContrast bright="40000" contrast="20000"/>
                              </a14:imgEffect>
                            </a14:imgLayer>
                          </a14:imgProps>
                        </a:ext>
                        <a:ext uri="{28A0092B-C50C-407E-A947-70E740481C1C}">
                          <a14:useLocalDpi xmlns:a14="http://schemas.microsoft.com/office/drawing/2010/main"/>
                        </a:ext>
                      </a:extLst>
                    </a:blip>
                    <a:stretch>
                      <a:fillRect/>
                    </a:stretch>
                  </pic:blipFill>
                  <pic:spPr>
                    <a:xfrm rot="16200000">
                      <a:off x="0" y="0"/>
                      <a:ext cx="1388361" cy="2387981"/>
                    </a:xfrm>
                    <a:prstGeom prst="rect">
                      <a:avLst/>
                    </a:prstGeom>
                  </pic:spPr>
                </pic:pic>
              </a:graphicData>
            </a:graphic>
          </wp:inline>
        </w:drawing>
      </w:r>
    </w:p>
    <w:p w:rsidR="00C73436" w:rsidRPr="008058A0" w:rsidRDefault="00C73436" w:rsidP="00C73436">
      <w:pPr>
        <w:pStyle w:val="Descripcin"/>
        <w:spacing w:line="360" w:lineRule="auto"/>
        <w:jc w:val="center"/>
        <w:rPr>
          <w:rFonts w:ascii="Times New Roman" w:hAnsi="Times New Roman" w:cs="Times New Roman"/>
          <w:sz w:val="24"/>
          <w:szCs w:val="24"/>
        </w:rPr>
      </w:pPr>
      <w:bookmarkStart w:id="48" w:name="_Toc491986412"/>
      <w:r w:rsidRPr="008058A0">
        <w:rPr>
          <w:rFonts w:ascii="Times New Roman" w:hAnsi="Times New Roman" w:cs="Times New Roman"/>
          <w:sz w:val="24"/>
          <w:szCs w:val="24"/>
        </w:rPr>
        <w:t xml:space="preserve">Figura </w:t>
      </w:r>
      <w:r w:rsidRPr="008058A0">
        <w:rPr>
          <w:rFonts w:ascii="Times New Roman" w:hAnsi="Times New Roman" w:cs="Times New Roman"/>
          <w:sz w:val="24"/>
          <w:szCs w:val="24"/>
        </w:rPr>
        <w:fldChar w:fldCharType="begin"/>
      </w:r>
      <w:r w:rsidRPr="008058A0">
        <w:rPr>
          <w:rFonts w:ascii="Times New Roman" w:hAnsi="Times New Roman" w:cs="Times New Roman"/>
          <w:sz w:val="24"/>
          <w:szCs w:val="24"/>
        </w:rPr>
        <w:instrText xml:space="preserve"> SEQ Figura \* ARABIC </w:instrText>
      </w:r>
      <w:r w:rsidRPr="008058A0">
        <w:rPr>
          <w:rFonts w:ascii="Times New Roman" w:hAnsi="Times New Roman" w:cs="Times New Roman"/>
          <w:sz w:val="24"/>
          <w:szCs w:val="24"/>
        </w:rPr>
        <w:fldChar w:fldCharType="separate"/>
      </w:r>
      <w:r w:rsidR="00A11435">
        <w:rPr>
          <w:rFonts w:ascii="Times New Roman" w:hAnsi="Times New Roman" w:cs="Times New Roman"/>
          <w:noProof/>
          <w:sz w:val="24"/>
          <w:szCs w:val="24"/>
        </w:rPr>
        <w:t>16</w:t>
      </w:r>
      <w:r w:rsidRPr="008058A0">
        <w:rPr>
          <w:rFonts w:ascii="Times New Roman" w:hAnsi="Times New Roman" w:cs="Times New Roman"/>
          <w:noProof/>
          <w:sz w:val="24"/>
          <w:szCs w:val="24"/>
        </w:rPr>
        <w:fldChar w:fldCharType="end"/>
      </w:r>
      <w:r w:rsidRPr="008058A0">
        <w:rPr>
          <w:rFonts w:ascii="Times New Roman" w:hAnsi="Times New Roman" w:cs="Times New Roman"/>
          <w:sz w:val="24"/>
          <w:szCs w:val="24"/>
        </w:rPr>
        <w:t xml:space="preserve"> a) Acoplador de estrella b) Servomotor</w:t>
      </w:r>
      <w:bookmarkEnd w:id="48"/>
    </w:p>
    <w:p w:rsidR="00C73436" w:rsidRPr="00C73436" w:rsidRDefault="00C73436" w:rsidP="00C73436">
      <w:pPr>
        <w:pStyle w:val="Prrafodelista"/>
        <w:numPr>
          <w:ilvl w:val="0"/>
          <w:numId w:val="34"/>
        </w:numPr>
        <w:spacing w:after="160" w:line="360" w:lineRule="auto"/>
        <w:jc w:val="both"/>
        <w:rPr>
          <w:sz w:val="24"/>
          <w:szCs w:val="24"/>
          <w:lang w:val="es-ES"/>
        </w:rPr>
      </w:pPr>
      <w:r w:rsidRPr="00C73436">
        <w:rPr>
          <w:sz w:val="24"/>
          <w:szCs w:val="24"/>
          <w:lang w:val="es-ES"/>
        </w:rPr>
        <w:t>Se implementó un sensor de distancia infrarrojo Sharp.</w:t>
      </w:r>
    </w:p>
    <w:p w:rsidR="00C73436" w:rsidRPr="00C73436" w:rsidRDefault="00C73436" w:rsidP="00C73436">
      <w:pPr>
        <w:pStyle w:val="Prrafodelista"/>
        <w:numPr>
          <w:ilvl w:val="0"/>
          <w:numId w:val="34"/>
        </w:numPr>
        <w:spacing w:after="160" w:line="360" w:lineRule="auto"/>
        <w:jc w:val="both"/>
        <w:rPr>
          <w:sz w:val="24"/>
          <w:szCs w:val="24"/>
          <w:lang w:val="es-ES"/>
        </w:rPr>
      </w:pPr>
      <w:r w:rsidRPr="00C73436">
        <w:rPr>
          <w:sz w:val="24"/>
          <w:szCs w:val="24"/>
          <w:lang w:val="es-ES"/>
        </w:rPr>
        <w:t xml:space="preserve">Se definieron los pines de conexión para los sensores y servomotores en el Arduino Nano, para proceder a realizar el diseño de la PCB en el software </w:t>
      </w:r>
      <w:proofErr w:type="spellStart"/>
      <w:r w:rsidRPr="00C73436">
        <w:rPr>
          <w:sz w:val="24"/>
          <w:szCs w:val="24"/>
          <w:lang w:val="es-ES"/>
        </w:rPr>
        <w:t>Proteus</w:t>
      </w:r>
      <w:proofErr w:type="spellEnd"/>
      <w:r w:rsidRPr="00C73436">
        <w:rPr>
          <w:sz w:val="24"/>
          <w:szCs w:val="24"/>
          <w:lang w:val="es-ES"/>
        </w:rPr>
        <w:t xml:space="preserve"> 8.6 como se muestra en la </w:t>
      </w:r>
      <w:proofErr w:type="gramStart"/>
      <w:r w:rsidRPr="00C73436">
        <w:rPr>
          <w:sz w:val="24"/>
          <w:szCs w:val="24"/>
          <w:lang w:val="es-ES"/>
        </w:rPr>
        <w:t>Figura .</w:t>
      </w:r>
      <w:proofErr w:type="gramEnd"/>
      <w:r w:rsidRPr="00C73436">
        <w:rPr>
          <w:sz w:val="24"/>
          <w:szCs w:val="24"/>
          <w:lang w:val="es-ES"/>
        </w:rPr>
        <w:t xml:space="preserve"> Los pines requeridos en el Arduino Nano son los que permiten salida de PWM, los mismos que corresponden a la numeración 6</w:t>
      </w:r>
      <w:proofErr w:type="gramStart"/>
      <w:r w:rsidRPr="00C73436">
        <w:rPr>
          <w:sz w:val="24"/>
          <w:szCs w:val="24"/>
          <w:lang w:val="es-ES"/>
        </w:rPr>
        <w:t>,8,13,14</w:t>
      </w:r>
      <w:proofErr w:type="gramEnd"/>
      <w:r w:rsidRPr="00C73436">
        <w:rPr>
          <w:sz w:val="24"/>
          <w:szCs w:val="24"/>
          <w:lang w:val="es-ES"/>
        </w:rPr>
        <w:t>.</w:t>
      </w:r>
    </w:p>
    <w:p w:rsidR="00C73436" w:rsidRPr="00C73436" w:rsidRDefault="00C73436" w:rsidP="00C73436">
      <w:pPr>
        <w:pStyle w:val="Prrafodelista"/>
        <w:spacing w:line="360" w:lineRule="auto"/>
        <w:ind w:left="1080"/>
        <w:jc w:val="both"/>
        <w:rPr>
          <w:sz w:val="24"/>
          <w:szCs w:val="24"/>
          <w:lang w:val="es-ES"/>
        </w:rPr>
      </w:pPr>
      <w:r w:rsidRPr="00C73436">
        <w:rPr>
          <w:sz w:val="24"/>
          <w:szCs w:val="24"/>
          <w:lang w:val="es-ES"/>
        </w:rPr>
        <w:t>Adicionalmente se colocaron reguladores de voltaje 7805 que corresponde a los 5 voltios requeridos según el rango de voltaje de operación indicado en las especificaciones de los servomotores, y dos capacitores de 220uF.</w:t>
      </w:r>
    </w:p>
    <w:p w:rsidR="00C73436" w:rsidRPr="008058A0" w:rsidRDefault="00C73436" w:rsidP="00C73436">
      <w:pPr>
        <w:pStyle w:val="Prrafodelista"/>
        <w:keepNext/>
        <w:spacing w:line="360" w:lineRule="auto"/>
        <w:ind w:left="1080" w:hanging="513"/>
        <w:jc w:val="center"/>
        <w:rPr>
          <w:sz w:val="24"/>
          <w:szCs w:val="24"/>
        </w:rPr>
      </w:pPr>
      <w:r w:rsidRPr="008058A0">
        <w:rPr>
          <w:noProof/>
          <w:sz w:val="24"/>
          <w:szCs w:val="24"/>
          <w:lang w:val="es-ES" w:eastAsia="es-ES"/>
        </w:rPr>
        <w:lastRenderedPageBreak/>
        <w:drawing>
          <wp:inline distT="0" distB="0" distL="0" distR="0" wp14:anchorId="3E916D44" wp14:editId="6C198F3C">
            <wp:extent cx="4740249" cy="2664997"/>
            <wp:effectExtent l="0" t="0" r="3810" b="254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screen">
                      <a:extLst>
                        <a:ext uri="{28A0092B-C50C-407E-A947-70E740481C1C}">
                          <a14:useLocalDpi xmlns:a14="http://schemas.microsoft.com/office/drawing/2010/main"/>
                        </a:ext>
                      </a:extLst>
                    </a:blip>
                    <a:stretch>
                      <a:fillRect/>
                    </a:stretch>
                  </pic:blipFill>
                  <pic:spPr>
                    <a:xfrm>
                      <a:off x="0" y="0"/>
                      <a:ext cx="4761240" cy="2676798"/>
                    </a:xfrm>
                    <a:prstGeom prst="rect">
                      <a:avLst/>
                    </a:prstGeom>
                  </pic:spPr>
                </pic:pic>
              </a:graphicData>
            </a:graphic>
          </wp:inline>
        </w:drawing>
      </w:r>
    </w:p>
    <w:p w:rsidR="00C73436" w:rsidRPr="00C73436" w:rsidRDefault="00C73436" w:rsidP="00C73436">
      <w:pPr>
        <w:rPr>
          <w:lang w:val="es-EC"/>
        </w:rPr>
      </w:pPr>
    </w:p>
    <w:p w:rsidR="00C73436" w:rsidRPr="00C73436" w:rsidRDefault="00C73436" w:rsidP="00C73436">
      <w:pPr>
        <w:pStyle w:val="Prrafodelista"/>
        <w:numPr>
          <w:ilvl w:val="0"/>
          <w:numId w:val="34"/>
        </w:numPr>
        <w:spacing w:after="160" w:line="360" w:lineRule="auto"/>
        <w:rPr>
          <w:sz w:val="24"/>
          <w:szCs w:val="24"/>
          <w:lang w:val="es-ES"/>
        </w:rPr>
      </w:pPr>
      <w:r w:rsidRPr="00C73436">
        <w:rPr>
          <w:sz w:val="24"/>
          <w:szCs w:val="24"/>
          <w:lang w:val="es-ES"/>
        </w:rPr>
        <w:t xml:space="preserve">Una vez realizado el esquemático se realiza el diseño de la PCB en el entorno PCB de </w:t>
      </w:r>
      <w:proofErr w:type="spellStart"/>
      <w:r w:rsidRPr="00C73436">
        <w:rPr>
          <w:sz w:val="24"/>
          <w:szCs w:val="24"/>
          <w:lang w:val="es-ES"/>
        </w:rPr>
        <w:t>Proteus</w:t>
      </w:r>
      <w:proofErr w:type="spellEnd"/>
      <w:r w:rsidRPr="00C73436">
        <w:rPr>
          <w:sz w:val="24"/>
          <w:szCs w:val="24"/>
          <w:lang w:val="es-ES"/>
        </w:rPr>
        <w:t xml:space="preserve"> 8.0 para definir la ubicación los componentes y se estableció un ancho de pista de 30th.</w:t>
      </w:r>
    </w:p>
    <w:p w:rsidR="00C73436" w:rsidRPr="008058A0" w:rsidRDefault="00C73436" w:rsidP="00C73436">
      <w:pPr>
        <w:keepNext/>
        <w:spacing w:line="360" w:lineRule="auto"/>
        <w:ind w:firstLine="709"/>
        <w:jc w:val="center"/>
        <w:rPr>
          <w:sz w:val="24"/>
          <w:szCs w:val="24"/>
        </w:rPr>
      </w:pPr>
      <w:r w:rsidRPr="008058A0">
        <w:rPr>
          <w:noProof/>
          <w:sz w:val="24"/>
          <w:szCs w:val="24"/>
          <w:lang w:val="es-ES" w:eastAsia="es-ES"/>
        </w:rPr>
        <w:drawing>
          <wp:inline distT="0" distB="0" distL="0" distR="0" wp14:anchorId="2B98E038" wp14:editId="22DE7BB8">
            <wp:extent cx="4631944" cy="2604107"/>
            <wp:effectExtent l="0" t="0" r="0" b="635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screen">
                      <a:extLst>
                        <a:ext uri="{28A0092B-C50C-407E-A947-70E740481C1C}">
                          <a14:useLocalDpi xmlns:a14="http://schemas.microsoft.com/office/drawing/2010/main"/>
                        </a:ext>
                      </a:extLst>
                    </a:blip>
                    <a:stretch>
                      <a:fillRect/>
                    </a:stretch>
                  </pic:blipFill>
                  <pic:spPr>
                    <a:xfrm>
                      <a:off x="0" y="0"/>
                      <a:ext cx="4639845" cy="2608549"/>
                    </a:xfrm>
                    <a:prstGeom prst="rect">
                      <a:avLst/>
                    </a:prstGeom>
                  </pic:spPr>
                </pic:pic>
              </a:graphicData>
            </a:graphic>
          </wp:inline>
        </w:drawing>
      </w:r>
    </w:p>
    <w:p w:rsidR="00C73436" w:rsidRPr="00C73436" w:rsidRDefault="00C73436" w:rsidP="00C73436">
      <w:pPr>
        <w:pStyle w:val="Prrafodelista"/>
        <w:numPr>
          <w:ilvl w:val="0"/>
          <w:numId w:val="34"/>
        </w:numPr>
        <w:spacing w:after="160" w:line="360" w:lineRule="auto"/>
        <w:jc w:val="both"/>
        <w:rPr>
          <w:sz w:val="24"/>
          <w:szCs w:val="24"/>
          <w:lang w:val="es-ES"/>
        </w:rPr>
      </w:pPr>
      <w:r w:rsidRPr="00C73436">
        <w:rPr>
          <w:sz w:val="24"/>
          <w:szCs w:val="24"/>
          <w:lang w:val="es-ES"/>
        </w:rPr>
        <w:t>Se realizó la distribución de elementos en la PCB como se indica en el visualizador 3D.</w:t>
      </w:r>
    </w:p>
    <w:p w:rsidR="00C73436" w:rsidRPr="008058A0" w:rsidRDefault="00C73436" w:rsidP="00C73436">
      <w:pPr>
        <w:keepNext/>
        <w:spacing w:line="360" w:lineRule="auto"/>
        <w:ind w:firstLine="426"/>
        <w:jc w:val="center"/>
        <w:rPr>
          <w:sz w:val="24"/>
          <w:szCs w:val="24"/>
        </w:rPr>
      </w:pPr>
      <w:r w:rsidRPr="008058A0">
        <w:rPr>
          <w:noProof/>
          <w:sz w:val="24"/>
          <w:szCs w:val="24"/>
          <w:lang w:val="es-ES" w:eastAsia="es-ES"/>
        </w:rPr>
        <w:lastRenderedPageBreak/>
        <w:drawing>
          <wp:inline distT="0" distB="0" distL="0" distR="0" wp14:anchorId="4C3CFE3C" wp14:editId="5AF22D12">
            <wp:extent cx="4790512" cy="2693254"/>
            <wp:effectExtent l="0" t="0" r="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screen">
                      <a:extLst>
                        <a:ext uri="{28A0092B-C50C-407E-A947-70E740481C1C}">
                          <a14:useLocalDpi xmlns:a14="http://schemas.microsoft.com/office/drawing/2010/main"/>
                        </a:ext>
                      </a:extLst>
                    </a:blip>
                    <a:stretch>
                      <a:fillRect/>
                    </a:stretch>
                  </pic:blipFill>
                  <pic:spPr>
                    <a:xfrm>
                      <a:off x="0" y="0"/>
                      <a:ext cx="4802345" cy="2699907"/>
                    </a:xfrm>
                    <a:prstGeom prst="rect">
                      <a:avLst/>
                    </a:prstGeom>
                  </pic:spPr>
                </pic:pic>
              </a:graphicData>
            </a:graphic>
          </wp:inline>
        </w:drawing>
      </w:r>
    </w:p>
    <w:p w:rsidR="00C73436" w:rsidRPr="00C73436" w:rsidRDefault="00C73436" w:rsidP="00C73436">
      <w:pPr>
        <w:pStyle w:val="Prrafodelista"/>
        <w:numPr>
          <w:ilvl w:val="0"/>
          <w:numId w:val="34"/>
        </w:numPr>
        <w:spacing w:after="160" w:line="360" w:lineRule="auto"/>
        <w:jc w:val="both"/>
        <w:rPr>
          <w:sz w:val="24"/>
          <w:szCs w:val="24"/>
          <w:lang w:val="es-ES"/>
        </w:rPr>
      </w:pPr>
      <w:r w:rsidRPr="00C73436">
        <w:rPr>
          <w:sz w:val="24"/>
          <w:szCs w:val="24"/>
          <w:lang w:val="es-ES"/>
        </w:rPr>
        <w:t xml:space="preserve">Se implementaron los elementos necesarios en la PCB, tales como </w:t>
      </w:r>
      <w:proofErr w:type="spellStart"/>
      <w:r w:rsidRPr="00C73436">
        <w:rPr>
          <w:sz w:val="24"/>
          <w:szCs w:val="24"/>
          <w:lang w:val="es-ES"/>
        </w:rPr>
        <w:t>plugs</w:t>
      </w:r>
      <w:proofErr w:type="spellEnd"/>
      <w:r w:rsidRPr="00C73436">
        <w:rPr>
          <w:sz w:val="24"/>
          <w:szCs w:val="24"/>
          <w:lang w:val="es-ES"/>
        </w:rPr>
        <w:t>, capacitores, regulador y la tarjeta Arduino.</w:t>
      </w:r>
    </w:p>
    <w:p w:rsidR="00C73436" w:rsidRPr="008058A0" w:rsidRDefault="00C73436" w:rsidP="00C73436">
      <w:pPr>
        <w:keepNext/>
        <w:spacing w:line="360" w:lineRule="auto"/>
        <w:jc w:val="center"/>
        <w:rPr>
          <w:sz w:val="24"/>
          <w:szCs w:val="24"/>
        </w:rPr>
      </w:pPr>
      <w:r w:rsidRPr="008058A0">
        <w:rPr>
          <w:noProof/>
          <w:sz w:val="24"/>
          <w:szCs w:val="24"/>
          <w:lang w:val="es-ES" w:eastAsia="es-ES"/>
        </w:rPr>
        <w:drawing>
          <wp:inline distT="0" distB="0" distL="0" distR="0" wp14:anchorId="17B7ED40" wp14:editId="06155E56">
            <wp:extent cx="2882188" cy="2231371"/>
            <wp:effectExtent l="0" t="0" r="0"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896247" cy="2242255"/>
                    </a:xfrm>
                    <a:prstGeom prst="rect">
                      <a:avLst/>
                    </a:prstGeom>
                  </pic:spPr>
                </pic:pic>
              </a:graphicData>
            </a:graphic>
          </wp:inline>
        </w:drawing>
      </w:r>
    </w:p>
    <w:p w:rsidR="00C73436" w:rsidRPr="00C73436" w:rsidRDefault="00C73436" w:rsidP="00C73436">
      <w:pPr>
        <w:pStyle w:val="Prrafodelista"/>
        <w:numPr>
          <w:ilvl w:val="0"/>
          <w:numId w:val="34"/>
        </w:numPr>
        <w:spacing w:after="160" w:line="360" w:lineRule="auto"/>
        <w:jc w:val="both"/>
        <w:rPr>
          <w:sz w:val="24"/>
          <w:szCs w:val="24"/>
          <w:lang w:val="es-ES"/>
        </w:rPr>
      </w:pPr>
      <w:r w:rsidRPr="00C73436">
        <w:rPr>
          <w:sz w:val="24"/>
          <w:szCs w:val="24"/>
          <w:lang w:val="es-ES"/>
        </w:rPr>
        <w:t>Una vez realizada la conexión de todos los elementos del robot oruga se procedió a realizar la programación.</w:t>
      </w:r>
    </w:p>
    <w:p w:rsidR="00C73436" w:rsidRPr="00C73436" w:rsidRDefault="00C73436" w:rsidP="00C73436">
      <w:pPr>
        <w:pStyle w:val="Prrafodelista"/>
        <w:numPr>
          <w:ilvl w:val="1"/>
          <w:numId w:val="34"/>
        </w:numPr>
        <w:spacing w:after="160" w:line="360" w:lineRule="auto"/>
        <w:jc w:val="both"/>
        <w:rPr>
          <w:sz w:val="24"/>
          <w:szCs w:val="24"/>
          <w:lang w:val="es-ES"/>
        </w:rPr>
      </w:pPr>
      <w:r w:rsidRPr="00C73436">
        <w:rPr>
          <w:sz w:val="24"/>
          <w:szCs w:val="24"/>
          <w:lang w:val="es-ES"/>
        </w:rPr>
        <w:t>Definir la secuencia principal del movimiento.</w:t>
      </w:r>
    </w:p>
    <w:p w:rsidR="00C73436" w:rsidRPr="00C73436" w:rsidRDefault="00C73436" w:rsidP="00C73436">
      <w:pPr>
        <w:pStyle w:val="Prrafodelista"/>
        <w:numPr>
          <w:ilvl w:val="1"/>
          <w:numId w:val="34"/>
        </w:numPr>
        <w:spacing w:after="160" w:line="360" w:lineRule="auto"/>
        <w:jc w:val="both"/>
        <w:rPr>
          <w:sz w:val="24"/>
          <w:szCs w:val="24"/>
          <w:lang w:val="es-ES"/>
        </w:rPr>
      </w:pPr>
      <w:r w:rsidRPr="00C73436">
        <w:rPr>
          <w:sz w:val="24"/>
          <w:szCs w:val="24"/>
          <w:lang w:val="es-ES"/>
        </w:rPr>
        <w:t>Se define secuencia para superar obstáculos.</w:t>
      </w:r>
    </w:p>
    <w:p w:rsidR="00C73436" w:rsidRPr="00C73436" w:rsidRDefault="00C73436" w:rsidP="00C73436">
      <w:pPr>
        <w:pStyle w:val="Prrafodelista"/>
        <w:numPr>
          <w:ilvl w:val="1"/>
          <w:numId w:val="34"/>
        </w:numPr>
        <w:spacing w:after="160" w:line="360" w:lineRule="auto"/>
        <w:jc w:val="both"/>
        <w:rPr>
          <w:sz w:val="24"/>
          <w:szCs w:val="24"/>
          <w:lang w:val="es-ES"/>
        </w:rPr>
      </w:pPr>
      <w:r w:rsidRPr="00C73436">
        <w:rPr>
          <w:sz w:val="24"/>
          <w:szCs w:val="24"/>
          <w:lang w:val="es-ES"/>
        </w:rPr>
        <w:t xml:space="preserve">Se procedió a realizar la simulación del movimiento, para definir los ángulos de giro de los servomotores. </w:t>
      </w:r>
    </w:p>
    <w:p w:rsidR="00C73436" w:rsidRPr="008058A0" w:rsidRDefault="00C73436" w:rsidP="00C73436">
      <w:pPr>
        <w:spacing w:line="360" w:lineRule="auto"/>
        <w:ind w:left="720"/>
        <w:jc w:val="center"/>
        <w:rPr>
          <w:sz w:val="24"/>
          <w:szCs w:val="24"/>
        </w:rPr>
      </w:pPr>
      <w:r w:rsidRPr="008058A0">
        <w:rPr>
          <w:noProof/>
          <w:sz w:val="24"/>
          <w:szCs w:val="24"/>
          <w:lang w:val="es-ES" w:eastAsia="es-ES"/>
        </w:rPr>
        <w:lastRenderedPageBreak/>
        <mc:AlternateContent>
          <mc:Choice Requires="wps">
            <w:drawing>
              <wp:anchor distT="45720" distB="45720" distL="114300" distR="114300" simplePos="0" relativeHeight="251717632" behindDoc="0" locked="0" layoutInCell="1" allowOverlap="1" wp14:anchorId="7CD0B18D" wp14:editId="6D3863C8">
                <wp:simplePos x="0" y="0"/>
                <wp:positionH relativeFrom="column">
                  <wp:posOffset>1815822</wp:posOffset>
                </wp:positionH>
                <wp:positionV relativeFrom="paragraph">
                  <wp:posOffset>748894</wp:posOffset>
                </wp:positionV>
                <wp:extent cx="410966" cy="256854"/>
                <wp:effectExtent l="0" t="0" r="8255" b="0"/>
                <wp:wrapNone/>
                <wp:docPr id="1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966" cy="256854"/>
                        </a:xfrm>
                        <a:prstGeom prst="rect">
                          <a:avLst/>
                        </a:prstGeom>
                        <a:solidFill>
                          <a:srgbClr val="FFFFFF"/>
                        </a:solidFill>
                        <a:ln w="9525">
                          <a:noFill/>
                          <a:miter lim="800000"/>
                          <a:headEnd/>
                          <a:tailEnd/>
                        </a:ln>
                      </wps:spPr>
                      <wps:txbx>
                        <w:txbxContent>
                          <w:p w:rsidR="00A11435" w:rsidRDefault="00A11435" w:rsidP="00C73436">
                            <w:r>
                              <w:t>90º</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D0B18D" id="Cuadro de texto 2" o:spid="_x0000_s1243" type="#_x0000_t202" style="position:absolute;left:0;text-align:left;margin-left:143pt;margin-top:58.95pt;width:32.35pt;height:20.2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" stroked="f">
                <v:textbox>
                  <w:txbxContent>
                    <w:p w:rsidR="00A11435" w:rsidRDefault="00A11435" w:rsidP="00C73436">
                      <w:r>
                        <w:t>90º</w:t>
                      </w:r>
                    </w:p>
                  </w:txbxContent>
                </v:textbox>
              </v:shape>
            </w:pict>
          </mc:Fallback>
        </mc:AlternateContent>
      </w:r>
      <w:r w:rsidRPr="008058A0">
        <w:rPr>
          <w:noProof/>
          <w:sz w:val="24"/>
          <w:szCs w:val="24"/>
          <w:lang w:val="es-ES" w:eastAsia="es-ES"/>
        </w:rPr>
        <mc:AlternateContent>
          <mc:Choice Requires="wpc">
            <w:drawing>
              <wp:inline distT="0" distB="0" distL="0" distR="0" wp14:anchorId="2758EFB6" wp14:editId="19F0DCEE">
                <wp:extent cx="3821986" cy="3431540"/>
                <wp:effectExtent l="0" t="0" r="26670" b="16510"/>
                <wp:docPr id="329" name="Lienzo 32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solidFill>
                      </wpc:bg>
                      <wpc:whole>
                        <a:ln w="19050">
                          <a:solidFill>
                            <a:srgbClr val="00B050"/>
                          </a:solidFill>
                        </a:ln>
                      </wpc:whole>
                      <wps:wsp>
                        <wps:cNvPr id="107" name="Conector recto 107"/>
                        <wps:cNvCnPr/>
                        <wps:spPr>
                          <a:xfrm flipV="1">
                            <a:off x="463550" y="420719"/>
                            <a:ext cx="527050" cy="603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8" name="Conector recto 108"/>
                        <wps:cNvCnPr/>
                        <wps:spPr>
                          <a:xfrm>
                            <a:off x="996950" y="433419"/>
                            <a:ext cx="524612" cy="60477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3" name="Conector recto 113"/>
                        <wps:cNvCnPr/>
                        <wps:spPr>
                          <a:xfrm>
                            <a:off x="1521562" y="1038121"/>
                            <a:ext cx="669188"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9" name="Conector recto 209"/>
                        <wps:cNvCnPr/>
                        <wps:spPr>
                          <a:xfrm>
                            <a:off x="2076450" y="1038193"/>
                            <a:ext cx="801268" cy="7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4" name="Elipse 214"/>
                        <wps:cNvSpPr/>
                        <wps:spPr>
                          <a:xfrm>
                            <a:off x="967400" y="420719"/>
                            <a:ext cx="57150" cy="4508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0" name="Elipse 270"/>
                        <wps:cNvSpPr/>
                        <wps:spPr>
                          <a:xfrm>
                            <a:off x="1488100" y="1011903"/>
                            <a:ext cx="57150" cy="4508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Elipse 275"/>
                        <wps:cNvSpPr/>
                        <wps:spPr>
                          <a:xfrm>
                            <a:off x="2165350" y="1011903"/>
                            <a:ext cx="57150" cy="4508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Arco 276"/>
                        <wps:cNvSpPr/>
                        <wps:spPr>
                          <a:xfrm rot="18923483" flipH="1" flipV="1">
                            <a:off x="734975" y="185263"/>
                            <a:ext cx="498536" cy="507318"/>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Arco 277"/>
                        <wps:cNvSpPr/>
                        <wps:spPr>
                          <a:xfrm rot="20682686">
                            <a:off x="1203852" y="885731"/>
                            <a:ext cx="517928" cy="447776"/>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Conector recto 279"/>
                        <wps:cNvCnPr/>
                        <wps:spPr>
                          <a:xfrm>
                            <a:off x="446700" y="1733550"/>
                            <a:ext cx="6858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80" name="Conector recto 280"/>
                        <wps:cNvCnPr/>
                        <wps:spPr>
                          <a:xfrm flipV="1">
                            <a:off x="1132500" y="1143000"/>
                            <a:ext cx="467700" cy="59017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82" name="Conector recto 282"/>
                        <wps:cNvCnPr/>
                        <wps:spPr>
                          <a:xfrm>
                            <a:off x="1606550" y="1142920"/>
                            <a:ext cx="450850" cy="6345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83" name="Conector recto 283"/>
                        <wps:cNvCnPr/>
                        <wps:spPr>
                          <a:xfrm>
                            <a:off x="2057400" y="1777877"/>
                            <a:ext cx="7937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84" name="Arco 284"/>
                        <wps:cNvSpPr/>
                        <wps:spPr>
                          <a:xfrm rot="20682686">
                            <a:off x="1754800" y="1621450"/>
                            <a:ext cx="517525" cy="447675"/>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Arco 287"/>
                        <wps:cNvSpPr/>
                        <wps:spPr>
                          <a:xfrm rot="17799464">
                            <a:off x="878499" y="1615100"/>
                            <a:ext cx="517525" cy="447675"/>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8" name="Elipse 298"/>
                        <wps:cNvSpPr/>
                        <wps:spPr>
                          <a:xfrm>
                            <a:off x="1107100" y="1716700"/>
                            <a:ext cx="57150" cy="444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2" name="Elipse 302"/>
                        <wps:cNvSpPr/>
                        <wps:spPr>
                          <a:xfrm>
                            <a:off x="1754165" y="2485050"/>
                            <a:ext cx="57150" cy="444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6" name="Elipse 306"/>
                        <wps:cNvSpPr/>
                        <wps:spPr>
                          <a:xfrm>
                            <a:off x="1583350" y="1119800"/>
                            <a:ext cx="57150" cy="444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7" name="Conector recto 307"/>
                        <wps:cNvCnPr/>
                        <wps:spPr>
                          <a:xfrm>
                            <a:off x="425110" y="2506640"/>
                            <a:ext cx="66865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08" name="Conector recto 308"/>
                        <wps:cNvCnPr/>
                        <wps:spPr>
                          <a:xfrm>
                            <a:off x="1085510" y="2506550"/>
                            <a:ext cx="66865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09" name="Conector recto 309"/>
                        <wps:cNvCnPr/>
                        <wps:spPr>
                          <a:xfrm flipV="1">
                            <a:off x="1790700" y="1949314"/>
                            <a:ext cx="431800" cy="55715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0" name="Conector recto 310"/>
                        <wps:cNvCnPr/>
                        <wps:spPr>
                          <a:xfrm>
                            <a:off x="2234928" y="1949298"/>
                            <a:ext cx="558732" cy="58973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1" name="Elipse 311"/>
                        <wps:cNvSpPr/>
                        <wps:spPr>
                          <a:xfrm>
                            <a:off x="1069000" y="2495235"/>
                            <a:ext cx="57150" cy="438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2" name="Elipse 312"/>
                        <wps:cNvSpPr/>
                        <wps:spPr>
                          <a:xfrm>
                            <a:off x="2212000" y="1949222"/>
                            <a:ext cx="57150" cy="438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5" name="Conector recto 315"/>
                        <wps:cNvCnPr/>
                        <wps:spPr>
                          <a:xfrm>
                            <a:off x="425110" y="3219000"/>
                            <a:ext cx="3162640" cy="131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6" name="Elipse 316"/>
                        <wps:cNvSpPr/>
                        <wps:spPr>
                          <a:xfrm>
                            <a:off x="1107100" y="3175436"/>
                            <a:ext cx="57150" cy="438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7" name="Elipse 317"/>
                        <wps:cNvSpPr/>
                        <wps:spPr>
                          <a:xfrm>
                            <a:off x="2736850" y="3196157"/>
                            <a:ext cx="57150" cy="438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8" name="Elipse 318"/>
                        <wps:cNvSpPr/>
                        <wps:spPr>
                          <a:xfrm>
                            <a:off x="1989750" y="3196250"/>
                            <a:ext cx="57150" cy="438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9" name="Cuadro de texto 2"/>
                        <wps:cNvSpPr txBox="1">
                          <a:spLocks noChangeArrowheads="1"/>
                        </wps:cNvSpPr>
                        <wps:spPr bwMode="auto">
                          <a:xfrm>
                            <a:off x="1423173" y="570418"/>
                            <a:ext cx="549465" cy="287655"/>
                          </a:xfrm>
                          <a:prstGeom prst="rect">
                            <a:avLst/>
                          </a:prstGeom>
                          <a:solidFill>
                            <a:srgbClr val="FFFFFF"/>
                          </a:solidFill>
                          <a:ln w="9525">
                            <a:noFill/>
                            <a:miter lim="800000"/>
                            <a:headEnd/>
                            <a:tailEnd/>
                          </a:ln>
                        </wps:spPr>
                        <wps:txbx>
                          <w:txbxContent>
                            <w:p w:rsidR="00A11435" w:rsidRDefault="00A11435" w:rsidP="00C73436">
                              <w:pPr>
                                <w:pStyle w:val="NormalWeb"/>
                                <w:spacing w:before="0" w:beforeAutospacing="0" w:after="160" w:afterAutospacing="0" w:line="256" w:lineRule="auto"/>
                              </w:pPr>
                              <w:r>
                                <w:rPr>
                                  <w:rFonts w:ascii="Calibri" w:eastAsia="Calibri" w:hAnsi="Calibri"/>
                                  <w:sz w:val="22"/>
                                  <w:szCs w:val="22"/>
                                </w:rPr>
                                <w:t>135º</w:t>
                              </w:r>
                            </w:p>
                          </w:txbxContent>
                        </wps:txbx>
                        <wps:bodyPr rot="0" vert="horz" wrap="square" lIns="91440" tIns="45720" rIns="91440" bIns="45720" anchor="t" anchorCtr="0">
                          <a:noAutofit/>
                        </wps:bodyPr>
                      </wps:wsp>
                      <wps:wsp>
                        <wps:cNvPr id="321" name="Cuadro de texto 2"/>
                        <wps:cNvSpPr txBox="1">
                          <a:spLocks noChangeArrowheads="1"/>
                        </wps:cNvSpPr>
                        <wps:spPr bwMode="auto">
                          <a:xfrm>
                            <a:off x="1972638" y="1322346"/>
                            <a:ext cx="549275" cy="287655"/>
                          </a:xfrm>
                          <a:prstGeom prst="rect">
                            <a:avLst/>
                          </a:prstGeom>
                          <a:solidFill>
                            <a:srgbClr val="FFFFFF"/>
                          </a:solidFill>
                          <a:ln w="9525">
                            <a:noFill/>
                            <a:miter lim="800000"/>
                            <a:headEnd/>
                            <a:tailEnd/>
                          </a:ln>
                        </wps:spPr>
                        <wps:txbx>
                          <w:txbxContent>
                            <w:p w:rsidR="00A11435" w:rsidRDefault="00A11435" w:rsidP="00C73436">
                              <w:pPr>
                                <w:pStyle w:val="NormalWeb"/>
                                <w:spacing w:before="0" w:beforeAutospacing="0" w:after="160" w:afterAutospacing="0" w:line="254" w:lineRule="auto"/>
                              </w:pPr>
                              <w:r>
                                <w:rPr>
                                  <w:rFonts w:ascii="Calibri" w:eastAsia="Calibri" w:hAnsi="Calibri"/>
                                  <w:sz w:val="22"/>
                                  <w:szCs w:val="22"/>
                                </w:rPr>
                                <w:t>135º</w:t>
                              </w:r>
                            </w:p>
                          </w:txbxContent>
                        </wps:txbx>
                        <wps:bodyPr rot="0" vert="horz" wrap="square" lIns="91440" tIns="45720" rIns="91440" bIns="45720" anchor="t" anchorCtr="0">
                          <a:noAutofit/>
                        </wps:bodyPr>
                      </wps:wsp>
                      <wps:wsp>
                        <wps:cNvPr id="322" name="Cuadro de texto 2"/>
                        <wps:cNvSpPr txBox="1">
                          <a:spLocks noChangeArrowheads="1"/>
                        </wps:cNvSpPr>
                        <wps:spPr bwMode="auto">
                          <a:xfrm>
                            <a:off x="706466" y="1322346"/>
                            <a:ext cx="520355" cy="242421"/>
                          </a:xfrm>
                          <a:prstGeom prst="rect">
                            <a:avLst/>
                          </a:prstGeom>
                          <a:solidFill>
                            <a:srgbClr val="FFFFFF"/>
                          </a:solidFill>
                          <a:ln w="9525">
                            <a:noFill/>
                            <a:miter lim="800000"/>
                            <a:headEnd/>
                            <a:tailEnd/>
                          </a:ln>
                        </wps:spPr>
                        <wps:txbx>
                          <w:txbxContent>
                            <w:p w:rsidR="00A11435" w:rsidRDefault="00A11435" w:rsidP="00C73436">
                              <w:pPr>
                                <w:pStyle w:val="NormalWeb"/>
                                <w:spacing w:before="0" w:beforeAutospacing="0" w:after="160" w:afterAutospacing="0" w:line="254" w:lineRule="auto"/>
                              </w:pPr>
                              <w:r>
                                <w:rPr>
                                  <w:rFonts w:ascii="Calibri" w:eastAsia="Calibri" w:hAnsi="Calibri"/>
                                  <w:sz w:val="22"/>
                                  <w:szCs w:val="22"/>
                                </w:rPr>
                                <w:t>135º</w:t>
                              </w:r>
                            </w:p>
                          </w:txbxContent>
                        </wps:txbx>
                        <wps:bodyPr rot="0" vert="horz" wrap="square" lIns="91440" tIns="45720" rIns="91440" bIns="45720" anchor="t" anchorCtr="0">
                          <a:noAutofit/>
                        </wps:bodyPr>
                      </wps:wsp>
                    </wpc:wpc>
                  </a:graphicData>
                </a:graphic>
              </wp:inline>
            </w:drawing>
          </mc:Choice>
          <mc:Fallback>
            <w:pict>
              <v:group w14:anchorId="2758EFB6" id="Lienzo 329" o:spid="_x0000_s1244" editas="canvas" style="width:300.95pt;height:270.2pt;mso-position-horizontal-relative:char;mso-position-vertical-relative:line" coordsize="38214,34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">
                <v:shape id="_x0000_s1245" type="#_x0000_t75" style="position:absolute;width:38214;height:34315;visibility:visible;mso-wrap-style:square" filled="t" fillcolor="white [3212]" stroked="t" strokecolor="#00b050" strokeweight="1.5pt">
                  <v:fill o:detectmouseclick="t"/>
                  <v:path o:connecttype="none"/>
                </v:shape>
                <v:line id="Conector recto 107" o:spid="_x0000_s1246" style="position:absolute;flip:y;visibility:visible;mso-wrap-style:square" from="4635,4207" to="9906,102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Q8MsMAAADcAAAADwAAAGRycy9kb3ducmV2LnhtbERPTWvCQBC9C/6HZQq96UYrWqKriCAN&#10;CtraHnocsmMSmp1Ns6uJ/npXELzN433ObNGaUpypdoVlBYN+BII4tbrgTMHP97r3DsJ5ZI2lZVJw&#10;IQeLebczw1jbhr/ofPCZCCHsYlSQe1/FUro0J4OubyviwB1tbdAHWGdS19iEcFPKYRSNpcGCQ0OO&#10;Fa1ySv8OJ6MgSXizufJ6/zv4/P/wb8V2N2omSr2+tMspCE+tf4of7kSH+dEE7s+EC+T8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30PDLDAAAA3AAAAA8AAAAAAAAAAAAA&#10;AAAAoQIAAGRycy9kb3ducmV2LnhtbFBLBQYAAAAABAAEAPkAAACRAwAAAAA=&#10;" strokecolor="#4579b8 [3044]"/>
                <v:line id="Conector recto 108" o:spid="_x0000_s1247" style="position:absolute;visibility:visible;mso-wrap-style:square" from="9969,4334" to="15215,10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CgdMUAAADcAAAADwAAAGRycy9kb3ducmV2LnhtbESPQU8CQQyF7yb8h0lNuMmsGAmsDISY&#10;mBD0IvoDyk7d3bDTWWYqLP56ezDx1ua9vvd1uR5CZ86UchvZwf2kAENcRd9y7eDz4+VuDiYLsscu&#10;Mjm4Uob1anSzxNLHC7/TeS+10RDOJTpoRPrS2lw1FDBPYk+s2ldMAUXXVFuf8KLhobPTopjZgC1r&#10;Q4M9PTdUHfffwcHp9W2br4duKrPHn90xbeYLecjOjW+HzRMYoUH+zX/XW6/4hdLqMzqBXf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YCgdMUAAADcAAAADwAAAAAAAAAA&#10;AAAAAAChAgAAZHJzL2Rvd25yZXYueG1sUEsFBgAAAAAEAAQA+QAAAJMDAAAAAA==&#10;" strokecolor="#4579b8 [3044]"/>
                <v:line id="Conector recto 113" o:spid="_x0000_s1248" style="position:absolute;visibility:visible;mso-wrap-style:square" from="15215,10381" to="21907,10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2k2MIAAADcAAAADwAAAGRycy9kb3ducmV2LnhtbERPzWoCMRC+F3yHMEJvNatSsatRRChI&#10;66XqA0w34+7iZrImU1379I1Q8DYf3+/Ml51r1IVCrD0bGA4yUMSFtzWXBg7795cpqCjIFhvPZOBG&#10;EZaL3tMcc+uv/EWXnZQqhXDM0UAl0uZax6Iih3HgW+LEHX1wKAmGUtuA1xTuGj3Ksol2WHNqqLCl&#10;dUXFaffjDJw/t5t4+25GMnn9/TiF1fRNxtGY5363moES6uQh/ndvbJo/HMP9mXSBXv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v2k2MIAAADcAAAADwAAAAAAAAAAAAAA&#10;AAChAgAAZHJzL2Rvd25yZXYueG1sUEsFBgAAAAAEAAQA+QAAAJADAAAAAA==&#10;" strokecolor="#4579b8 [3044]"/>
                <v:line id="Conector recto 209" o:spid="_x0000_s1249" style="position:absolute;visibility:visible;mso-wrap-style:square" from="20764,10381" to="28777,10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lkk8UAAADcAAAADwAAAGRycy9kb3ducmV2LnhtbESPUWvCQBCE34X+h2MLvumlKYpGT5FC&#10;QWxfav0Ba25Ngrm99G6rsb/eKxT6OMzMN8xy3btWXSjExrOBp3EGirj0tuHKwOHzdTQDFQXZYuuZ&#10;DNwownr1MFhiYf2VP+iyl0olCMcCDdQiXaF1LGtyGMe+I07eyQeHkmSotA14TXDX6jzLptphw2mh&#10;xo5eairP+29n4OvtfRtvxzaX6eRndw6b2VyeozHDx36zACXUy3/4r721BvJsDr9n0hHQq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elkk8UAAADcAAAADwAAAAAAAAAA&#10;AAAAAAChAgAAZHJzL2Rvd25yZXYueG1sUEsFBgAAAAAEAAQA+QAAAJMDAAAAAA==&#10;" strokecolor="#4579b8 [3044]"/>
                <v:oval id="Elipse 214" o:spid="_x0000_s1250" style="position:absolute;left:9674;top:4207;width:57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2yBcYA&#10;AADcAAAADwAAAGRycy9kb3ducmV2LnhtbESPQWvCQBSE70L/w/IKvYhuFAkSXaUKlkI9qK2ot0f2&#10;NQlm36bZrUZ/vSsIHoeZ+YYZTxtTihPVrrCsoNeNQBCnVhecKfj5XnSGIJxH1lhaJgUXcjCdvLTG&#10;mGh75jWdNj4TAcIuQQW591UipUtzMui6tiIO3q+tDfog60zqGs8BbkrZj6JYGiw4LORY0Tyn9Lj5&#10;NwoO8WLG8eqrzcvKpbPtB173uz+l3l6b9xEIT41/hh/tT62g3xvA/Uw4AnJy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2yBcYAAADcAAAADwAAAAAAAAAAAAAAAACYAgAAZHJz&#10;L2Rvd25yZXYueG1sUEsFBgAAAAAEAAQA9QAAAIsDAAAAAA==&#10;" fillcolor="#4f81bd [3204]" strokecolor="#243f60 [1604]" strokeweight="2pt"/>
                <v:oval id="Elipse 270" o:spid="_x0000_s1251" style="position:absolute;left:14881;top:10119;width:571;height:4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lRpsQA&#10;AADcAAAADwAAAGRycy9kb3ducmV2LnhtbERPy2rCQBTdC/7DcAU3YiZ1kUp0DI2gFNpFfWG7u2Ru&#10;k2DmTpqZatqv7ywKLg/nvcx604grda62rOAhikEQF1bXXCo4HjbTOQjnkTU2lknBDznIVsPBElNt&#10;b7yj696XIoSwS1FB5X2bSumKigy6yLbEgfu0nUEfYFdK3eEthJtGzuI4kQZrDg0VtrSuqLjsv42C&#10;j2STc/L2MuHX1hX5aYu/7+cvpcaj/mkBwlPv7+J/97NWMHsM88OZc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JUabEAAAA3AAAAA8AAAAAAAAAAAAAAAAAmAIAAGRycy9k&#10;b3ducmV2LnhtbFBLBQYAAAAABAAEAPUAAACJAwAAAAA=&#10;" fillcolor="#4f81bd [3204]" strokecolor="#243f60 [1604]" strokeweight="2pt"/>
                <v:oval id="Elipse 275" o:spid="_x0000_s1252" style="position:absolute;left:21653;top:10119;width:572;height:4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7yPscA&#10;AADcAAAADwAAAGRycy9kb3ducmV2LnhtbESPQWvCQBSE70L/w/IEL1I3FYwlukoVFMEe1La03h7Z&#10;ZxKafRuzq0Z/vSsUehxm5htmPG1MKc5Uu8KygpdeBII4tbrgTMHnx+L5FYTzyBpLy6TgSg6mk6fW&#10;GBNtL7yl885nIkDYJagg975KpHRpTgZdz1bEwTvY2qAPss6krvES4KaU/SiKpcGCw0KOFc1zSn93&#10;J6NgHy9mHG/WXX6vXDr7WuLt5/uoVKfdvI1AeGr8f/ivvdIK+sMBPM6EIyA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8j7HAAAA3AAAAA8AAAAAAAAAAAAAAAAAmAIAAGRy&#10;cy9kb3ducmV2LnhtbFBLBQYAAAAABAAEAPUAAACMAwAAAAA=&#10;" fillcolor="#4f81bd [3204]" strokecolor="#243f60 [1604]" strokeweight="2pt"/>
                <v:shape id="Arco 276" o:spid="_x0000_s1253" style="position:absolute;left:7349;top:1852;width:4986;height:5073;rotation:-2923470fd;flip:x y;visibility:visible;mso-wrap-style:square;v-text-anchor:middle" coordsize="498536,5073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CDx8IA&#10;AADcAAAADwAAAGRycy9kb3ducmV2LnhtbESPQYvCMBSE7wv+h/AEb2uqYJVqFBEED4KoC6u3R/Ns&#10;i81LSaLWf28EweMwM98ws0VranEn5yvLCgb9BARxbnXFhYK/4/p3AsIHZI21ZVLwJA+Leednhpm2&#10;D97T/RAKESHsM1RQhtBkUvq8JIO+bxvi6F2sMxiidIXUDh8Rbmo5TJJUGqw4LpTY0Kqk/Hq4mUip&#10;mudtdBq37rxLl3JNm//t6qRUr9supyACteEb/rQ3WsFwnML7TDwC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UIPHwgAAANwAAAAPAAAAAAAAAAAAAAAAAJgCAABkcnMvZG93&#10;bnJldi54bWxQSwUGAAAAAAQABAD1AAAAhwMAAAAA&#10;" path="m249268,nsc386935,,498536,113567,498536,253659r-249268,l249268,xem249268,nfc386935,,498536,113567,498536,253659e" filled="f" strokecolor="#4579b8 [3044]">
                  <v:path arrowok="t" o:connecttype="custom" o:connectlocs="249268,0;498536,253659" o:connectangles="0,0"/>
                </v:shape>
                <v:shape id="Arco 277" o:spid="_x0000_s1254" style="position:absolute;left:12038;top:8857;width:5179;height:4478;rotation:-1001952fd;visibility:visible;mso-wrap-style:square;v-text-anchor:middle" coordsize="517928,447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CQ7MUA&#10;AADcAAAADwAAAGRycy9kb3ducmV2LnhtbESPQWvCQBSE7wX/w/IEb3VjDiqpqxRBlIIHo8Hra/aZ&#10;pN19G7Jbjf76bkHocZiZb5jFqrdGXKnzjWMFk3ECgrh0uuFKwem4eZ2D8AFZo3FMCu7kYbUcvCww&#10;0+7GB7rmoRIRwj5DBXUIbSalL2uy6MeuJY7exXUWQ5RdJXWHtwi3RqZJMpUWG44LNba0rqn8zn+s&#10;gstjb86HU5p/6K0pztOvYv65K5QaDfv3NxCB+vAffrZ3WkE6m8HfmXg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EJDsxQAAANwAAAAPAAAAAAAAAAAAAAAAAJgCAABkcnMv&#10;ZG93bnJldi54bWxQSwUGAAAAAAQABAD1AAAAigMAAAAA&#10;" path="m258964,nsc401986,,517928,100238,517928,223888r-258964,l258964,xem258964,nfc401986,,517928,100238,517928,223888e" filled="f" strokecolor="#4579b8 [3044]">
                  <v:path arrowok="t" o:connecttype="custom" o:connectlocs="258964,0;517928,223888" o:connectangles="0,0"/>
                </v:shape>
                <v:line id="Conector recto 279" o:spid="_x0000_s1255" style="position:absolute;visibility:visible;mso-wrap-style:square" from="4467,17335" to="11325,17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8X7sUAAADcAAAADwAAAGRycy9kb3ducmV2LnhtbESP3WrCQBSE7wt9h+UUeqebpviXuooI&#10;BWl7o/YBTrOnSTB7Nt09avTpuwWhl8PMfMPMl71r1YlCbDwbeBpmoIhLbxuuDHzuXwdTUFGQLbae&#10;ycCFIiwX93dzLKw/85ZOO6lUgnAs0EAt0hVax7Imh3HoO+LkffvgUJIMlbYBzwnuWp1n2Vg7bDgt&#10;1NjRuqbysDs6Az/vH5t4+WpzGY+ub4ewms7kORrz+NCvXkAJ9fIfvrU31kA+mcHfmXQE9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e8X7sUAAADcAAAADwAAAAAAAAAA&#10;AAAAAAChAgAAZHJzL2Rvd25yZXYueG1sUEsFBgAAAAAEAAQA+QAAAJMDAAAAAA==&#10;" strokecolor="#4579b8 [3044]"/>
                <v:line id="Conector recto 280" o:spid="_x0000_s1256" style="position:absolute;flip:y;visibility:visible;mso-wrap-style:square" from="11325,11430" to="16002,17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vGYMMAAADcAAAADwAAAGRycy9kb3ducmV2LnhtbERPy2rCQBTdC/7DcAV3OvGBSuooIkiD&#10;gq22iy4vmWsSzNxJM6OJ/frOQnB5OO/lujWluFPtCssKRsMIBHFqdcGZgu+v3WABwnlkjaVlUvAg&#10;B+tVt7PEWNuGT3Q/+0yEEHYxKsi9r2IpXZqTQTe0FXHgLrY26AOsM6lrbEK4KeU4imbSYMGhIceK&#10;tjml1/PNKEgS3u//ePfxM/r8ffeT4nCcNnOl+r128wbCU+tf4qc70QrGizA/nAlHQK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TrxmDDAAAA3AAAAA8AAAAAAAAAAAAA&#10;AAAAoQIAAGRycy9kb3ducmV2LnhtbFBLBQYAAAAABAAEAPkAAACRAwAAAAA=&#10;" strokecolor="#4579b8 [3044]"/>
                <v:line id="Conector recto 282" o:spid="_x0000_s1257" style="position:absolute;visibility:visible;mso-wrap-style:square" from="16065,11429" to="20574,177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71uMUAAADcAAAADwAAAGRycy9kb3ducmV2LnhtbESPUWvCQBCE34X+h2MLfdNLI5U09RQp&#10;FKT1RdsfsM1tk2BuL71bNfbX9wTBx2FmvmHmy8F16kghtp4NPE4yUMSVty3XBr4+38YFqCjIFjvP&#10;ZOBMEZaLu9EcS+tPvKXjTmqVIBxLNNCI9KXWsWrIYZz4njh5Pz44lCRDrW3AU4K7TudZNtMOW04L&#10;Dfb02lC13x2cgd+PzTqev7tcZk9/7/uwKp5lGo15uB9WL6CEBrmFr+21NZAXOVzOpCOgF/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p71uMUAAADcAAAADwAAAAAAAAAA&#10;AAAAAAChAgAAZHJzL2Rvd25yZXYueG1sUEsFBgAAAAAEAAQA+QAAAJMDAAAAAA==&#10;" strokecolor="#4579b8 [3044]"/>
                <v:line id="Conector recto 283" o:spid="_x0000_s1258" style="position:absolute;visibility:visible;mso-wrap-style:square" from="20574,17778" to="28511,177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JQI8UAAADcAAAADwAAAGRycy9kb3ducmV2LnhtbESPUWvCQBCE34X+h2MLfdOLESWmniKF&#10;grR9qfUHbHNrEsztpXdbjf31XqHQx2FmvmFWm8F16kwhtp4NTCcZKOLK25ZrA4eP53EBKgqyxc4z&#10;GbhShM36brTC0voLv9N5L7VKEI4lGmhE+lLrWDXkME58T5y8ow8OJclQaxvwkuCu03mWLbTDltNC&#10;gz09NVSd9t/OwNfr2y5eP7tcFvOfl1PYFkuZRWMe7oftIyihQf7Df+2dNZAXM/g9k46A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JQI8UAAADcAAAADwAAAAAAAAAA&#10;AAAAAAChAgAAZHJzL2Rvd25yZXYueG1sUEsFBgAAAAAEAAQA+QAAAJMDAAAAAA==&#10;" strokecolor="#4579b8 [3044]"/>
                <v:shape id="Arco 284" o:spid="_x0000_s1259" style="position:absolute;left:17548;top:16214;width:5175;height:4477;rotation:-1001952fd;visibility:visible;mso-wrap-style:square;v-text-anchor:middle" coordsize="517525,447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W3e8gA&#10;AADcAAAADwAAAGRycy9kb3ducmV2LnhtbESPQWvCQBSE74X+h+UVequbimiIrtKWCqFND8b24O01&#10;+0xCs2/T3a3Gf+8KBY/DzHzDLFaD6cSBnG8tK3gcJSCIK6tbrhV8btcPKQgfkDV2lknBiTyslrc3&#10;C8y0PfKGDmWoRYSwz1BBE0KfSemrhgz6ke2Jo7e3zmCI0tVSOzxGuOnkOEmm0mDLcaHBnl4aqn7K&#10;P6NgV3y8vX91+3Ljpq/pcz4rvvPfQqn7u+FpDiLQEK7h/3auFYzTCVzOxCMgl2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Rbd7yAAAANwAAAAPAAAAAAAAAAAAAAAAAJgCAABk&#10;cnMvZG93bnJldi54bWxQSwUGAAAAAAQABAD1AAAAjQMAAAAA&#10;" path="m258762,nsc401673,,517525,100216,517525,223838r-258762,c258763,149225,258762,74613,258762,xem258762,nfc401673,,517525,100216,517525,223838e" filled="f" strokecolor="#4579b8 [3044]">
                  <v:path arrowok="t" o:connecttype="custom" o:connectlocs="258762,0;517525,223838" o:connectangles="0,0"/>
                </v:shape>
                <v:shape id="Arco 287" o:spid="_x0000_s1260" style="position:absolute;left:8784;top:16151;width:5176;height:4476;rotation:-4151199fd;visibility:visible;mso-wrap-style:square;v-text-anchor:middle" coordsize="517525,447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asw8QA&#10;AADcAAAADwAAAGRycy9kb3ducmV2LnhtbESPS4sCMRCE7wv+h9CCtzWjB1dHM6Iugix78YF4bCY9&#10;D0w6wySr4783C4LHoqq+ohbLzhpxo9bXjhWMhgkI4tzpmksFp+P2cwrCB2SNxjEpeJCHZdb7WGCq&#10;3Z33dDuEUkQI+xQVVCE0qZQ+r8iiH7qGOHqFay2GKNtS6hbvEW6NHCfJRFqsOS5U2NCmovx6+LMK&#10;tjPtjmfTXb5zs97w6Od3ty+8UoN+t5qDCNSFd/jV3mkF4+kX/J+JR0Bm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WrMPEAAAA3AAAAA8AAAAAAAAAAAAAAAAAmAIAAGRycy9k&#10;b3ducmV2LnhtbFBLBQYAAAAABAAEAPUAAACJAwAAAAA=&#10;" path="m258762,nsc401673,,517525,100216,517525,223838r-258762,c258763,149225,258762,74613,258762,xem258762,nfc401673,,517525,100216,517525,223838e" filled="f" strokecolor="#4579b8 [3044]">
                  <v:path arrowok="t" o:connecttype="custom" o:connectlocs="258762,0;517525,223838" o:connectangles="0,0"/>
                </v:shape>
                <v:oval id="Elipse 298" o:spid="_x0000_s1261" style="position:absolute;left:11071;top:17167;width:571;height:4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O7WsQA&#10;AADcAAAADwAAAGRycy9kb3ducmV2LnhtbERPy2rCQBTdC/7DcAU3YiZ1EWp0DI2gFNpFfWG7u2Ru&#10;k2DmTpqZatqv7ywKLg/nvcx604grda62rOAhikEQF1bXXCo4HjbTRxDOI2tsLJOCH3KQrYaDJaba&#10;3nhH170vRQhhl6KCyvs2ldIVFRl0kW2JA/dpO4M+wK6UusNbCDeNnMVxIg3WHBoqbGldUXHZfxsF&#10;H8km5+TtZcKvrSvy0xZ/389fSo1H/dMChKfe38X/7metYDYPa8OZc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zu1rEAAAA3AAAAA8AAAAAAAAAAAAAAAAAmAIAAGRycy9k&#10;b3ducmV2LnhtbFBLBQYAAAAABAAEAPUAAACJAwAAAAA=&#10;" fillcolor="#4f81bd [3204]" strokecolor="#243f60 [1604]" strokeweight="2pt"/>
                <v:oval id="Elipse 302" o:spid="_x0000_s1262" style="position:absolute;left:17541;top:24850;width:572;height: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AWqscA&#10;AADcAAAADwAAAGRycy9kb3ducmV2LnhtbESPT2vCQBTE7wW/w/KEXopuqhAkuooWlEI9tP5BvT2y&#10;zySYfRuzW41+elco9DjMzG+Y0aQxpbhQ7QrLCt67EQji1OqCMwWb9bwzAOE8ssbSMim4kYPJuPUy&#10;wkTbK//QZeUzESDsElSQe18lUro0J4Ouayvi4B1tbdAHWWdS13gNcFPKXhTF0mDBYSHHij5ySk+r&#10;X6PgEM9nHH9/vfGyculsu8D7fndW6rXdTIcgPDX+P/zX/tQK+lEPnmfCEZDj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wFqrHAAAA3AAAAA8AAAAAAAAAAAAAAAAAmAIAAGRy&#10;cy9kb3ducmV2LnhtbFBLBQYAAAAABAAEAPUAAACMAwAAAAA=&#10;" fillcolor="#4f81bd [3204]" strokecolor="#243f60 [1604]" strokeweight="2pt"/>
                <v:oval id="Elipse 306" o:spid="_x0000_s1263" style="position:absolute;left:15833;top:11198;width:572;height:4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sQqccA&#10;AADcAAAADwAAAGRycy9kb3ducmV2LnhtbESPQWvCQBSE74L/YXlCL6KbthAkdRNUsBTag9pK9fbI&#10;PpNg9m2a3Wrqr+8KgsdhZr5hpllnanGi1lWWFTyOIxDEudUVFwq+PpejCQjnkTXWlknBHznI0n5v&#10;iom2Z17TaeMLESDsElRQet8kUrq8JINubBvi4B1sa9AH2RZSt3gOcFPLpyiKpcGKw0KJDS1Kyo+b&#10;X6NgHy/nHK/eh/zRuHy+fcXL7vtHqYdBN3sB4anz9/Ct/aYVPEcxXM+EIyD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LEKnHAAAA3AAAAA8AAAAAAAAAAAAAAAAAmAIAAGRy&#10;cy9kb3ducmV2LnhtbFBLBQYAAAAABAAEAPUAAACMAwAAAAA=&#10;" fillcolor="#4f81bd [3204]" strokecolor="#243f60 [1604]" strokeweight="2pt"/>
                <v:line id="Conector recto 307" o:spid="_x0000_s1264" style="position:absolute;visibility:visible;mso-wrap-style:square" from="4251,25066" to="10937,250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ta58UAAADcAAAADwAAAGRycy9kb3ducmV2LnhtbESPUWsCMRCE3wv9D2ELvmmuilavRpFC&#10;QWxftP6A9bLeHV4212Srp7++KQh9HGbmG2a+7FyjzhRi7dnA8yADRVx4W3NpYP/13p+CioJssfFM&#10;Bq4UYbl4fJhjbv2Ft3TeSakShGOOBiqRNtc6FhU5jAPfEifv6INDSTKU2ga8JLhr9DDLJtphzWmh&#10;wpbeKipOux9n4Pvjcx2vh2Yok/Ftcwqr6UxG0ZjeU7d6BSXUyX/43l5bA6PsBf7OpCOgF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dta58UAAADcAAAADwAAAAAAAAAA&#10;AAAAAAChAgAAZHJzL2Rvd25yZXYueG1sUEsFBgAAAAAEAAQA+QAAAJMDAAAAAA==&#10;" strokecolor="#4579b8 [3044]"/>
                <v:line id="Conector recto 308" o:spid="_x0000_s1265" style="position:absolute;visibility:visible;mso-wrap-style:square" from="10855,25065" to="17541,250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TOlcEAAADcAAAADwAAAGRycy9kb3ducmV2LnhtbERPzWoCMRC+C75DGKE3zVZRdGsUKRSk&#10;9uLPA0w3093FzWSbTHX16c2h4PHj+1+uO9eoC4VYezbwOspAERfe1lwaOB0/hnNQUZAtNp7JwI0i&#10;rFf93hJz66+8p8tBSpVCOOZooBJpc61jUZHDOPItceJ+fHAoCYZS24DXFO4aPc6ymXZYc2qosKX3&#10;iorz4c8Z+N19bePtuxnLbHr/PIfNfCGTaMzLoNu8gRLq5Cn+d2+tgUmW1qYz6Qjo1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RM6VwQAAANwAAAAPAAAAAAAAAAAAAAAA&#10;AKECAABkcnMvZG93bnJldi54bWxQSwUGAAAAAAQABAD5AAAAjwMAAAAA&#10;" strokecolor="#4579b8 [3044]"/>
                <v:line id="Conector recto 309" o:spid="_x0000_s1266" style="position:absolute;flip:y;visibility:visible;mso-wrap-style:square" from="17907,19493" to="22225,250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NjOscAAADcAAAADwAAAGRycy9kb3ducmV2LnhtbESPT2vCQBTE70K/w/IKvZmNf7A2dRUp&#10;SIOCbbWHHh/Z1yQ0+zbNrib66V1B8DjMzG+Y2aIzlThS40rLCgZRDII4s7rkXMH3ftWfgnAeWWNl&#10;mRScyMFi/tCbYaJty1903PlcBAi7BBUU3teJlC4ryKCLbE0cvF/bGPRBNrnUDbYBbio5jOOJNFhy&#10;WCiwpreCsr/dwShIU16vz7z6+Bl8/r/7UbnZjttnpZ4eu+UrCE+dv4dv7VQrGMUvcD0TjoCc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42M6xwAAANwAAAAPAAAAAAAA&#10;AAAAAAAAAKECAABkcnMvZG93bnJldi54bWxQSwUGAAAAAAQABAD5AAAAlQMAAAAA&#10;" strokecolor="#4579b8 [3044]"/>
                <v:line id="Conector recto 310" o:spid="_x0000_s1267" style="position:absolute;visibility:visible;mso-wrap-style:square" from="22349,19492" to="27936,25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UTsEAAADcAAAADwAAAGRycy9kb3ducmV2LnhtbERPzWoCMRC+F3yHMIK3mlWp2K1RRBBE&#10;vdT2Aaab6e7iZrImo64+fXMQevz4/ufLzjXqSiHWng2Mhhko4sLbmksD31+b1xmoKMgWG89k4E4R&#10;loveyxxz62/8SdejlCqFcMzRQCXS5lrHoiKHcehb4sT9+uBQEgyltgFvKdw1epxlU+2w5tRQYUvr&#10;iorT8eIMnPeHbbz/NGOZvj12p7CavcskGjPod6sPUEKd/Iuf7q01MBml+elMOgJ6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61ROwQAAANwAAAAPAAAAAAAAAAAAAAAA&#10;AKECAABkcnMvZG93bnJldi54bWxQSwUGAAAAAAQABAD5AAAAjwMAAAAA&#10;" strokecolor="#4579b8 [3044]"/>
                <v:oval id="Elipse 311" o:spid="_x0000_s1268" style="position:absolute;left:10690;top:24952;width:571;height: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seAMcA&#10;AADcAAAADwAAAGRycy9kb3ducmV2LnhtbESPT2vCQBTE7wW/w/IEL0U3sRAkuooWFKE9tP5BvT2y&#10;zySYfZtmt5r66btCocdhZn7DTGatqcSVGldaVhAPIhDEmdUl5wp222V/BMJ5ZI2VZVLwQw5m087T&#10;BFNtb/xJ143PRYCwS1FB4X2dSumyggy6ga2Jg3e2jUEfZJNL3eAtwE0lh1GUSIMlh4UCa3otKLts&#10;vo2CU7JccPLx9szvtcsW+xXej4cvpXrddj4G4an1/+G/9loreIljeJwJR0B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7HgDHAAAA3AAAAA8AAAAAAAAAAAAAAAAAmAIAAGRy&#10;cy9kb3ducmV2LnhtbFBLBQYAAAAABAAEAPUAAACMAwAAAAA=&#10;" fillcolor="#4f81bd [3204]" strokecolor="#243f60 [1604]" strokeweight="2pt"/>
                <v:oval id="Elipse 312" o:spid="_x0000_s1269" style="position:absolute;left:22120;top:19492;width:571;height: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mAd8YA&#10;AADcAAAADwAAAGRycy9kb3ducmV2LnhtbESPQWvCQBSE70L/w/IKvYhuVAgSXaUKlkI9qK2ot0f2&#10;NQlm36bZrUZ/vSsIHoeZ+YYZTxtTihPVrrCsoNeNQBCnVhecKfj5XnSGIJxH1lhaJgUXcjCdvLTG&#10;mGh75jWdNj4TAcIuQQW591UipUtzMui6tiIO3q+tDfog60zqGs8BbkrZj6JYGiw4LORY0Tyn9Lj5&#10;NwoO8WLG8eqrzcvKpbPtB173uz+l3l6b9xEIT41/hh/tT61g0OvD/Uw4AnJy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2mAd8YAAADcAAAADwAAAAAAAAAAAAAAAACYAgAAZHJz&#10;L2Rvd25yZXYueG1sUEsFBgAAAAAEAAQA9QAAAIsDAAAAAA==&#10;" fillcolor="#4f81bd [3204]" strokecolor="#243f60 [1604]" strokeweight="2pt"/>
                <v:line id="Conector recto 315" o:spid="_x0000_s1270" style="position:absolute;visibility:visible;mso-wrap-style:square" from="4251,32190" to="35877,32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5z31sUAAADcAAAADwAAAGRycy9kb3ducmV2LnhtbESPUWvCQBCE3wv+h2MLvtWLipKmniKC&#10;ILYvtf0B29w2Ceb24t2q0V/fKxT6OMzMN8xi1btWXSjExrOB8SgDRVx623Bl4PNj+5SDioJssfVM&#10;Bm4UYbUcPCywsP7K73Q5SKUShGOBBmqRrtA6ljU5jCPfESfv2weHkmSotA14TXDX6kmWzbXDhtNC&#10;jR1taiqPh7MzcHp928XbVzuR+ey+P4Z1/izTaMzwsV+/gBLq5T/8195ZA9PxDH7PpCOgl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5z31sUAAADcAAAADwAAAAAAAAAA&#10;AAAAAAChAgAAZHJzL2Rvd25yZXYueG1sUEsFBgAAAAAEAAQA+QAAAJMDAAAAAA==&#10;" strokecolor="#4579b8 [3044]"/>
                <v:oval id="Elipse 316" o:spid="_x0000_s1271" style="position:absolute;left:11071;top:31754;width:571;height: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KGdMYA&#10;AADcAAAADwAAAGRycy9kb3ducmV2LnhtbESPQWvCQBSE74L/YXmCl1I3WgiSuooKimAPrVast0f2&#10;mQSzb2N21dRf3xUKHoeZ+YYZTRpTiivVrrCsoN+LQBCnVhecKfjeLl6HIJxH1lhaJgW/5GAybrdG&#10;mGh74y+6bnwmAoRdggpy76tESpfmZND1bEUcvKOtDfog60zqGm8Bbko5iKJYGiw4LORY0Tyn9LS5&#10;GAWHeDHj+HP9wh+VS2e7Jd5/9melup1m+g7CU+Of4f/2Sit468fwOBOOgB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KGdMYAAADcAAAADwAAAAAAAAAAAAAAAACYAgAAZHJz&#10;L2Rvd25yZXYueG1sUEsFBgAAAAAEAAQA9QAAAIsDAAAAAA==&#10;" fillcolor="#4f81bd [3204]" strokecolor="#243f60 [1604]" strokeweight="2pt"/>
                <v:oval id="Elipse 317" o:spid="_x0000_s1272" style="position:absolute;left:27368;top:31961;width:572;height: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4j78cA&#10;AADcAAAADwAAAGRycy9kb3ducmV2LnhtbESPQWvCQBSE70L/w/IKXsRsrJBKdBUVlII9WG1pvT2y&#10;r0lo9m2aXTX667tCweMwM98wk1lrKnGixpWWFQyiGARxZnXJuYL3/ao/AuE8ssbKMim4kIPZ9KEz&#10;wVTbM7/RaedzESDsUlRQeF+nUrqsIIMusjVx8L5tY9AH2eRSN3gOcFPJpzhOpMGSw0KBNS0Lyn52&#10;R6PgkKwWnGw3PX6tXbb4WOP16/NXqe5jOx+D8NT6e/i//aIVDAfPcDsTjoC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eI+/HAAAA3AAAAA8AAAAAAAAAAAAAAAAAmAIAAGRy&#10;cy9kb3ducmV2LnhtbFBLBQYAAAAABAAEAPUAAACMAwAAAAA=&#10;" fillcolor="#4f81bd [3204]" strokecolor="#243f60 [1604]" strokeweight="2pt"/>
                <v:oval id="Elipse 318" o:spid="_x0000_s1273" style="position:absolute;left:19897;top:31962;width:572;height: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G3ncMA&#10;AADcAAAADwAAAGRycy9kb3ducmV2LnhtbERPy2rCQBTdF/yH4QpuipmoECQ6ShUsBbvwie3ukrlN&#10;gpk7aWaq0a/vLASXh/OezltTiQs1rrSsYBDFIIgzq0vOFRz2q/4YhPPIGivLpOBGDuazzssUU22v&#10;vKXLzucihLBLUUHhfZ1K6bKCDLrI1sSB+7GNQR9gk0vd4DWEm0oO4ziRBksODQXWtCwoO+/+jILv&#10;ZLXgZLN+5c/aZYvjO96/Tr9K9brt2wSEp9Y/xQ/3h1YwGoS14Uw4AnL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oG3ncMAAADcAAAADwAAAAAAAAAAAAAAAACYAgAAZHJzL2Rv&#10;d25yZXYueG1sUEsFBgAAAAAEAAQA9QAAAIgDAAAAAA==&#10;" fillcolor="#4f81bd [3204]" strokecolor="#243f60 [1604]" strokeweight="2pt"/>
                <v:shape id="_x0000_s1274" type="#_x0000_t202" style="position:absolute;left:14231;top:5704;width:5495;height:2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sesMQA&#10;AADcAAAADwAAAGRycy9kb3ducmV2LnhtbESP0WrCQBRE3wv+w3ILvhTdqG2sqauo0JJXNR9wzV6T&#10;0OzdkF1N8vddQejjMDNnmPW2N7W4U+sqywpm0wgEcW51xYWC7Pw9+QThPLLG2jIpGMjBdjN6WWOi&#10;bcdHup98IQKEXYIKSu+bREqXl2TQTW1DHLyrbQ36INtC6ha7ADe1nEdRLA1WHBZKbOhQUv57uhkF&#10;17R7+1h1lx+fLY/v8R6r5cUOSo1f+90XCE+9/w8/26lWsJit4HEmHA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7HrDEAAAA3AAAAA8AAAAAAAAAAAAAAAAAmAIAAGRycy9k&#10;b3ducmV2LnhtbFBLBQYAAAAABAAEAPUAAACJAwAAAAA=&#10;" stroked="f">
                  <v:textbox>
                    <w:txbxContent>
                      <w:p w:rsidR="00A11435" w:rsidRDefault="00A11435" w:rsidP="00C73436">
                        <w:pPr>
                          <w:pStyle w:val="NormalWeb"/>
                          <w:spacing w:before="0" w:beforeAutospacing="0" w:after="160" w:afterAutospacing="0" w:line="256" w:lineRule="auto"/>
                        </w:pPr>
                        <w:r>
                          <w:rPr>
                            <w:rFonts w:ascii="Calibri" w:eastAsia="Calibri" w:hAnsi="Calibri"/>
                            <w:sz w:val="22"/>
                            <w:szCs w:val="22"/>
                          </w:rPr>
                          <w:t>135º</w:t>
                        </w:r>
                      </w:p>
                    </w:txbxContent>
                  </v:textbox>
                </v:shape>
                <v:shape id="_x0000_s1275" type="#_x0000_t202" style="position:absolute;left:19726;top:13223;width:5493;height:2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HYC8IA&#10;AADcAAAADwAAAGRycy9kb3ducmV2LnhtbESP3YrCMBSE7xd8h3AEbxZN1fWvGkUFF2/9eYBjc2yL&#10;zUlpoq1vbwTBy2FmvmEWq8YU4kGVyy0r6PciEMSJ1TmnCs6nXXcKwnlkjYVlUvAkB6tl62eBsbY1&#10;H+hx9KkIEHYxKsi8L2MpXZKRQdezJXHwrrYy6IOsUqkrrAPcFHIQRWNpMOewkGFJ24yS2/FuFFz3&#10;9e9oVl/+/Xly+BtvMJ9c7FOpTrtZz0F4avw3/GnvtYLhoA/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odgLwgAAANwAAAAPAAAAAAAAAAAAAAAAAJgCAABkcnMvZG93&#10;bnJldi54bWxQSwUGAAAAAAQABAD1AAAAhwMAAAAA&#10;" stroked="f">
                  <v:textbox>
                    <w:txbxContent>
                      <w:p w:rsidR="00A11435" w:rsidRDefault="00A11435" w:rsidP="00C73436">
                        <w:pPr>
                          <w:pStyle w:val="NormalWeb"/>
                          <w:spacing w:before="0" w:beforeAutospacing="0" w:after="160" w:afterAutospacing="0" w:line="254" w:lineRule="auto"/>
                        </w:pPr>
                        <w:r>
                          <w:rPr>
                            <w:rFonts w:ascii="Calibri" w:eastAsia="Calibri" w:hAnsi="Calibri"/>
                            <w:sz w:val="22"/>
                            <w:szCs w:val="22"/>
                          </w:rPr>
                          <w:t>135º</w:t>
                        </w:r>
                      </w:p>
                    </w:txbxContent>
                  </v:textbox>
                </v:shape>
                <v:shape id="_x0000_s1276" type="#_x0000_t202" style="position:absolute;left:7064;top:13223;width:5204;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NGfMUA&#10;AADcAAAADwAAAGRycy9kb3ducmV2LnhtbESP3WrCQBSE7wXfYTlCb6RuTNtYo6u0hRZvk/oAx+wx&#10;CWbPhuw2P2/fLRS8HGbmG2Z/HE0jeupcbVnBehWBIC6srrlUcP7+fHwF4TyyxsYyKZjIwfEwn+0x&#10;1XbgjPrclyJA2KWooPK+TaV0RUUG3cq2xMG72s6gD7Irpe5wCHDTyDiKEmmw5rBQYUsfFRW3/Mco&#10;uJ6G5ct2uHz58yZ7Tt6x3lzspNTDYnzbgfA0+nv4v33SCp7iGP7OhCM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c0Z8xQAAANwAAAAPAAAAAAAAAAAAAAAAAJgCAABkcnMv&#10;ZG93bnJldi54bWxQSwUGAAAAAAQABAD1AAAAigMAAAAA&#10;" stroked="f">
                  <v:textbox>
                    <w:txbxContent>
                      <w:p w:rsidR="00A11435" w:rsidRDefault="00A11435" w:rsidP="00C73436">
                        <w:pPr>
                          <w:pStyle w:val="NormalWeb"/>
                          <w:spacing w:before="0" w:beforeAutospacing="0" w:after="160" w:afterAutospacing="0" w:line="254" w:lineRule="auto"/>
                        </w:pPr>
                        <w:r>
                          <w:rPr>
                            <w:rFonts w:ascii="Calibri" w:eastAsia="Calibri" w:hAnsi="Calibri"/>
                            <w:sz w:val="22"/>
                            <w:szCs w:val="22"/>
                          </w:rPr>
                          <w:t>135º</w:t>
                        </w:r>
                      </w:p>
                    </w:txbxContent>
                  </v:textbox>
                </v:shape>
                <w10:anchorlock/>
              </v:group>
            </w:pict>
          </mc:Fallback>
        </mc:AlternateContent>
      </w:r>
    </w:p>
    <w:p w:rsidR="00C73436" w:rsidRPr="008058A0" w:rsidRDefault="00C73436" w:rsidP="00C73436">
      <w:pPr>
        <w:pStyle w:val="Prrafodelista"/>
        <w:numPr>
          <w:ilvl w:val="1"/>
          <w:numId w:val="34"/>
        </w:numPr>
        <w:spacing w:after="160" w:line="360" w:lineRule="auto"/>
        <w:jc w:val="both"/>
        <w:rPr>
          <w:sz w:val="24"/>
          <w:szCs w:val="24"/>
        </w:rPr>
      </w:pPr>
      <w:r w:rsidRPr="00C73436">
        <w:rPr>
          <w:sz w:val="24"/>
          <w:szCs w:val="24"/>
          <w:lang w:val="es-ES"/>
        </w:rPr>
        <w:t xml:space="preserve">Programación en el entorno de programación de Arduino. </w:t>
      </w:r>
      <w:proofErr w:type="spellStart"/>
      <w:r w:rsidRPr="008058A0">
        <w:rPr>
          <w:sz w:val="24"/>
          <w:szCs w:val="24"/>
          <w:highlight w:val="yellow"/>
        </w:rPr>
        <w:t>Anexo</w:t>
      </w:r>
      <w:proofErr w:type="spellEnd"/>
      <w:r w:rsidRPr="008058A0">
        <w:rPr>
          <w:sz w:val="24"/>
          <w:szCs w:val="24"/>
          <w:highlight w:val="yellow"/>
        </w:rPr>
        <w:t xml:space="preserve"> 1.</w:t>
      </w:r>
    </w:p>
    <w:p w:rsidR="00C73436" w:rsidRPr="00C73436" w:rsidRDefault="00C73436" w:rsidP="00C73436">
      <w:pPr>
        <w:pStyle w:val="Prrafodelista"/>
        <w:numPr>
          <w:ilvl w:val="0"/>
          <w:numId w:val="34"/>
        </w:numPr>
        <w:spacing w:after="160" w:line="360" w:lineRule="auto"/>
        <w:jc w:val="both"/>
        <w:rPr>
          <w:sz w:val="24"/>
          <w:szCs w:val="24"/>
          <w:lang w:val="es-ES"/>
        </w:rPr>
      </w:pPr>
      <w:r w:rsidRPr="00C73436">
        <w:rPr>
          <w:sz w:val="24"/>
          <w:szCs w:val="24"/>
          <w:lang w:val="es-ES"/>
        </w:rPr>
        <w:t>Se determinó que es necesario el uso de una banda transportadora que servirá para que los cables no influyan en el movimiento del robot oruga.</w:t>
      </w:r>
    </w:p>
    <w:p w:rsidR="00C73436" w:rsidRPr="00C73436" w:rsidRDefault="00C73436" w:rsidP="00C73436">
      <w:pPr>
        <w:spacing w:line="360" w:lineRule="auto"/>
        <w:jc w:val="both"/>
        <w:rPr>
          <w:sz w:val="24"/>
          <w:szCs w:val="24"/>
          <w:lang w:val="es-ES"/>
        </w:rPr>
      </w:pPr>
    </w:p>
    <w:p w:rsidR="00C73436" w:rsidRPr="00C73436" w:rsidRDefault="00C73436" w:rsidP="00C73436">
      <w:pPr>
        <w:rPr>
          <w:lang w:val="es-ES"/>
        </w:rPr>
      </w:pPr>
    </w:p>
    <w:p w:rsidR="00B4440B" w:rsidRDefault="00B4440B" w:rsidP="00414730">
      <w:pPr>
        <w:rPr>
          <w:lang w:val="es-419"/>
        </w:rPr>
      </w:pPr>
    </w:p>
    <w:p w:rsidR="00B4440B" w:rsidRDefault="00B4440B" w:rsidP="00414730">
      <w:pPr>
        <w:rPr>
          <w:lang w:val="es-419"/>
        </w:rPr>
      </w:pPr>
    </w:p>
    <w:p w:rsidR="00B4440B" w:rsidRDefault="00B4440B" w:rsidP="00414730">
      <w:pPr>
        <w:rPr>
          <w:lang w:val="es-419"/>
        </w:rPr>
      </w:pPr>
    </w:p>
    <w:p w:rsidR="00B4440B" w:rsidRDefault="00B4440B" w:rsidP="00414730">
      <w:pPr>
        <w:rPr>
          <w:lang w:val="es-419"/>
        </w:rPr>
      </w:pPr>
    </w:p>
    <w:p w:rsidR="00B4440B" w:rsidRDefault="00B4440B" w:rsidP="00414730">
      <w:pPr>
        <w:rPr>
          <w:lang w:val="es-419"/>
        </w:rPr>
      </w:pPr>
    </w:p>
    <w:p w:rsidR="00B4440B" w:rsidRDefault="00B4440B" w:rsidP="00414730">
      <w:pPr>
        <w:rPr>
          <w:lang w:val="es-419"/>
        </w:rPr>
      </w:pPr>
    </w:p>
    <w:p w:rsidR="00B4440B" w:rsidRDefault="00B4440B" w:rsidP="00414730">
      <w:pPr>
        <w:rPr>
          <w:lang w:val="es-419"/>
        </w:rPr>
      </w:pPr>
    </w:p>
    <w:p w:rsidR="00B4440B" w:rsidRDefault="00B4440B" w:rsidP="00414730">
      <w:pPr>
        <w:rPr>
          <w:lang w:val="es-419"/>
        </w:rPr>
      </w:pPr>
    </w:p>
    <w:p w:rsidR="00B4440B" w:rsidRDefault="00B4440B" w:rsidP="00414730">
      <w:pPr>
        <w:rPr>
          <w:lang w:val="es-419"/>
        </w:rPr>
      </w:pPr>
    </w:p>
    <w:p w:rsidR="00B4440B" w:rsidRDefault="00B4440B" w:rsidP="00414730">
      <w:pPr>
        <w:rPr>
          <w:lang w:val="es-419"/>
        </w:rPr>
      </w:pPr>
    </w:p>
    <w:p w:rsidR="00B4440B" w:rsidRDefault="00B4440B" w:rsidP="00414730">
      <w:pPr>
        <w:rPr>
          <w:lang w:val="es-419"/>
        </w:rPr>
      </w:pPr>
    </w:p>
    <w:p w:rsidR="00B4440B" w:rsidRDefault="00B4440B" w:rsidP="00414730">
      <w:pPr>
        <w:rPr>
          <w:lang w:val="es-419"/>
        </w:rPr>
      </w:pPr>
    </w:p>
    <w:p w:rsidR="00B4440B" w:rsidRDefault="00B4440B" w:rsidP="00414730">
      <w:pPr>
        <w:rPr>
          <w:lang w:val="es-419"/>
        </w:rPr>
      </w:pPr>
    </w:p>
    <w:p w:rsidR="00B4440B" w:rsidRDefault="00B4440B" w:rsidP="00414730">
      <w:pPr>
        <w:rPr>
          <w:lang w:val="es-419"/>
        </w:rPr>
      </w:pPr>
    </w:p>
    <w:p w:rsidR="00B4440B" w:rsidRDefault="00B4440B" w:rsidP="00414730">
      <w:pPr>
        <w:rPr>
          <w:lang w:val="es-419"/>
        </w:rPr>
      </w:pPr>
    </w:p>
    <w:p w:rsidR="00B4440B" w:rsidRDefault="00B4440B" w:rsidP="00414730">
      <w:pPr>
        <w:rPr>
          <w:lang w:val="es-419"/>
        </w:rPr>
      </w:pPr>
    </w:p>
    <w:p w:rsidR="00B4440B" w:rsidRDefault="00B4440B" w:rsidP="00414730">
      <w:pPr>
        <w:rPr>
          <w:lang w:val="es-419"/>
        </w:rPr>
      </w:pPr>
    </w:p>
    <w:p w:rsidR="00B4440B" w:rsidRDefault="00B4440B" w:rsidP="00414730">
      <w:pPr>
        <w:rPr>
          <w:lang w:val="es-419"/>
        </w:rPr>
      </w:pPr>
    </w:p>
    <w:p w:rsidR="00B4440B" w:rsidRDefault="00B4440B" w:rsidP="00414730">
      <w:pPr>
        <w:rPr>
          <w:lang w:val="es-419"/>
        </w:rPr>
      </w:pPr>
    </w:p>
    <w:p w:rsidR="00B4440B" w:rsidRDefault="00B4440B" w:rsidP="00414730">
      <w:pPr>
        <w:rPr>
          <w:lang w:val="es-419"/>
        </w:rPr>
      </w:pPr>
    </w:p>
    <w:p w:rsidR="00B4440B" w:rsidRDefault="00B4440B" w:rsidP="00414730">
      <w:pPr>
        <w:rPr>
          <w:lang w:val="es-419"/>
        </w:rPr>
      </w:pPr>
    </w:p>
    <w:p w:rsidR="00B4440B" w:rsidRDefault="00B4440B" w:rsidP="00414730">
      <w:pPr>
        <w:rPr>
          <w:lang w:val="es-419"/>
        </w:rPr>
      </w:pPr>
    </w:p>
    <w:p w:rsidR="00B4440B" w:rsidRDefault="00B4440B" w:rsidP="00414730">
      <w:pPr>
        <w:rPr>
          <w:lang w:val="es-419"/>
        </w:rPr>
      </w:pPr>
    </w:p>
    <w:p w:rsidR="00B4440B" w:rsidRDefault="00B4440B" w:rsidP="00414730">
      <w:pPr>
        <w:rPr>
          <w:lang w:val="es-419"/>
        </w:rPr>
      </w:pPr>
    </w:p>
    <w:p w:rsidR="00B4440B" w:rsidRDefault="00B4440B" w:rsidP="00414730">
      <w:pPr>
        <w:rPr>
          <w:lang w:val="es-419"/>
        </w:rPr>
      </w:pPr>
    </w:p>
    <w:p w:rsidR="00B4440B" w:rsidRDefault="00B4440B" w:rsidP="00414730">
      <w:pPr>
        <w:rPr>
          <w:lang w:val="es-419"/>
        </w:rPr>
      </w:pPr>
    </w:p>
    <w:p w:rsidR="00B4440B" w:rsidRDefault="00B4440B" w:rsidP="00414730">
      <w:pPr>
        <w:rPr>
          <w:lang w:val="es-419"/>
        </w:rPr>
      </w:pPr>
    </w:p>
    <w:p w:rsidR="00B4440B" w:rsidRDefault="00B4440B" w:rsidP="00414730">
      <w:pPr>
        <w:rPr>
          <w:lang w:val="es-419"/>
        </w:rPr>
      </w:pPr>
    </w:p>
    <w:p w:rsidR="00B4440B" w:rsidRDefault="00B4440B" w:rsidP="00414730">
      <w:pPr>
        <w:rPr>
          <w:lang w:val="es-419"/>
        </w:rPr>
      </w:pPr>
    </w:p>
    <w:p w:rsidR="00414730" w:rsidRDefault="00414730" w:rsidP="00414730">
      <w:pPr>
        <w:pStyle w:val="Ttulo1"/>
        <w:numPr>
          <w:ilvl w:val="0"/>
          <w:numId w:val="0"/>
        </w:numPr>
        <w:spacing w:line="360" w:lineRule="auto"/>
        <w:ind w:left="720" w:hanging="720"/>
        <w:jc w:val="center"/>
        <w:rPr>
          <w:rFonts w:ascii="Times New Roman" w:hAnsi="Times New Roman" w:cs="Times New Roman"/>
          <w:color w:val="548DD4" w:themeColor="text2" w:themeTint="99"/>
          <w:sz w:val="24"/>
          <w:szCs w:val="24"/>
          <w:lang w:val="es-419"/>
        </w:rPr>
      </w:pPr>
      <w:bookmarkStart w:id="49" w:name="_Toc491986898"/>
      <w:r>
        <w:rPr>
          <w:rFonts w:ascii="Times New Roman" w:hAnsi="Times New Roman" w:cs="Times New Roman"/>
          <w:color w:val="548DD4" w:themeColor="text2" w:themeTint="99"/>
          <w:sz w:val="24"/>
          <w:szCs w:val="24"/>
          <w:lang w:val="es-419"/>
        </w:rPr>
        <w:lastRenderedPageBreak/>
        <w:t>C</w:t>
      </w:r>
      <w:r w:rsidR="00C73436">
        <w:rPr>
          <w:rFonts w:ascii="Times New Roman" w:hAnsi="Times New Roman" w:cs="Times New Roman"/>
          <w:color w:val="548DD4" w:themeColor="text2" w:themeTint="99"/>
          <w:sz w:val="24"/>
          <w:szCs w:val="24"/>
          <w:lang w:val="es-419"/>
        </w:rPr>
        <w:t>APÍTULO VI</w:t>
      </w:r>
      <w:bookmarkEnd w:id="49"/>
    </w:p>
    <w:p w:rsidR="00414730" w:rsidRDefault="00414730" w:rsidP="00414730">
      <w:pPr>
        <w:spacing w:line="360" w:lineRule="auto"/>
        <w:jc w:val="center"/>
        <w:rPr>
          <w:b/>
          <w:sz w:val="24"/>
          <w:lang w:val="es-419"/>
        </w:rPr>
      </w:pPr>
      <w:r>
        <w:rPr>
          <w:b/>
          <w:sz w:val="24"/>
          <w:lang w:val="es-419"/>
        </w:rPr>
        <w:t>CONCLUSIONES Y RECOMENDACIONES</w:t>
      </w:r>
    </w:p>
    <w:p w:rsidR="00414730" w:rsidRDefault="00414730" w:rsidP="00C73436">
      <w:pPr>
        <w:pStyle w:val="Ttulo1"/>
        <w:numPr>
          <w:ilvl w:val="1"/>
          <w:numId w:val="31"/>
        </w:numPr>
        <w:rPr>
          <w:rFonts w:ascii="Times New Roman" w:hAnsi="Times New Roman" w:cs="Times New Roman"/>
          <w:color w:val="548DD4" w:themeColor="text2" w:themeTint="99"/>
          <w:sz w:val="24"/>
          <w:lang w:val="es-419"/>
        </w:rPr>
      </w:pPr>
      <w:bookmarkStart w:id="50" w:name="_Toc491986899"/>
      <w:r>
        <w:rPr>
          <w:rFonts w:ascii="Times New Roman" w:hAnsi="Times New Roman" w:cs="Times New Roman"/>
          <w:color w:val="548DD4" w:themeColor="text2" w:themeTint="99"/>
          <w:sz w:val="24"/>
          <w:lang w:val="es-419"/>
        </w:rPr>
        <w:t>CONCLUSIONES</w:t>
      </w:r>
      <w:bookmarkEnd w:id="50"/>
    </w:p>
    <w:p w:rsidR="00414730" w:rsidRPr="00414730" w:rsidRDefault="00414730" w:rsidP="00264F8C">
      <w:pPr>
        <w:pStyle w:val="Prrafodelista"/>
        <w:numPr>
          <w:ilvl w:val="0"/>
          <w:numId w:val="22"/>
        </w:numPr>
        <w:tabs>
          <w:tab w:val="left" w:pos="820"/>
        </w:tabs>
        <w:spacing w:line="360" w:lineRule="auto"/>
        <w:ind w:right="80"/>
        <w:jc w:val="both"/>
        <w:rPr>
          <w:sz w:val="24"/>
          <w:szCs w:val="24"/>
          <w:lang w:val="es-419"/>
        </w:rPr>
      </w:pPr>
      <w:r w:rsidRPr="00414730">
        <w:rPr>
          <w:sz w:val="24"/>
          <w:szCs w:val="24"/>
          <w:lang w:val="es-419"/>
        </w:rPr>
        <w:t>La planta presenta comportamiento dinámico debido a que su comportamiento varía en el tiempo.</w:t>
      </w:r>
    </w:p>
    <w:p w:rsidR="00C73436" w:rsidRDefault="00C73436" w:rsidP="00264F8C">
      <w:pPr>
        <w:pStyle w:val="Prrafodelista"/>
        <w:numPr>
          <w:ilvl w:val="0"/>
          <w:numId w:val="22"/>
        </w:numPr>
        <w:tabs>
          <w:tab w:val="left" w:pos="820"/>
        </w:tabs>
        <w:spacing w:line="360" w:lineRule="auto"/>
        <w:ind w:right="80"/>
        <w:jc w:val="both"/>
        <w:rPr>
          <w:sz w:val="24"/>
          <w:szCs w:val="24"/>
          <w:lang w:val="es-419"/>
        </w:rPr>
      </w:pPr>
      <w:r>
        <w:rPr>
          <w:sz w:val="24"/>
          <w:szCs w:val="24"/>
          <w:lang w:val="es-419"/>
        </w:rPr>
        <w:t>El robot posee tres secuencias de movimiento, las cuales son la de Desplazamiento, la de Aproximación y la de Rebase</w:t>
      </w:r>
    </w:p>
    <w:p w:rsidR="00C73436" w:rsidRDefault="00C73436" w:rsidP="00264F8C">
      <w:pPr>
        <w:pStyle w:val="Prrafodelista"/>
        <w:numPr>
          <w:ilvl w:val="0"/>
          <w:numId w:val="22"/>
        </w:numPr>
        <w:tabs>
          <w:tab w:val="left" w:pos="820"/>
        </w:tabs>
        <w:spacing w:line="360" w:lineRule="auto"/>
        <w:ind w:right="80"/>
        <w:jc w:val="both"/>
        <w:rPr>
          <w:sz w:val="24"/>
          <w:szCs w:val="24"/>
          <w:lang w:val="es-419"/>
        </w:rPr>
      </w:pPr>
      <w:r>
        <w:rPr>
          <w:sz w:val="24"/>
          <w:szCs w:val="24"/>
          <w:lang w:val="es-419"/>
        </w:rPr>
        <w:t>El sistema inicia la secuencia de desplazamiento cuando no se detecta un obstáculo a más de 15cm.</w:t>
      </w:r>
    </w:p>
    <w:p w:rsidR="00C73436" w:rsidRDefault="00C73436" w:rsidP="00264F8C">
      <w:pPr>
        <w:pStyle w:val="Prrafodelista"/>
        <w:numPr>
          <w:ilvl w:val="0"/>
          <w:numId w:val="22"/>
        </w:numPr>
        <w:tabs>
          <w:tab w:val="left" w:pos="820"/>
        </w:tabs>
        <w:spacing w:line="360" w:lineRule="auto"/>
        <w:ind w:right="80"/>
        <w:jc w:val="both"/>
        <w:rPr>
          <w:sz w:val="24"/>
          <w:szCs w:val="24"/>
          <w:lang w:val="es-419"/>
        </w:rPr>
      </w:pPr>
      <w:r>
        <w:rPr>
          <w:sz w:val="24"/>
          <w:szCs w:val="24"/>
          <w:lang w:val="es-419"/>
        </w:rPr>
        <w:t>A 15 cm, inicia la secuencia de Aproximación, en la cual se gradúa la altura del objeto.</w:t>
      </w:r>
    </w:p>
    <w:p w:rsidR="00C73436" w:rsidRDefault="00C73436" w:rsidP="00264F8C">
      <w:pPr>
        <w:pStyle w:val="Prrafodelista"/>
        <w:numPr>
          <w:ilvl w:val="0"/>
          <w:numId w:val="22"/>
        </w:numPr>
        <w:tabs>
          <w:tab w:val="left" w:pos="820"/>
        </w:tabs>
        <w:spacing w:line="360" w:lineRule="auto"/>
        <w:ind w:right="80"/>
        <w:jc w:val="both"/>
        <w:rPr>
          <w:sz w:val="24"/>
          <w:szCs w:val="24"/>
          <w:lang w:val="es-419"/>
        </w:rPr>
      </w:pPr>
      <w:r>
        <w:rPr>
          <w:sz w:val="24"/>
          <w:szCs w:val="24"/>
          <w:lang w:val="es-419"/>
        </w:rPr>
        <w:t>Existen dos sub secuencias después de haber identificado la altura del obstáculo, en la que si la altura es mayor a los 10 cm, automáticamente, inicia una sub secuencia de retroceso, en base a la secuencia de desplazamiento.</w:t>
      </w:r>
    </w:p>
    <w:p w:rsidR="00414730" w:rsidRPr="00C73436" w:rsidRDefault="00C73436" w:rsidP="00C73436">
      <w:pPr>
        <w:pStyle w:val="Prrafodelista"/>
        <w:tabs>
          <w:tab w:val="left" w:pos="820"/>
        </w:tabs>
        <w:spacing w:line="360" w:lineRule="auto"/>
        <w:ind w:right="80"/>
        <w:jc w:val="both"/>
        <w:rPr>
          <w:sz w:val="24"/>
          <w:szCs w:val="24"/>
          <w:lang w:val="es-419"/>
        </w:rPr>
      </w:pPr>
      <w:r>
        <w:rPr>
          <w:sz w:val="24"/>
          <w:szCs w:val="24"/>
          <w:lang w:val="es-419"/>
        </w:rPr>
        <w:t>Si la altura en menor a 10 cm, inicia la secuencia de Rebase del obstáculo</w:t>
      </w:r>
      <w:r w:rsidRPr="00C73436">
        <w:rPr>
          <w:sz w:val="24"/>
          <w:szCs w:val="24"/>
          <w:lang w:val="es-419"/>
        </w:rPr>
        <w:t xml:space="preserve">    </w:t>
      </w:r>
    </w:p>
    <w:p w:rsidR="00C73436" w:rsidRDefault="00C73436" w:rsidP="00264F8C">
      <w:pPr>
        <w:pStyle w:val="Prrafodelista"/>
        <w:numPr>
          <w:ilvl w:val="0"/>
          <w:numId w:val="22"/>
        </w:numPr>
        <w:tabs>
          <w:tab w:val="left" w:pos="820"/>
        </w:tabs>
        <w:spacing w:line="360" w:lineRule="auto"/>
        <w:ind w:right="80"/>
        <w:jc w:val="both"/>
        <w:rPr>
          <w:sz w:val="24"/>
          <w:szCs w:val="24"/>
          <w:lang w:val="es-419"/>
        </w:rPr>
      </w:pPr>
      <w:r>
        <w:rPr>
          <w:sz w:val="24"/>
          <w:szCs w:val="24"/>
          <w:lang w:val="es-419"/>
        </w:rPr>
        <w:t>Existen considerables retrocesos involuntarios en el sistema, dependiendo de la superficie del suelo sobre el que se trabaje.</w:t>
      </w:r>
    </w:p>
    <w:p w:rsidR="00C73436" w:rsidRDefault="00C73436" w:rsidP="00264F8C">
      <w:pPr>
        <w:pStyle w:val="Prrafodelista"/>
        <w:numPr>
          <w:ilvl w:val="0"/>
          <w:numId w:val="22"/>
        </w:numPr>
        <w:tabs>
          <w:tab w:val="left" w:pos="820"/>
        </w:tabs>
        <w:spacing w:line="360" w:lineRule="auto"/>
        <w:ind w:right="80"/>
        <w:jc w:val="both"/>
        <w:rPr>
          <w:sz w:val="24"/>
          <w:szCs w:val="24"/>
          <w:lang w:val="es-419"/>
        </w:rPr>
      </w:pPr>
      <w:r>
        <w:rPr>
          <w:sz w:val="24"/>
          <w:szCs w:val="24"/>
          <w:lang w:val="es-419"/>
        </w:rPr>
        <w:t>El controlador de la planta es un Síncrono, de cualidades PD, puesto que calcula la diferencia del error entre las mediciones.</w:t>
      </w:r>
    </w:p>
    <w:p w:rsidR="00C73436" w:rsidRDefault="00C73436" w:rsidP="00264F8C">
      <w:pPr>
        <w:pStyle w:val="Prrafodelista"/>
        <w:numPr>
          <w:ilvl w:val="0"/>
          <w:numId w:val="22"/>
        </w:numPr>
        <w:tabs>
          <w:tab w:val="left" w:pos="820"/>
        </w:tabs>
        <w:spacing w:line="360" w:lineRule="auto"/>
        <w:ind w:right="80"/>
        <w:jc w:val="both"/>
        <w:rPr>
          <w:sz w:val="24"/>
          <w:szCs w:val="24"/>
          <w:lang w:val="es-419"/>
        </w:rPr>
      </w:pPr>
      <w:r>
        <w:rPr>
          <w:sz w:val="24"/>
          <w:szCs w:val="24"/>
          <w:lang w:val="es-419"/>
        </w:rPr>
        <w:t xml:space="preserve">El sistema depende de una única variables, la cual es el ángulo de sincronización </w:t>
      </w:r>
    </w:p>
    <w:p w:rsidR="00C73436" w:rsidRDefault="00C73436" w:rsidP="00264F8C">
      <w:pPr>
        <w:pStyle w:val="Prrafodelista"/>
        <w:numPr>
          <w:ilvl w:val="0"/>
          <w:numId w:val="22"/>
        </w:numPr>
        <w:tabs>
          <w:tab w:val="left" w:pos="820"/>
        </w:tabs>
        <w:spacing w:line="360" w:lineRule="auto"/>
        <w:ind w:right="80"/>
        <w:jc w:val="both"/>
        <w:rPr>
          <w:sz w:val="24"/>
          <w:szCs w:val="24"/>
          <w:lang w:val="es-419"/>
        </w:rPr>
      </w:pPr>
      <w:r>
        <w:rPr>
          <w:sz w:val="24"/>
          <w:szCs w:val="24"/>
          <w:lang w:val="es-419"/>
        </w:rPr>
        <w:t>La altura máxima de rebase del obstáculo fue de 7 cm, sin embargo, es necesario estabilizar el equilibrio del sistema.</w:t>
      </w:r>
    </w:p>
    <w:p w:rsidR="00C73436" w:rsidRDefault="00C73436" w:rsidP="00264F8C">
      <w:pPr>
        <w:pStyle w:val="Prrafodelista"/>
        <w:numPr>
          <w:ilvl w:val="0"/>
          <w:numId w:val="22"/>
        </w:numPr>
        <w:tabs>
          <w:tab w:val="left" w:pos="820"/>
        </w:tabs>
        <w:spacing w:line="360" w:lineRule="auto"/>
        <w:ind w:right="80"/>
        <w:jc w:val="both"/>
        <w:rPr>
          <w:sz w:val="24"/>
          <w:szCs w:val="24"/>
          <w:lang w:val="es-419"/>
        </w:rPr>
      </w:pPr>
      <w:r>
        <w:rPr>
          <w:sz w:val="24"/>
          <w:szCs w:val="24"/>
          <w:lang w:val="es-419"/>
        </w:rPr>
        <w:t>La función de desplazamiento es controlada mediante un Angulo de sincronización.</w:t>
      </w:r>
    </w:p>
    <w:p w:rsidR="00C73436" w:rsidRDefault="00C73436" w:rsidP="00264F8C">
      <w:pPr>
        <w:pStyle w:val="Prrafodelista"/>
        <w:numPr>
          <w:ilvl w:val="0"/>
          <w:numId w:val="22"/>
        </w:numPr>
        <w:tabs>
          <w:tab w:val="left" w:pos="820"/>
        </w:tabs>
        <w:spacing w:line="360" w:lineRule="auto"/>
        <w:ind w:right="80"/>
        <w:jc w:val="both"/>
        <w:rPr>
          <w:sz w:val="24"/>
          <w:szCs w:val="24"/>
          <w:lang w:val="es-419"/>
        </w:rPr>
      </w:pPr>
      <w:r>
        <w:rPr>
          <w:sz w:val="24"/>
          <w:szCs w:val="24"/>
          <w:lang w:val="es-419"/>
        </w:rPr>
        <w:t>El sistema pierde el agarre en la secuencia de rebase de obstáculo.</w:t>
      </w:r>
    </w:p>
    <w:p w:rsidR="00C73436" w:rsidRPr="00C73436" w:rsidRDefault="00C73436" w:rsidP="00C73436">
      <w:pPr>
        <w:tabs>
          <w:tab w:val="left" w:pos="820"/>
        </w:tabs>
        <w:spacing w:line="360" w:lineRule="auto"/>
        <w:ind w:left="360" w:right="80"/>
        <w:jc w:val="both"/>
        <w:rPr>
          <w:sz w:val="24"/>
          <w:szCs w:val="24"/>
          <w:lang w:val="es-419"/>
        </w:rPr>
      </w:pPr>
      <w:r w:rsidRPr="00C73436">
        <w:rPr>
          <w:sz w:val="24"/>
          <w:szCs w:val="24"/>
          <w:lang w:val="es-419"/>
        </w:rPr>
        <w:t xml:space="preserve"> </w:t>
      </w:r>
    </w:p>
    <w:p w:rsidR="00414730" w:rsidRPr="00414730" w:rsidRDefault="00414730" w:rsidP="00C73436">
      <w:pPr>
        <w:pStyle w:val="Ttulo1"/>
        <w:numPr>
          <w:ilvl w:val="1"/>
          <w:numId w:val="31"/>
        </w:numPr>
        <w:rPr>
          <w:rFonts w:ascii="Times New Roman" w:hAnsi="Times New Roman" w:cs="Times New Roman"/>
          <w:color w:val="548DD4" w:themeColor="text2" w:themeTint="99"/>
          <w:sz w:val="24"/>
          <w:lang w:val="es-419"/>
        </w:rPr>
      </w:pPr>
      <w:bookmarkStart w:id="51" w:name="_Toc491986900"/>
      <w:r w:rsidRPr="00414730">
        <w:rPr>
          <w:rFonts w:ascii="Times New Roman" w:hAnsi="Times New Roman" w:cs="Times New Roman"/>
          <w:color w:val="548DD4" w:themeColor="text2" w:themeTint="99"/>
          <w:sz w:val="24"/>
          <w:lang w:val="es-419"/>
        </w:rPr>
        <w:t>RECOMENDACIONES</w:t>
      </w:r>
      <w:bookmarkEnd w:id="51"/>
    </w:p>
    <w:p w:rsidR="00C73436" w:rsidRDefault="00C73436" w:rsidP="00264F8C">
      <w:pPr>
        <w:pStyle w:val="Prrafodelista"/>
        <w:numPr>
          <w:ilvl w:val="0"/>
          <w:numId w:val="21"/>
        </w:numPr>
        <w:autoSpaceDE w:val="0"/>
        <w:autoSpaceDN w:val="0"/>
        <w:adjustRightInd w:val="0"/>
        <w:spacing w:line="360" w:lineRule="auto"/>
        <w:jc w:val="both"/>
        <w:rPr>
          <w:bCs/>
          <w:color w:val="000000"/>
          <w:sz w:val="24"/>
          <w:szCs w:val="24"/>
          <w:lang w:val="es-419"/>
        </w:rPr>
      </w:pPr>
      <w:r>
        <w:rPr>
          <w:bCs/>
          <w:color w:val="000000"/>
          <w:sz w:val="24"/>
          <w:szCs w:val="24"/>
          <w:lang w:val="es-419"/>
        </w:rPr>
        <w:t>Se debe considerar el centro de masa del robot para conservar la motricidad del diseño mecánico.</w:t>
      </w:r>
    </w:p>
    <w:p w:rsidR="00C73436" w:rsidRDefault="00C73436" w:rsidP="00264F8C">
      <w:pPr>
        <w:pStyle w:val="Prrafodelista"/>
        <w:numPr>
          <w:ilvl w:val="0"/>
          <w:numId w:val="21"/>
        </w:numPr>
        <w:autoSpaceDE w:val="0"/>
        <w:autoSpaceDN w:val="0"/>
        <w:adjustRightInd w:val="0"/>
        <w:spacing w:line="360" w:lineRule="auto"/>
        <w:jc w:val="both"/>
        <w:rPr>
          <w:bCs/>
          <w:color w:val="000000"/>
          <w:sz w:val="24"/>
          <w:szCs w:val="24"/>
          <w:lang w:val="es-419"/>
        </w:rPr>
      </w:pPr>
      <w:r>
        <w:rPr>
          <w:bCs/>
          <w:color w:val="000000"/>
          <w:sz w:val="24"/>
          <w:szCs w:val="24"/>
          <w:lang w:val="es-419"/>
        </w:rPr>
        <w:t>Se recomienda emplear una banda transportadora que permita realizar las pruebas del robot.</w:t>
      </w:r>
    </w:p>
    <w:p w:rsidR="00414730" w:rsidRPr="00414730" w:rsidRDefault="00C73436" w:rsidP="00264F8C">
      <w:pPr>
        <w:pStyle w:val="Prrafodelista"/>
        <w:numPr>
          <w:ilvl w:val="0"/>
          <w:numId w:val="21"/>
        </w:numPr>
        <w:autoSpaceDE w:val="0"/>
        <w:autoSpaceDN w:val="0"/>
        <w:adjustRightInd w:val="0"/>
        <w:spacing w:line="360" w:lineRule="auto"/>
        <w:jc w:val="both"/>
        <w:rPr>
          <w:bCs/>
          <w:color w:val="000000"/>
          <w:sz w:val="24"/>
          <w:szCs w:val="24"/>
          <w:lang w:val="es-419"/>
        </w:rPr>
      </w:pPr>
      <w:r>
        <w:rPr>
          <w:bCs/>
          <w:color w:val="000000"/>
          <w:sz w:val="24"/>
          <w:szCs w:val="24"/>
          <w:lang w:val="es-419"/>
        </w:rPr>
        <w:t>Se debe considerar que las alimentaciones de cada sistema electrónico es diferente.</w:t>
      </w:r>
      <w:r w:rsidR="00414730" w:rsidRPr="00414730">
        <w:rPr>
          <w:bCs/>
          <w:color w:val="000000"/>
          <w:sz w:val="24"/>
          <w:szCs w:val="24"/>
          <w:lang w:val="es-419"/>
        </w:rPr>
        <w:t xml:space="preserve"> </w:t>
      </w:r>
    </w:p>
    <w:p w:rsidR="00414730" w:rsidRDefault="00414730" w:rsidP="00414730">
      <w:pPr>
        <w:jc w:val="center"/>
        <w:rPr>
          <w:lang w:val="es-419"/>
        </w:rPr>
      </w:pPr>
    </w:p>
    <w:p w:rsidR="00414730" w:rsidRDefault="00C73436" w:rsidP="00414730">
      <w:pPr>
        <w:pStyle w:val="Ttulo1"/>
        <w:numPr>
          <w:ilvl w:val="0"/>
          <w:numId w:val="0"/>
        </w:numPr>
        <w:spacing w:line="360" w:lineRule="auto"/>
        <w:ind w:left="720" w:hanging="720"/>
        <w:jc w:val="center"/>
        <w:rPr>
          <w:rFonts w:ascii="Times New Roman" w:hAnsi="Times New Roman" w:cs="Times New Roman"/>
          <w:color w:val="548DD4" w:themeColor="text2" w:themeTint="99"/>
          <w:sz w:val="24"/>
          <w:szCs w:val="24"/>
          <w:lang w:val="es-419"/>
        </w:rPr>
      </w:pPr>
      <w:bookmarkStart w:id="52" w:name="_Toc491986901"/>
      <w:r>
        <w:rPr>
          <w:rFonts w:ascii="Times New Roman" w:hAnsi="Times New Roman" w:cs="Times New Roman"/>
          <w:color w:val="548DD4" w:themeColor="text2" w:themeTint="99"/>
          <w:sz w:val="24"/>
          <w:szCs w:val="24"/>
          <w:lang w:val="es-419"/>
        </w:rPr>
        <w:lastRenderedPageBreak/>
        <w:t>CAPÍTULO VII</w:t>
      </w:r>
      <w:bookmarkEnd w:id="52"/>
    </w:p>
    <w:p w:rsidR="00414730" w:rsidRDefault="00414730" w:rsidP="00414730">
      <w:pPr>
        <w:spacing w:line="360" w:lineRule="auto"/>
        <w:jc w:val="center"/>
        <w:rPr>
          <w:b/>
          <w:sz w:val="24"/>
          <w:lang w:val="es-419"/>
        </w:rPr>
      </w:pPr>
      <w:r>
        <w:rPr>
          <w:b/>
          <w:sz w:val="24"/>
          <w:lang w:val="es-419"/>
        </w:rPr>
        <w:t>REFERENCIAS BIBLIOGRÁFICAS</w:t>
      </w:r>
    </w:p>
    <w:p w:rsidR="00414730" w:rsidRDefault="00414730" w:rsidP="00414730">
      <w:pPr>
        <w:spacing w:line="360" w:lineRule="auto"/>
        <w:jc w:val="center"/>
        <w:rPr>
          <w:b/>
          <w:sz w:val="24"/>
          <w:lang w:val="es-419"/>
        </w:rPr>
      </w:pPr>
    </w:p>
    <w:p w:rsidR="00B4440B" w:rsidRDefault="00B4440B" w:rsidP="00414730">
      <w:pPr>
        <w:spacing w:line="360" w:lineRule="auto"/>
        <w:jc w:val="center"/>
        <w:rPr>
          <w:b/>
          <w:sz w:val="24"/>
          <w:lang w:val="es-419"/>
        </w:rPr>
      </w:pPr>
    </w:p>
    <w:sdt>
      <w:sdtPr>
        <w:rPr>
          <w:rFonts w:ascii="Times New Roman" w:hAnsi="Times New Roman" w:cs="Times New Roman"/>
          <w:sz w:val="24"/>
          <w:szCs w:val="24"/>
        </w:rPr>
        <w:id w:val="111145805"/>
        <w:bibliography/>
      </w:sdtPr>
      <w:sdtContent>
        <w:p w:rsidR="00EB7C91" w:rsidRPr="00397EF3" w:rsidRDefault="00EB7C91" w:rsidP="00EB7C91">
          <w:pPr>
            <w:pStyle w:val="Bibliografa"/>
            <w:ind w:left="720" w:hanging="720"/>
            <w:rPr>
              <w:noProof/>
              <w:sz w:val="24"/>
              <w:szCs w:val="24"/>
            </w:rPr>
          </w:pPr>
          <w:r w:rsidRPr="00E41BD5">
            <w:rPr>
              <w:rFonts w:ascii="Times New Roman" w:hAnsi="Times New Roman" w:cs="Times New Roman"/>
              <w:sz w:val="24"/>
              <w:szCs w:val="24"/>
            </w:rPr>
            <w:fldChar w:fldCharType="begin"/>
          </w:r>
          <w:r w:rsidRPr="00EB7C91">
            <w:rPr>
              <w:rFonts w:ascii="Times New Roman" w:hAnsi="Times New Roman" w:cs="Times New Roman"/>
              <w:sz w:val="24"/>
              <w:szCs w:val="24"/>
              <w:lang w:val="es-ES"/>
            </w:rPr>
            <w:instrText>BIBLIOGRAPHY</w:instrText>
          </w:r>
          <w:r w:rsidRPr="00E41BD5">
            <w:rPr>
              <w:rFonts w:ascii="Times New Roman" w:hAnsi="Times New Roman" w:cs="Times New Roman"/>
              <w:sz w:val="24"/>
              <w:szCs w:val="24"/>
            </w:rPr>
            <w:fldChar w:fldCharType="separate"/>
          </w:r>
          <w:r w:rsidRPr="00EB7C91">
            <w:rPr>
              <w:noProof/>
              <w:lang w:val="es-ES"/>
            </w:rPr>
            <w:t xml:space="preserve">Jung-Hwan Byun, Myung-Soo Choi. </w:t>
          </w:r>
          <w:r>
            <w:rPr>
              <w:noProof/>
              <w:lang w:val="en-US"/>
            </w:rPr>
            <w:t xml:space="preserve">(2015). A Method of Synchronous Control System for Dual. </w:t>
          </w:r>
          <w:r w:rsidRPr="00397EF3">
            <w:rPr>
              <w:i/>
              <w:iCs/>
              <w:noProof/>
            </w:rPr>
            <w:t>INTERNATIONAL JOURNAL</w:t>
          </w:r>
          <w:r w:rsidRPr="00397EF3">
            <w:rPr>
              <w:noProof/>
            </w:rPr>
            <w:t>, 1-4. Retrieved Agosto 10, 2017</w:t>
          </w:r>
        </w:p>
        <w:p w:rsidR="00EB7C91" w:rsidRDefault="00EB7C91" w:rsidP="00EB7C91">
          <w:pPr>
            <w:pStyle w:val="Bibliografa"/>
            <w:ind w:left="720" w:hanging="720"/>
            <w:rPr>
              <w:noProof/>
              <w:lang w:val="en-US"/>
            </w:rPr>
          </w:pPr>
          <w:r w:rsidRPr="00397EF3">
            <w:rPr>
              <w:noProof/>
            </w:rPr>
            <w:t xml:space="preserve">MÁLAGA, U. D. (2015, Marzo). Diseño de algoritmos y programas. </w:t>
          </w:r>
          <w:r>
            <w:rPr>
              <w:noProof/>
              <w:lang w:val="en-US"/>
            </w:rPr>
            <w:t>(F. d. (Matemáticas), Ed.) 173. Retrieved Agosto 10, 2017, from http://www.lcc.uma.es/~pepeg/modula/temas/tema2.pdf</w:t>
          </w:r>
        </w:p>
        <w:p w:rsidR="00EB7C91" w:rsidRDefault="00EB7C91" w:rsidP="00EB7C91">
          <w:pPr>
            <w:pStyle w:val="Bibliografa"/>
            <w:ind w:left="720" w:hanging="720"/>
            <w:rPr>
              <w:noProof/>
              <w:lang w:val="en-US"/>
            </w:rPr>
          </w:pPr>
          <w:r>
            <w:rPr>
              <w:noProof/>
              <w:lang w:val="en-US"/>
            </w:rPr>
            <w:t xml:space="preserve">Zongxue, Z. (2016). Sliding Mode Robust Synchronous Control for. </w:t>
          </w:r>
          <w:r>
            <w:rPr>
              <w:i/>
              <w:iCs/>
              <w:noProof/>
              <w:lang w:val="en-US"/>
            </w:rPr>
            <w:t>IEEE</w:t>
          </w:r>
          <w:r>
            <w:rPr>
              <w:noProof/>
              <w:lang w:val="en-US"/>
            </w:rPr>
            <w:t>. Retrieved Agosto 11, 2017</w:t>
          </w:r>
        </w:p>
        <w:p w:rsidR="00EB7C91" w:rsidRDefault="00EB7C91" w:rsidP="00EB7C91">
          <w:pPr>
            <w:pStyle w:val="Bibliografa"/>
            <w:spacing w:after="160" w:line="259" w:lineRule="auto"/>
            <w:ind w:left="720" w:hanging="720"/>
            <w:jc w:val="both"/>
            <w:rPr>
              <w:sz w:val="24"/>
              <w:szCs w:val="24"/>
            </w:rPr>
          </w:pPr>
          <w:r w:rsidRPr="00E41BD5">
            <w:rPr>
              <w:rFonts w:ascii="Times New Roman" w:hAnsi="Times New Roman" w:cs="Times New Roman"/>
              <w:b/>
              <w:bCs/>
              <w:sz w:val="24"/>
              <w:szCs w:val="24"/>
            </w:rPr>
            <w:fldChar w:fldCharType="end"/>
          </w:r>
        </w:p>
      </w:sdtContent>
    </w:sdt>
    <w:p w:rsidR="00B4440B" w:rsidRDefault="00B4440B" w:rsidP="00EB7C91">
      <w:pPr>
        <w:spacing w:line="360" w:lineRule="auto"/>
        <w:rPr>
          <w:b/>
          <w:sz w:val="24"/>
          <w:lang w:val="es-419"/>
        </w:rPr>
      </w:pPr>
    </w:p>
    <w:p w:rsidR="00B4440B" w:rsidRDefault="00B4440B" w:rsidP="00414730">
      <w:pPr>
        <w:spacing w:line="360" w:lineRule="auto"/>
        <w:jc w:val="center"/>
        <w:rPr>
          <w:b/>
          <w:sz w:val="24"/>
          <w:lang w:val="es-419"/>
        </w:rPr>
      </w:pPr>
    </w:p>
    <w:p w:rsidR="00B4440B" w:rsidRDefault="00B4440B" w:rsidP="00414730">
      <w:pPr>
        <w:spacing w:line="360" w:lineRule="auto"/>
        <w:jc w:val="center"/>
        <w:rPr>
          <w:b/>
          <w:sz w:val="24"/>
          <w:lang w:val="es-419"/>
        </w:rPr>
      </w:pPr>
    </w:p>
    <w:p w:rsidR="00B4440B" w:rsidRDefault="00B4440B" w:rsidP="00414730">
      <w:pPr>
        <w:spacing w:line="360" w:lineRule="auto"/>
        <w:jc w:val="center"/>
        <w:rPr>
          <w:b/>
          <w:sz w:val="24"/>
          <w:lang w:val="es-419"/>
        </w:rPr>
      </w:pPr>
    </w:p>
    <w:p w:rsidR="00B4440B" w:rsidRDefault="00B4440B" w:rsidP="00414730">
      <w:pPr>
        <w:spacing w:line="360" w:lineRule="auto"/>
        <w:jc w:val="center"/>
        <w:rPr>
          <w:b/>
          <w:sz w:val="24"/>
          <w:lang w:val="es-419"/>
        </w:rPr>
      </w:pPr>
    </w:p>
    <w:p w:rsidR="00EB7C91" w:rsidRDefault="00EB7C91" w:rsidP="00414730">
      <w:pPr>
        <w:spacing w:line="360" w:lineRule="auto"/>
        <w:jc w:val="center"/>
        <w:rPr>
          <w:b/>
          <w:sz w:val="24"/>
          <w:lang w:val="es-419"/>
        </w:rPr>
      </w:pPr>
    </w:p>
    <w:p w:rsidR="00EB7C91" w:rsidRDefault="00EB7C91" w:rsidP="00414730">
      <w:pPr>
        <w:spacing w:line="360" w:lineRule="auto"/>
        <w:jc w:val="center"/>
        <w:rPr>
          <w:b/>
          <w:sz w:val="24"/>
          <w:lang w:val="es-419"/>
        </w:rPr>
      </w:pPr>
    </w:p>
    <w:p w:rsidR="00EB7C91" w:rsidRDefault="00EB7C91" w:rsidP="00414730">
      <w:pPr>
        <w:spacing w:line="360" w:lineRule="auto"/>
        <w:jc w:val="center"/>
        <w:rPr>
          <w:b/>
          <w:sz w:val="24"/>
          <w:lang w:val="es-419"/>
        </w:rPr>
      </w:pPr>
    </w:p>
    <w:p w:rsidR="00EB7C91" w:rsidRDefault="00EB7C91" w:rsidP="00414730">
      <w:pPr>
        <w:spacing w:line="360" w:lineRule="auto"/>
        <w:jc w:val="center"/>
        <w:rPr>
          <w:b/>
          <w:sz w:val="24"/>
          <w:lang w:val="es-419"/>
        </w:rPr>
      </w:pPr>
    </w:p>
    <w:p w:rsidR="00EB7C91" w:rsidRDefault="00EB7C91" w:rsidP="00414730">
      <w:pPr>
        <w:spacing w:line="360" w:lineRule="auto"/>
        <w:jc w:val="center"/>
        <w:rPr>
          <w:b/>
          <w:sz w:val="24"/>
          <w:lang w:val="es-419"/>
        </w:rPr>
      </w:pPr>
    </w:p>
    <w:p w:rsidR="00EB7C91" w:rsidRDefault="00EB7C91" w:rsidP="00414730">
      <w:pPr>
        <w:spacing w:line="360" w:lineRule="auto"/>
        <w:jc w:val="center"/>
        <w:rPr>
          <w:b/>
          <w:sz w:val="24"/>
          <w:lang w:val="es-419"/>
        </w:rPr>
      </w:pPr>
    </w:p>
    <w:p w:rsidR="00EB7C91" w:rsidRDefault="00EB7C91" w:rsidP="00414730">
      <w:pPr>
        <w:spacing w:line="360" w:lineRule="auto"/>
        <w:jc w:val="center"/>
        <w:rPr>
          <w:b/>
          <w:sz w:val="24"/>
          <w:lang w:val="es-419"/>
        </w:rPr>
      </w:pPr>
    </w:p>
    <w:p w:rsidR="00EB7C91" w:rsidRDefault="00EB7C91" w:rsidP="00414730">
      <w:pPr>
        <w:spacing w:line="360" w:lineRule="auto"/>
        <w:jc w:val="center"/>
        <w:rPr>
          <w:b/>
          <w:sz w:val="24"/>
          <w:lang w:val="es-419"/>
        </w:rPr>
      </w:pPr>
    </w:p>
    <w:p w:rsidR="00EB7C91" w:rsidRDefault="00EB7C91" w:rsidP="00414730">
      <w:pPr>
        <w:spacing w:line="360" w:lineRule="auto"/>
        <w:jc w:val="center"/>
        <w:rPr>
          <w:b/>
          <w:sz w:val="24"/>
          <w:lang w:val="es-419"/>
        </w:rPr>
      </w:pPr>
    </w:p>
    <w:p w:rsidR="00EB7C91" w:rsidRDefault="00EB7C91" w:rsidP="00414730">
      <w:pPr>
        <w:spacing w:line="360" w:lineRule="auto"/>
        <w:jc w:val="center"/>
        <w:rPr>
          <w:b/>
          <w:sz w:val="24"/>
          <w:lang w:val="es-419"/>
        </w:rPr>
      </w:pPr>
    </w:p>
    <w:p w:rsidR="00EB7C91" w:rsidRDefault="00EB7C91" w:rsidP="00414730">
      <w:pPr>
        <w:spacing w:line="360" w:lineRule="auto"/>
        <w:jc w:val="center"/>
        <w:rPr>
          <w:b/>
          <w:sz w:val="24"/>
          <w:lang w:val="es-419"/>
        </w:rPr>
      </w:pPr>
    </w:p>
    <w:p w:rsidR="00EB7C91" w:rsidRDefault="00EB7C91" w:rsidP="00414730">
      <w:pPr>
        <w:spacing w:line="360" w:lineRule="auto"/>
        <w:jc w:val="center"/>
        <w:rPr>
          <w:b/>
          <w:sz w:val="24"/>
          <w:lang w:val="es-419"/>
        </w:rPr>
      </w:pPr>
    </w:p>
    <w:p w:rsidR="00EB7C91" w:rsidRDefault="00EB7C91" w:rsidP="00414730">
      <w:pPr>
        <w:spacing w:line="360" w:lineRule="auto"/>
        <w:jc w:val="center"/>
        <w:rPr>
          <w:b/>
          <w:sz w:val="24"/>
          <w:lang w:val="es-419"/>
        </w:rPr>
      </w:pPr>
    </w:p>
    <w:p w:rsidR="00EB7C91" w:rsidRDefault="00EB7C91" w:rsidP="00414730">
      <w:pPr>
        <w:spacing w:line="360" w:lineRule="auto"/>
        <w:jc w:val="center"/>
        <w:rPr>
          <w:b/>
          <w:sz w:val="24"/>
          <w:lang w:val="es-419"/>
        </w:rPr>
      </w:pPr>
    </w:p>
    <w:p w:rsidR="00EB7C91" w:rsidRDefault="00EB7C91" w:rsidP="00414730">
      <w:pPr>
        <w:spacing w:line="360" w:lineRule="auto"/>
        <w:jc w:val="center"/>
        <w:rPr>
          <w:b/>
          <w:sz w:val="24"/>
          <w:lang w:val="es-419"/>
        </w:rPr>
      </w:pPr>
    </w:p>
    <w:p w:rsidR="00EB7C91" w:rsidRDefault="00EB7C91" w:rsidP="00414730">
      <w:pPr>
        <w:spacing w:line="360" w:lineRule="auto"/>
        <w:jc w:val="center"/>
        <w:rPr>
          <w:b/>
          <w:sz w:val="24"/>
          <w:lang w:val="es-419"/>
        </w:rPr>
      </w:pPr>
    </w:p>
    <w:sectPr w:rsidR="00EB7C91" w:rsidSect="00DD163E">
      <w:footerReference w:type="first" r:id="rId186"/>
      <w:pgSz w:w="11920" w:h="16840"/>
      <w:pgMar w:top="993" w:right="1680" w:bottom="851" w:left="1600" w:header="1446" w:footer="311" w:gutter="0"/>
      <w:pgNumType w:fmt="numberInDash" w:start="1"/>
      <w:cols w:space="720"/>
      <w:titlePg/>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14BBC" w:rsidRDefault="00814BBC">
      <w:r>
        <w:separator/>
      </w:r>
    </w:p>
  </w:endnote>
  <w:endnote w:type="continuationSeparator" w:id="0">
    <w:p w:rsidR="00814BBC" w:rsidRDefault="00814B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07047557"/>
      <w:docPartObj>
        <w:docPartGallery w:val="Page Numbers (Bottom of Page)"/>
        <w:docPartUnique/>
      </w:docPartObj>
    </w:sdtPr>
    <w:sdtContent>
      <w:p w:rsidR="00A11435" w:rsidRDefault="00A11435">
        <w:pPr>
          <w:pStyle w:val="Piedepgina"/>
          <w:jc w:val="center"/>
        </w:pPr>
        <w:r>
          <w:fldChar w:fldCharType="begin"/>
        </w:r>
        <w:r>
          <w:instrText>PAGE   \* MERGEFORMAT</w:instrText>
        </w:r>
        <w:r>
          <w:fldChar w:fldCharType="separate"/>
        </w:r>
        <w:r w:rsidR="00B034F3" w:rsidRPr="00B034F3">
          <w:rPr>
            <w:noProof/>
            <w:lang w:val="es-ES"/>
          </w:rPr>
          <w:t>-</w:t>
        </w:r>
        <w:r w:rsidR="00B034F3">
          <w:rPr>
            <w:noProof/>
          </w:rPr>
          <w:t xml:space="preserve"> 38 -</w:t>
        </w:r>
        <w:r>
          <w:fldChar w:fldCharType="end"/>
        </w:r>
      </w:p>
    </w:sdtContent>
  </w:sdt>
  <w:p w:rsidR="00A11435" w:rsidRDefault="00A11435" w:rsidP="00DD163E">
    <w:pPr>
      <w:pStyle w:val="Piedepgina"/>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5373301"/>
      <w:docPartObj>
        <w:docPartGallery w:val="Page Numbers (Bottom of Page)"/>
        <w:docPartUnique/>
      </w:docPartObj>
    </w:sdtPr>
    <w:sdtContent>
      <w:p w:rsidR="00A11435" w:rsidRDefault="00A11435">
        <w:pPr>
          <w:pStyle w:val="Piedepgina"/>
          <w:jc w:val="center"/>
        </w:pPr>
        <w:r>
          <w:fldChar w:fldCharType="begin"/>
        </w:r>
        <w:r>
          <w:instrText>PAGE   \* MERGEFORMAT</w:instrText>
        </w:r>
        <w:r>
          <w:fldChar w:fldCharType="separate"/>
        </w:r>
        <w:r w:rsidR="00B034F3" w:rsidRPr="00B034F3">
          <w:rPr>
            <w:noProof/>
            <w:lang w:val="es-ES"/>
          </w:rPr>
          <w:t>-</w:t>
        </w:r>
        <w:r w:rsidR="00B034F3">
          <w:rPr>
            <w:noProof/>
          </w:rPr>
          <w:t xml:space="preserve"> 1 -</w:t>
        </w:r>
        <w:r>
          <w:fldChar w:fldCharType="end"/>
        </w:r>
      </w:p>
    </w:sdtContent>
  </w:sdt>
  <w:p w:rsidR="00A11435" w:rsidRDefault="00A1143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14BBC" w:rsidRDefault="00814BBC">
      <w:r>
        <w:separator/>
      </w:r>
    </w:p>
  </w:footnote>
  <w:footnote w:type="continuationSeparator" w:id="0">
    <w:p w:rsidR="00814BBC" w:rsidRDefault="00814BB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1435" w:rsidRDefault="00A11435">
    <w:pPr>
      <w:spacing w:line="0" w:lineRule="atLeast"/>
      <w:rPr>
        <w:sz w:val="0"/>
        <w:szCs w:val="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35ADA"/>
    <w:multiLevelType w:val="multilevel"/>
    <w:tmpl w:val="407C591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ADC3D80"/>
    <w:multiLevelType w:val="hybridMultilevel"/>
    <w:tmpl w:val="0B8403D6"/>
    <w:lvl w:ilvl="0" w:tplc="0C0A000F">
      <w:start w:val="1"/>
      <w:numFmt w:val="decimal"/>
      <w:lvlText w:val="%1."/>
      <w:lvlJc w:val="left"/>
      <w:pPr>
        <w:ind w:left="360" w:hanging="360"/>
      </w:pPr>
      <w:rPr>
        <w:rFont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nsid w:val="0CAE259D"/>
    <w:multiLevelType w:val="hybridMultilevel"/>
    <w:tmpl w:val="53820C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ABF34CF"/>
    <w:multiLevelType w:val="hybridMultilevel"/>
    <w:tmpl w:val="72EC26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D736D74"/>
    <w:multiLevelType w:val="hybridMultilevel"/>
    <w:tmpl w:val="705867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E363BB2"/>
    <w:multiLevelType w:val="multilevel"/>
    <w:tmpl w:val="407C591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205B7647"/>
    <w:multiLevelType w:val="hybridMultilevel"/>
    <w:tmpl w:val="9B48C4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234961B6"/>
    <w:multiLevelType w:val="multilevel"/>
    <w:tmpl w:val="459861C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24323B43"/>
    <w:multiLevelType w:val="hybridMultilevel"/>
    <w:tmpl w:val="D31C9A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29C11758"/>
    <w:multiLevelType w:val="hybridMultilevel"/>
    <w:tmpl w:val="9E2469C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nsid w:val="2A000861"/>
    <w:multiLevelType w:val="hybridMultilevel"/>
    <w:tmpl w:val="FFC863E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A0F4B49"/>
    <w:multiLevelType w:val="hybridMultilevel"/>
    <w:tmpl w:val="068EB0B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2">
    <w:nsid w:val="2C9A5DDE"/>
    <w:multiLevelType w:val="multilevel"/>
    <w:tmpl w:val="407C591C"/>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32744DA7"/>
    <w:multiLevelType w:val="hybridMultilevel"/>
    <w:tmpl w:val="7FF0797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4">
    <w:nsid w:val="32BF1525"/>
    <w:multiLevelType w:val="hybridMultilevel"/>
    <w:tmpl w:val="D97C09B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5">
    <w:nsid w:val="35676B0D"/>
    <w:multiLevelType w:val="multilevel"/>
    <w:tmpl w:val="4D92630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5F415E8"/>
    <w:multiLevelType w:val="hybridMultilevel"/>
    <w:tmpl w:val="0F9AF0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A2E3A92"/>
    <w:multiLevelType w:val="hybridMultilevel"/>
    <w:tmpl w:val="6BB6A61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
    <w:nsid w:val="3B741CDA"/>
    <w:multiLevelType w:val="hybridMultilevel"/>
    <w:tmpl w:val="032AE12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9">
    <w:nsid w:val="3C4E434B"/>
    <w:multiLevelType w:val="hybridMultilevel"/>
    <w:tmpl w:val="C3DC66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42F56CD2"/>
    <w:multiLevelType w:val="multilevel"/>
    <w:tmpl w:val="407C591C"/>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4844286B"/>
    <w:multiLevelType w:val="hybridMultilevel"/>
    <w:tmpl w:val="1208FB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8657E60"/>
    <w:multiLevelType w:val="hybridMultilevel"/>
    <w:tmpl w:val="E7CC19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CFB7758"/>
    <w:multiLevelType w:val="hybridMultilevel"/>
    <w:tmpl w:val="7AF0E8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4E2649C4"/>
    <w:multiLevelType w:val="hybridMultilevel"/>
    <w:tmpl w:val="4E70A55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5">
    <w:nsid w:val="504E7C59"/>
    <w:multiLevelType w:val="hybridMultilevel"/>
    <w:tmpl w:val="3A0C4EB2"/>
    <w:lvl w:ilvl="0" w:tplc="BF7681A0">
      <w:numFmt w:val="bullet"/>
      <w:lvlText w:val=""/>
      <w:lvlJc w:val="left"/>
      <w:pPr>
        <w:ind w:left="720" w:hanging="360"/>
      </w:pPr>
      <w:rPr>
        <w:rFonts w:ascii="Symbol" w:eastAsiaTheme="minorHAnsi" w:hAnsi="Symbol"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6">
    <w:nsid w:val="51457C55"/>
    <w:multiLevelType w:val="hybridMultilevel"/>
    <w:tmpl w:val="395E2E8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7">
    <w:nsid w:val="55FE2D5D"/>
    <w:multiLevelType w:val="multilevel"/>
    <w:tmpl w:val="0944B8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nsid w:val="56D97D28"/>
    <w:multiLevelType w:val="hybridMultilevel"/>
    <w:tmpl w:val="6DE2D87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9">
    <w:nsid w:val="57006702"/>
    <w:multiLevelType w:val="multilevel"/>
    <w:tmpl w:val="A4E2F9F4"/>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040" w:hanging="1440"/>
      </w:pPr>
      <w:rPr>
        <w:rFonts w:hint="default"/>
      </w:rPr>
    </w:lvl>
  </w:abstractNum>
  <w:abstractNum w:abstractNumId="30">
    <w:nsid w:val="57790218"/>
    <w:multiLevelType w:val="hybridMultilevel"/>
    <w:tmpl w:val="23F27756"/>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5C696400"/>
    <w:multiLevelType w:val="multilevel"/>
    <w:tmpl w:val="0D0871E8"/>
    <w:lvl w:ilvl="0">
      <w:start w:val="1"/>
      <w:numFmt w:val="decimal"/>
      <w:pStyle w:val="Ttulo1"/>
      <w:lvlText w:val="%1."/>
      <w:lvlJc w:val="left"/>
      <w:pPr>
        <w:tabs>
          <w:tab w:val="num" w:pos="720"/>
        </w:tabs>
        <w:ind w:left="720" w:hanging="720"/>
      </w:pPr>
      <w:rPr>
        <w:b/>
        <w:color w:val="548DD4" w:themeColor="text2" w:themeTint="99"/>
        <w:sz w:val="28"/>
      </w:r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pStyle w:val="Ttulo4"/>
      <w:lvlText w:val="%4."/>
      <w:lvlJc w:val="left"/>
      <w:pPr>
        <w:tabs>
          <w:tab w:val="num" w:pos="2880"/>
        </w:tabs>
        <w:ind w:left="2880" w:hanging="720"/>
      </w:pPr>
    </w:lvl>
    <w:lvl w:ilvl="4">
      <w:start w:val="1"/>
      <w:numFmt w:val="decimal"/>
      <w:pStyle w:val="Ttulo5"/>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abstractNum w:abstractNumId="32">
    <w:nsid w:val="6A103509"/>
    <w:multiLevelType w:val="hybridMultilevel"/>
    <w:tmpl w:val="9F561E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73652D8E"/>
    <w:multiLevelType w:val="multilevel"/>
    <w:tmpl w:val="407C591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nsid w:val="78952F51"/>
    <w:multiLevelType w:val="hybridMultilevel"/>
    <w:tmpl w:val="6324B4A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nsid w:val="7EB23966"/>
    <w:multiLevelType w:val="hybridMultilevel"/>
    <w:tmpl w:val="8124B4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7EDA4FA4"/>
    <w:multiLevelType w:val="hybridMultilevel"/>
    <w:tmpl w:val="2392E8F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7">
    <w:nsid w:val="7F471090"/>
    <w:multiLevelType w:val="hybridMultilevel"/>
    <w:tmpl w:val="519EAE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1"/>
  </w:num>
  <w:num w:numId="2">
    <w:abstractNumId w:val="10"/>
  </w:num>
  <w:num w:numId="3">
    <w:abstractNumId w:val="22"/>
  </w:num>
  <w:num w:numId="4">
    <w:abstractNumId w:val="30"/>
  </w:num>
  <w:num w:numId="5">
    <w:abstractNumId w:val="9"/>
  </w:num>
  <w:num w:numId="6">
    <w:abstractNumId w:val="8"/>
  </w:num>
  <w:num w:numId="7">
    <w:abstractNumId w:val="32"/>
  </w:num>
  <w:num w:numId="8">
    <w:abstractNumId w:val="4"/>
  </w:num>
  <w:num w:numId="9">
    <w:abstractNumId w:val="2"/>
  </w:num>
  <w:num w:numId="10">
    <w:abstractNumId w:val="16"/>
  </w:num>
  <w:num w:numId="11">
    <w:abstractNumId w:val="21"/>
  </w:num>
  <w:num w:numId="12">
    <w:abstractNumId w:val="27"/>
  </w:num>
  <w:num w:numId="13">
    <w:abstractNumId w:val="15"/>
  </w:num>
  <w:num w:numId="14">
    <w:abstractNumId w:val="26"/>
  </w:num>
  <w:num w:numId="15">
    <w:abstractNumId w:val="13"/>
  </w:num>
  <w:num w:numId="16">
    <w:abstractNumId w:val="0"/>
  </w:num>
  <w:num w:numId="17">
    <w:abstractNumId w:val="33"/>
  </w:num>
  <w:num w:numId="18">
    <w:abstractNumId w:val="5"/>
  </w:num>
  <w:num w:numId="19">
    <w:abstractNumId w:val="20"/>
  </w:num>
  <w:num w:numId="20">
    <w:abstractNumId w:val="12"/>
  </w:num>
  <w:num w:numId="21">
    <w:abstractNumId w:val="19"/>
  </w:num>
  <w:num w:numId="22">
    <w:abstractNumId w:val="35"/>
  </w:num>
  <w:num w:numId="23">
    <w:abstractNumId w:val="34"/>
  </w:num>
  <w:num w:numId="24">
    <w:abstractNumId w:val="11"/>
  </w:num>
  <w:num w:numId="25">
    <w:abstractNumId w:val="28"/>
  </w:num>
  <w:num w:numId="26">
    <w:abstractNumId w:val="24"/>
  </w:num>
  <w:num w:numId="27">
    <w:abstractNumId w:val="14"/>
  </w:num>
  <w:num w:numId="28">
    <w:abstractNumId w:val="36"/>
  </w:num>
  <w:num w:numId="29">
    <w:abstractNumId w:val="18"/>
  </w:num>
  <w:num w:numId="30">
    <w:abstractNumId w:val="17"/>
  </w:num>
  <w:num w:numId="31">
    <w:abstractNumId w:val="7"/>
  </w:num>
  <w:num w:numId="32">
    <w:abstractNumId w:val="3"/>
  </w:num>
  <w:num w:numId="33">
    <w:abstractNumId w:val="25"/>
  </w:num>
  <w:num w:numId="34">
    <w:abstractNumId w:val="29"/>
  </w:num>
  <w:num w:numId="35">
    <w:abstractNumId w:val="37"/>
  </w:num>
  <w:num w:numId="36">
    <w:abstractNumId w:val="1"/>
  </w:num>
  <w:num w:numId="37">
    <w:abstractNumId w:val="6"/>
  </w:num>
  <w:num w:numId="38">
    <w:abstractNumId w:val="2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450F"/>
    <w:rsid w:val="00002499"/>
    <w:rsid w:val="00015879"/>
    <w:rsid w:val="00021FE9"/>
    <w:rsid w:val="00022D8E"/>
    <w:rsid w:val="00035DE9"/>
    <w:rsid w:val="000463A5"/>
    <w:rsid w:val="00057427"/>
    <w:rsid w:val="000669CE"/>
    <w:rsid w:val="0007018C"/>
    <w:rsid w:val="000760BB"/>
    <w:rsid w:val="00084BC6"/>
    <w:rsid w:val="00096040"/>
    <w:rsid w:val="000A07DA"/>
    <w:rsid w:val="000A106E"/>
    <w:rsid w:val="000A4667"/>
    <w:rsid w:val="000A4EA1"/>
    <w:rsid w:val="000A5378"/>
    <w:rsid w:val="000A58D8"/>
    <w:rsid w:val="000A6BBD"/>
    <w:rsid w:val="000A7FFB"/>
    <w:rsid w:val="000B2EC8"/>
    <w:rsid w:val="000C6AFF"/>
    <w:rsid w:val="000D2229"/>
    <w:rsid w:val="000D3250"/>
    <w:rsid w:val="000E044B"/>
    <w:rsid w:val="000E79EC"/>
    <w:rsid w:val="000F6571"/>
    <w:rsid w:val="000F7C17"/>
    <w:rsid w:val="00101CFD"/>
    <w:rsid w:val="0010364D"/>
    <w:rsid w:val="00103F33"/>
    <w:rsid w:val="00111D85"/>
    <w:rsid w:val="0011201D"/>
    <w:rsid w:val="001154CF"/>
    <w:rsid w:val="001270CE"/>
    <w:rsid w:val="001330FA"/>
    <w:rsid w:val="001535D8"/>
    <w:rsid w:val="001543C8"/>
    <w:rsid w:val="00155ECF"/>
    <w:rsid w:val="001678E4"/>
    <w:rsid w:val="001813E4"/>
    <w:rsid w:val="0018532E"/>
    <w:rsid w:val="00186BA1"/>
    <w:rsid w:val="001918E8"/>
    <w:rsid w:val="00195CD1"/>
    <w:rsid w:val="00197621"/>
    <w:rsid w:val="001A3F74"/>
    <w:rsid w:val="001A759C"/>
    <w:rsid w:val="001B2EE6"/>
    <w:rsid w:val="001B4DDD"/>
    <w:rsid w:val="001C6FD5"/>
    <w:rsid w:val="001D4086"/>
    <w:rsid w:val="001E387B"/>
    <w:rsid w:val="001E3A01"/>
    <w:rsid w:val="001E737C"/>
    <w:rsid w:val="00200BA5"/>
    <w:rsid w:val="00205095"/>
    <w:rsid w:val="00207D83"/>
    <w:rsid w:val="00220A1C"/>
    <w:rsid w:val="002227E4"/>
    <w:rsid w:val="00222A7D"/>
    <w:rsid w:val="002246FB"/>
    <w:rsid w:val="00225D27"/>
    <w:rsid w:val="0022691C"/>
    <w:rsid w:val="00233ADB"/>
    <w:rsid w:val="00245102"/>
    <w:rsid w:val="002452D0"/>
    <w:rsid w:val="00261E07"/>
    <w:rsid w:val="00262362"/>
    <w:rsid w:val="00264F8C"/>
    <w:rsid w:val="00266A88"/>
    <w:rsid w:val="00266D4B"/>
    <w:rsid w:val="00266E4E"/>
    <w:rsid w:val="00274065"/>
    <w:rsid w:val="00274431"/>
    <w:rsid w:val="00274F4D"/>
    <w:rsid w:val="00276307"/>
    <w:rsid w:val="00285FCE"/>
    <w:rsid w:val="00290A5A"/>
    <w:rsid w:val="002952CC"/>
    <w:rsid w:val="00297410"/>
    <w:rsid w:val="002A2CDC"/>
    <w:rsid w:val="002A2E4F"/>
    <w:rsid w:val="002A757F"/>
    <w:rsid w:val="002B4011"/>
    <w:rsid w:val="002C0221"/>
    <w:rsid w:val="002C5BC4"/>
    <w:rsid w:val="002D43CE"/>
    <w:rsid w:val="002D59E0"/>
    <w:rsid w:val="002D6B73"/>
    <w:rsid w:val="002D75A6"/>
    <w:rsid w:val="002E537C"/>
    <w:rsid w:val="002F0254"/>
    <w:rsid w:val="002F190C"/>
    <w:rsid w:val="002F1E6A"/>
    <w:rsid w:val="002F5FD5"/>
    <w:rsid w:val="002F6FF5"/>
    <w:rsid w:val="00311A04"/>
    <w:rsid w:val="00316DF3"/>
    <w:rsid w:val="00317F8E"/>
    <w:rsid w:val="003210C3"/>
    <w:rsid w:val="00325D00"/>
    <w:rsid w:val="0033236E"/>
    <w:rsid w:val="00333220"/>
    <w:rsid w:val="003377C9"/>
    <w:rsid w:val="0034006D"/>
    <w:rsid w:val="00340AB3"/>
    <w:rsid w:val="003447F2"/>
    <w:rsid w:val="00345325"/>
    <w:rsid w:val="003537C8"/>
    <w:rsid w:val="003837E2"/>
    <w:rsid w:val="00385D7E"/>
    <w:rsid w:val="00391A1B"/>
    <w:rsid w:val="00391E42"/>
    <w:rsid w:val="003924B3"/>
    <w:rsid w:val="003A2F33"/>
    <w:rsid w:val="003A3CCB"/>
    <w:rsid w:val="003C3B83"/>
    <w:rsid w:val="003C79B2"/>
    <w:rsid w:val="003D03B4"/>
    <w:rsid w:val="003D38B7"/>
    <w:rsid w:val="003D3932"/>
    <w:rsid w:val="003D5400"/>
    <w:rsid w:val="003D5A47"/>
    <w:rsid w:val="003D716B"/>
    <w:rsid w:val="003E4ACB"/>
    <w:rsid w:val="003F29AE"/>
    <w:rsid w:val="003F2DD4"/>
    <w:rsid w:val="00403C0C"/>
    <w:rsid w:val="00404983"/>
    <w:rsid w:val="00414730"/>
    <w:rsid w:val="0042400F"/>
    <w:rsid w:val="004321E2"/>
    <w:rsid w:val="00433CC9"/>
    <w:rsid w:val="00440E72"/>
    <w:rsid w:val="00445E8F"/>
    <w:rsid w:val="00452B43"/>
    <w:rsid w:val="0045675F"/>
    <w:rsid w:val="00457C9F"/>
    <w:rsid w:val="00460CA9"/>
    <w:rsid w:val="004679EB"/>
    <w:rsid w:val="00467C58"/>
    <w:rsid w:val="004702EC"/>
    <w:rsid w:val="00471C74"/>
    <w:rsid w:val="0047649B"/>
    <w:rsid w:val="00476F7B"/>
    <w:rsid w:val="004771A4"/>
    <w:rsid w:val="004838FE"/>
    <w:rsid w:val="004953C5"/>
    <w:rsid w:val="00496062"/>
    <w:rsid w:val="004A76CA"/>
    <w:rsid w:val="004A7A55"/>
    <w:rsid w:val="004B40F9"/>
    <w:rsid w:val="004B6338"/>
    <w:rsid w:val="004C18DE"/>
    <w:rsid w:val="004D3BB4"/>
    <w:rsid w:val="004E2A66"/>
    <w:rsid w:val="004F128A"/>
    <w:rsid w:val="004F5141"/>
    <w:rsid w:val="004F61B3"/>
    <w:rsid w:val="004F76D0"/>
    <w:rsid w:val="005039EF"/>
    <w:rsid w:val="005069D8"/>
    <w:rsid w:val="00511510"/>
    <w:rsid w:val="00512149"/>
    <w:rsid w:val="0052099C"/>
    <w:rsid w:val="00521D3C"/>
    <w:rsid w:val="00521DD6"/>
    <w:rsid w:val="00526199"/>
    <w:rsid w:val="00530FC0"/>
    <w:rsid w:val="00535208"/>
    <w:rsid w:val="005446B5"/>
    <w:rsid w:val="0054716A"/>
    <w:rsid w:val="00562968"/>
    <w:rsid w:val="00566720"/>
    <w:rsid w:val="00573EB6"/>
    <w:rsid w:val="00592F3D"/>
    <w:rsid w:val="005A69E2"/>
    <w:rsid w:val="005B1992"/>
    <w:rsid w:val="005B2D76"/>
    <w:rsid w:val="005B5518"/>
    <w:rsid w:val="005B5DBE"/>
    <w:rsid w:val="005B7712"/>
    <w:rsid w:val="005C6327"/>
    <w:rsid w:val="005D6528"/>
    <w:rsid w:val="005E03F8"/>
    <w:rsid w:val="005E0A43"/>
    <w:rsid w:val="005E3DDA"/>
    <w:rsid w:val="005E640F"/>
    <w:rsid w:val="00607107"/>
    <w:rsid w:val="00607363"/>
    <w:rsid w:val="00610B9E"/>
    <w:rsid w:val="006139FA"/>
    <w:rsid w:val="00613CC5"/>
    <w:rsid w:val="00613F1E"/>
    <w:rsid w:val="00622646"/>
    <w:rsid w:val="0062285F"/>
    <w:rsid w:val="00626313"/>
    <w:rsid w:val="00634D23"/>
    <w:rsid w:val="006362DF"/>
    <w:rsid w:val="00641EAF"/>
    <w:rsid w:val="006469B1"/>
    <w:rsid w:val="00647D7E"/>
    <w:rsid w:val="00654758"/>
    <w:rsid w:val="0065496C"/>
    <w:rsid w:val="006631D4"/>
    <w:rsid w:val="0066475C"/>
    <w:rsid w:val="006732CB"/>
    <w:rsid w:val="0067628E"/>
    <w:rsid w:val="00677D20"/>
    <w:rsid w:val="00682FEE"/>
    <w:rsid w:val="00683E90"/>
    <w:rsid w:val="006A18B8"/>
    <w:rsid w:val="006A273B"/>
    <w:rsid w:val="006A54A6"/>
    <w:rsid w:val="006A747E"/>
    <w:rsid w:val="006B1C97"/>
    <w:rsid w:val="006B64EB"/>
    <w:rsid w:val="006C5CBE"/>
    <w:rsid w:val="006C7D19"/>
    <w:rsid w:val="006E0AAF"/>
    <w:rsid w:val="006E6824"/>
    <w:rsid w:val="006F42A7"/>
    <w:rsid w:val="006F458C"/>
    <w:rsid w:val="006F733D"/>
    <w:rsid w:val="007009BC"/>
    <w:rsid w:val="007060A2"/>
    <w:rsid w:val="00710E4F"/>
    <w:rsid w:val="0071320E"/>
    <w:rsid w:val="00714D1A"/>
    <w:rsid w:val="00717F89"/>
    <w:rsid w:val="00722891"/>
    <w:rsid w:val="007263B6"/>
    <w:rsid w:val="00732C34"/>
    <w:rsid w:val="00736738"/>
    <w:rsid w:val="00736924"/>
    <w:rsid w:val="00751208"/>
    <w:rsid w:val="00754F13"/>
    <w:rsid w:val="0075686C"/>
    <w:rsid w:val="00756E9E"/>
    <w:rsid w:val="00765280"/>
    <w:rsid w:val="00765B53"/>
    <w:rsid w:val="00765CAE"/>
    <w:rsid w:val="00777E32"/>
    <w:rsid w:val="00780A2A"/>
    <w:rsid w:val="00783E13"/>
    <w:rsid w:val="00794B6C"/>
    <w:rsid w:val="00795FF5"/>
    <w:rsid w:val="00796B3F"/>
    <w:rsid w:val="007C176C"/>
    <w:rsid w:val="007E12F0"/>
    <w:rsid w:val="007E3253"/>
    <w:rsid w:val="007E5042"/>
    <w:rsid w:val="007E5D2F"/>
    <w:rsid w:val="007F55A1"/>
    <w:rsid w:val="007F63A1"/>
    <w:rsid w:val="00804FEC"/>
    <w:rsid w:val="00805DE6"/>
    <w:rsid w:val="008119E0"/>
    <w:rsid w:val="008121A5"/>
    <w:rsid w:val="00814BBC"/>
    <w:rsid w:val="0082516C"/>
    <w:rsid w:val="00833196"/>
    <w:rsid w:val="00845AC3"/>
    <w:rsid w:val="008568C8"/>
    <w:rsid w:val="008574B7"/>
    <w:rsid w:val="008617F6"/>
    <w:rsid w:val="00871446"/>
    <w:rsid w:val="0087360A"/>
    <w:rsid w:val="00876BA7"/>
    <w:rsid w:val="008848C8"/>
    <w:rsid w:val="00887486"/>
    <w:rsid w:val="0089079C"/>
    <w:rsid w:val="00896B1F"/>
    <w:rsid w:val="008A4641"/>
    <w:rsid w:val="008B38B3"/>
    <w:rsid w:val="008B48F8"/>
    <w:rsid w:val="008C1F82"/>
    <w:rsid w:val="008C201F"/>
    <w:rsid w:val="008C62A8"/>
    <w:rsid w:val="008D365C"/>
    <w:rsid w:val="008D3F4B"/>
    <w:rsid w:val="008E650C"/>
    <w:rsid w:val="008F67DF"/>
    <w:rsid w:val="008F7F4C"/>
    <w:rsid w:val="00901676"/>
    <w:rsid w:val="0093460D"/>
    <w:rsid w:val="0094207C"/>
    <w:rsid w:val="009538D5"/>
    <w:rsid w:val="009547D4"/>
    <w:rsid w:val="00956F4F"/>
    <w:rsid w:val="0096018C"/>
    <w:rsid w:val="0097364B"/>
    <w:rsid w:val="00973C00"/>
    <w:rsid w:val="00984EFF"/>
    <w:rsid w:val="00985268"/>
    <w:rsid w:val="0099281E"/>
    <w:rsid w:val="00992AF3"/>
    <w:rsid w:val="009A0518"/>
    <w:rsid w:val="009B62A6"/>
    <w:rsid w:val="009C22CB"/>
    <w:rsid w:val="009E21D5"/>
    <w:rsid w:val="009E2847"/>
    <w:rsid w:val="009E4DB3"/>
    <w:rsid w:val="009E6E7F"/>
    <w:rsid w:val="00A07AEB"/>
    <w:rsid w:val="00A11435"/>
    <w:rsid w:val="00A16D08"/>
    <w:rsid w:val="00A31C20"/>
    <w:rsid w:val="00A321FC"/>
    <w:rsid w:val="00A33AE3"/>
    <w:rsid w:val="00A355BE"/>
    <w:rsid w:val="00A3686E"/>
    <w:rsid w:val="00A47C1F"/>
    <w:rsid w:val="00A55196"/>
    <w:rsid w:val="00A56C5B"/>
    <w:rsid w:val="00A62B98"/>
    <w:rsid w:val="00A66D63"/>
    <w:rsid w:val="00A72878"/>
    <w:rsid w:val="00A74A62"/>
    <w:rsid w:val="00A7615D"/>
    <w:rsid w:val="00A76408"/>
    <w:rsid w:val="00A83435"/>
    <w:rsid w:val="00AA0773"/>
    <w:rsid w:val="00AA7400"/>
    <w:rsid w:val="00AB611F"/>
    <w:rsid w:val="00AC2B31"/>
    <w:rsid w:val="00AC4B4F"/>
    <w:rsid w:val="00AC4B64"/>
    <w:rsid w:val="00AE0A93"/>
    <w:rsid w:val="00AE4171"/>
    <w:rsid w:val="00AE4A04"/>
    <w:rsid w:val="00AE535D"/>
    <w:rsid w:val="00AF2CCD"/>
    <w:rsid w:val="00AF3300"/>
    <w:rsid w:val="00AF7ADA"/>
    <w:rsid w:val="00B034F3"/>
    <w:rsid w:val="00B03B69"/>
    <w:rsid w:val="00B0600F"/>
    <w:rsid w:val="00B23091"/>
    <w:rsid w:val="00B3212F"/>
    <w:rsid w:val="00B37226"/>
    <w:rsid w:val="00B415AC"/>
    <w:rsid w:val="00B43812"/>
    <w:rsid w:val="00B4440B"/>
    <w:rsid w:val="00B450BF"/>
    <w:rsid w:val="00B5288F"/>
    <w:rsid w:val="00B52E7D"/>
    <w:rsid w:val="00B64515"/>
    <w:rsid w:val="00B778F5"/>
    <w:rsid w:val="00B8412E"/>
    <w:rsid w:val="00B90D49"/>
    <w:rsid w:val="00BA2C28"/>
    <w:rsid w:val="00BB4D65"/>
    <w:rsid w:val="00BB721B"/>
    <w:rsid w:val="00BC1EE8"/>
    <w:rsid w:val="00BC2A87"/>
    <w:rsid w:val="00BD19D6"/>
    <w:rsid w:val="00BE1383"/>
    <w:rsid w:val="00BE34AE"/>
    <w:rsid w:val="00BE375D"/>
    <w:rsid w:val="00BE63CD"/>
    <w:rsid w:val="00BF450F"/>
    <w:rsid w:val="00BF4D42"/>
    <w:rsid w:val="00C162DF"/>
    <w:rsid w:val="00C23CD5"/>
    <w:rsid w:val="00C24DD2"/>
    <w:rsid w:val="00C27A77"/>
    <w:rsid w:val="00C3385B"/>
    <w:rsid w:val="00C44557"/>
    <w:rsid w:val="00C556A7"/>
    <w:rsid w:val="00C622D2"/>
    <w:rsid w:val="00C632CE"/>
    <w:rsid w:val="00C65499"/>
    <w:rsid w:val="00C66459"/>
    <w:rsid w:val="00C73436"/>
    <w:rsid w:val="00C73C81"/>
    <w:rsid w:val="00C7770B"/>
    <w:rsid w:val="00C84952"/>
    <w:rsid w:val="00C93232"/>
    <w:rsid w:val="00C96FD4"/>
    <w:rsid w:val="00C97F5C"/>
    <w:rsid w:val="00CA25BF"/>
    <w:rsid w:val="00CA5B7C"/>
    <w:rsid w:val="00CB5F50"/>
    <w:rsid w:val="00CD1AB0"/>
    <w:rsid w:val="00CE0D34"/>
    <w:rsid w:val="00CE1D11"/>
    <w:rsid w:val="00CE5D09"/>
    <w:rsid w:val="00CF1294"/>
    <w:rsid w:val="00CF6B3C"/>
    <w:rsid w:val="00D00250"/>
    <w:rsid w:val="00D00DB6"/>
    <w:rsid w:val="00D03186"/>
    <w:rsid w:val="00D13E1E"/>
    <w:rsid w:val="00D32A16"/>
    <w:rsid w:val="00D33D75"/>
    <w:rsid w:val="00D34142"/>
    <w:rsid w:val="00D422B3"/>
    <w:rsid w:val="00D620F9"/>
    <w:rsid w:val="00D644E6"/>
    <w:rsid w:val="00D85517"/>
    <w:rsid w:val="00D87F1E"/>
    <w:rsid w:val="00DA40FE"/>
    <w:rsid w:val="00DB5EB0"/>
    <w:rsid w:val="00DD12CD"/>
    <w:rsid w:val="00DD163E"/>
    <w:rsid w:val="00DD5F40"/>
    <w:rsid w:val="00DD782C"/>
    <w:rsid w:val="00DF1341"/>
    <w:rsid w:val="00DF3B9D"/>
    <w:rsid w:val="00DF5F74"/>
    <w:rsid w:val="00E030E0"/>
    <w:rsid w:val="00E113D9"/>
    <w:rsid w:val="00E13983"/>
    <w:rsid w:val="00E14BCC"/>
    <w:rsid w:val="00E32018"/>
    <w:rsid w:val="00E34DE1"/>
    <w:rsid w:val="00E40DBC"/>
    <w:rsid w:val="00E42396"/>
    <w:rsid w:val="00E43DF3"/>
    <w:rsid w:val="00E43F34"/>
    <w:rsid w:val="00E508AF"/>
    <w:rsid w:val="00E52FD0"/>
    <w:rsid w:val="00E5433D"/>
    <w:rsid w:val="00E604BE"/>
    <w:rsid w:val="00E60C26"/>
    <w:rsid w:val="00E80F62"/>
    <w:rsid w:val="00E85FC0"/>
    <w:rsid w:val="00E95413"/>
    <w:rsid w:val="00E96593"/>
    <w:rsid w:val="00EA259F"/>
    <w:rsid w:val="00EB792A"/>
    <w:rsid w:val="00EB7C91"/>
    <w:rsid w:val="00EC2A5E"/>
    <w:rsid w:val="00EC7352"/>
    <w:rsid w:val="00ED28CF"/>
    <w:rsid w:val="00ED782D"/>
    <w:rsid w:val="00EE7644"/>
    <w:rsid w:val="00F00628"/>
    <w:rsid w:val="00F01B46"/>
    <w:rsid w:val="00F0488E"/>
    <w:rsid w:val="00F07622"/>
    <w:rsid w:val="00F153D3"/>
    <w:rsid w:val="00F1663D"/>
    <w:rsid w:val="00F17743"/>
    <w:rsid w:val="00F17F5E"/>
    <w:rsid w:val="00F36854"/>
    <w:rsid w:val="00F44879"/>
    <w:rsid w:val="00F469BE"/>
    <w:rsid w:val="00F57FA2"/>
    <w:rsid w:val="00F60BF2"/>
    <w:rsid w:val="00F61323"/>
    <w:rsid w:val="00F75224"/>
    <w:rsid w:val="00F85455"/>
    <w:rsid w:val="00F85F3F"/>
    <w:rsid w:val="00F86E57"/>
    <w:rsid w:val="00F875DF"/>
    <w:rsid w:val="00F87A69"/>
    <w:rsid w:val="00F91F28"/>
    <w:rsid w:val="00F92EF4"/>
    <w:rsid w:val="00F9743C"/>
    <w:rsid w:val="00FA18A6"/>
    <w:rsid w:val="00FA4991"/>
    <w:rsid w:val="00FB18A2"/>
    <w:rsid w:val="00FB295A"/>
    <w:rsid w:val="00FB3557"/>
    <w:rsid w:val="00FC01A4"/>
    <w:rsid w:val="00FC5268"/>
    <w:rsid w:val="00FC79EE"/>
    <w:rsid w:val="00FD07AB"/>
    <w:rsid w:val="00FD5F8E"/>
    <w:rsid w:val="00FD7F5D"/>
    <w:rsid w:val="00FE27A2"/>
    <w:rsid w:val="00FE39B5"/>
    <w:rsid w:val="00FF573D"/>
    <w:rsid w:val="00FF5FB4"/>
    <w:rsid w:val="00FF6BAC"/>
    <w:rsid w:val="00FF71AF"/>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EDFF06A-1A45-47CE-94C4-EE8E6B3967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C1F82"/>
  </w:style>
  <w:style w:type="paragraph" w:styleId="Ttulo1">
    <w:name w:val="heading 1"/>
    <w:basedOn w:val="Normal"/>
    <w:next w:val="Normal"/>
    <w:link w:val="Ttulo1C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Ttulo2">
    <w:name w:val="heading 2"/>
    <w:basedOn w:val="Normal"/>
    <w:next w:val="Normal"/>
    <w:link w:val="Ttulo2Car"/>
    <w:uiPriority w:val="9"/>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Ttulo3">
    <w:name w:val="heading 3"/>
    <w:basedOn w:val="Normal"/>
    <w:next w:val="Normal"/>
    <w:link w:val="Ttulo3Car"/>
    <w:uiPriority w:val="9"/>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Ttulo4">
    <w:name w:val="heading 4"/>
    <w:basedOn w:val="Normal"/>
    <w:next w:val="Normal"/>
    <w:link w:val="Ttulo4Car"/>
    <w:uiPriority w:val="9"/>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Ttulo5">
    <w:name w:val="heading 5"/>
    <w:basedOn w:val="Normal"/>
    <w:next w:val="Normal"/>
    <w:link w:val="Ttulo5C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Ttulo6">
    <w:name w:val="heading 6"/>
    <w:basedOn w:val="Normal"/>
    <w:next w:val="Normal"/>
    <w:link w:val="Ttulo6Car"/>
    <w:qFormat/>
    <w:rsid w:val="001B3490"/>
    <w:pPr>
      <w:numPr>
        <w:ilvl w:val="5"/>
        <w:numId w:val="1"/>
      </w:numPr>
      <w:spacing w:before="240" w:after="60"/>
      <w:outlineLvl w:val="5"/>
    </w:pPr>
    <w:rPr>
      <w:b/>
      <w:bCs/>
      <w:sz w:val="22"/>
      <w:szCs w:val="22"/>
    </w:rPr>
  </w:style>
  <w:style w:type="paragraph" w:styleId="Ttulo7">
    <w:name w:val="heading 7"/>
    <w:basedOn w:val="Normal"/>
    <w:next w:val="Normal"/>
    <w:link w:val="Ttulo7C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Ttulo8">
    <w:name w:val="heading 8"/>
    <w:basedOn w:val="Normal"/>
    <w:next w:val="Normal"/>
    <w:link w:val="Ttulo8C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Ttulo9">
    <w:name w:val="heading 9"/>
    <w:basedOn w:val="Normal"/>
    <w:next w:val="Normal"/>
    <w:link w:val="Ttulo9C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B3490"/>
    <w:rPr>
      <w:rFonts w:asciiTheme="majorHAnsi" w:eastAsiaTheme="majorEastAsia" w:hAnsiTheme="majorHAnsi" w:cstheme="majorBidi"/>
      <w:b/>
      <w:bCs/>
      <w:kern w:val="32"/>
      <w:sz w:val="32"/>
      <w:szCs w:val="32"/>
    </w:rPr>
  </w:style>
  <w:style w:type="character" w:customStyle="1" w:styleId="Ttulo2Car">
    <w:name w:val="Título 2 Car"/>
    <w:basedOn w:val="Fuentedeprrafopredeter"/>
    <w:link w:val="Ttulo2"/>
    <w:uiPriority w:val="9"/>
    <w:rsid w:val="001B3490"/>
    <w:rPr>
      <w:rFonts w:asciiTheme="majorHAnsi" w:eastAsiaTheme="majorEastAsia" w:hAnsiTheme="majorHAnsi" w:cstheme="majorBidi"/>
      <w:b/>
      <w:bCs/>
      <w:i/>
      <w:iCs/>
      <w:sz w:val="28"/>
      <w:szCs w:val="28"/>
    </w:rPr>
  </w:style>
  <w:style w:type="character" w:customStyle="1" w:styleId="Ttulo3Car">
    <w:name w:val="Título 3 Car"/>
    <w:basedOn w:val="Fuentedeprrafopredeter"/>
    <w:link w:val="Ttulo3"/>
    <w:uiPriority w:val="9"/>
    <w:rsid w:val="001B3490"/>
    <w:rPr>
      <w:rFonts w:asciiTheme="majorHAnsi" w:eastAsiaTheme="majorEastAsia" w:hAnsiTheme="majorHAnsi" w:cstheme="majorBidi"/>
      <w:b/>
      <w:bCs/>
      <w:sz w:val="26"/>
      <w:szCs w:val="26"/>
    </w:rPr>
  </w:style>
  <w:style w:type="character" w:customStyle="1" w:styleId="Ttulo4Car">
    <w:name w:val="Título 4 Car"/>
    <w:basedOn w:val="Fuentedeprrafopredeter"/>
    <w:link w:val="Ttulo4"/>
    <w:uiPriority w:val="9"/>
    <w:rsid w:val="001B3490"/>
    <w:rPr>
      <w:rFonts w:asciiTheme="minorHAnsi" w:eastAsiaTheme="minorEastAsia" w:hAnsiTheme="minorHAnsi" w:cstheme="minorBidi"/>
      <w:b/>
      <w:bCs/>
      <w:sz w:val="28"/>
      <w:szCs w:val="28"/>
    </w:rPr>
  </w:style>
  <w:style w:type="character" w:customStyle="1" w:styleId="Ttulo5Car">
    <w:name w:val="Título 5 Car"/>
    <w:basedOn w:val="Fuentedeprrafopredeter"/>
    <w:link w:val="Ttulo5"/>
    <w:uiPriority w:val="9"/>
    <w:semiHidden/>
    <w:rsid w:val="001B3490"/>
    <w:rPr>
      <w:rFonts w:asciiTheme="minorHAnsi" w:eastAsiaTheme="minorEastAsia" w:hAnsiTheme="minorHAnsi" w:cstheme="minorBidi"/>
      <w:b/>
      <w:bCs/>
      <w:i/>
      <w:iCs/>
      <w:sz w:val="26"/>
      <w:szCs w:val="26"/>
    </w:rPr>
  </w:style>
  <w:style w:type="character" w:customStyle="1" w:styleId="Ttulo6Car">
    <w:name w:val="Título 6 Car"/>
    <w:basedOn w:val="Fuentedeprrafopredeter"/>
    <w:link w:val="Ttulo6"/>
    <w:rsid w:val="001B3490"/>
    <w:rPr>
      <w:b/>
      <w:bCs/>
      <w:sz w:val="22"/>
      <w:szCs w:val="22"/>
    </w:rPr>
  </w:style>
  <w:style w:type="character" w:customStyle="1" w:styleId="Ttulo7Car">
    <w:name w:val="Título 7 Car"/>
    <w:basedOn w:val="Fuentedeprrafopredeter"/>
    <w:link w:val="Ttulo7"/>
    <w:uiPriority w:val="9"/>
    <w:semiHidden/>
    <w:rsid w:val="001B3490"/>
    <w:rPr>
      <w:rFonts w:asciiTheme="minorHAnsi" w:eastAsiaTheme="minorEastAsia" w:hAnsiTheme="minorHAnsi" w:cstheme="minorBidi"/>
      <w:sz w:val="24"/>
      <w:szCs w:val="24"/>
    </w:rPr>
  </w:style>
  <w:style w:type="character" w:customStyle="1" w:styleId="Ttulo8Car">
    <w:name w:val="Título 8 Car"/>
    <w:basedOn w:val="Fuentedeprrafopredeter"/>
    <w:link w:val="Ttulo8"/>
    <w:uiPriority w:val="9"/>
    <w:semiHidden/>
    <w:rsid w:val="001B3490"/>
    <w:rPr>
      <w:rFonts w:asciiTheme="minorHAnsi" w:eastAsiaTheme="minorEastAsia" w:hAnsiTheme="minorHAnsi" w:cstheme="minorBidi"/>
      <w:i/>
      <w:iCs/>
      <w:sz w:val="24"/>
      <w:szCs w:val="24"/>
    </w:rPr>
  </w:style>
  <w:style w:type="character" w:customStyle="1" w:styleId="Ttulo9Car">
    <w:name w:val="Título 9 Car"/>
    <w:basedOn w:val="Fuentedeprrafopredeter"/>
    <w:link w:val="Ttulo9"/>
    <w:uiPriority w:val="9"/>
    <w:semiHidden/>
    <w:rsid w:val="001B3490"/>
    <w:rPr>
      <w:rFonts w:asciiTheme="majorHAnsi" w:eastAsiaTheme="majorEastAsia" w:hAnsiTheme="majorHAnsi" w:cstheme="majorBidi"/>
      <w:sz w:val="22"/>
      <w:szCs w:val="22"/>
    </w:rPr>
  </w:style>
  <w:style w:type="paragraph" w:styleId="Prrafodelista">
    <w:name w:val="List Paragraph"/>
    <w:basedOn w:val="Normal"/>
    <w:uiPriority w:val="34"/>
    <w:qFormat/>
    <w:rsid w:val="007060A2"/>
    <w:pPr>
      <w:ind w:left="720"/>
      <w:contextualSpacing/>
    </w:pPr>
  </w:style>
  <w:style w:type="paragraph" w:styleId="Encabezado">
    <w:name w:val="header"/>
    <w:basedOn w:val="Normal"/>
    <w:link w:val="EncabezadoCar"/>
    <w:uiPriority w:val="99"/>
    <w:unhideWhenUsed/>
    <w:rsid w:val="00FA4991"/>
    <w:pPr>
      <w:tabs>
        <w:tab w:val="center" w:pos="4252"/>
        <w:tab w:val="right" w:pos="8504"/>
      </w:tabs>
    </w:pPr>
  </w:style>
  <w:style w:type="character" w:customStyle="1" w:styleId="EncabezadoCar">
    <w:name w:val="Encabezado Car"/>
    <w:basedOn w:val="Fuentedeprrafopredeter"/>
    <w:link w:val="Encabezado"/>
    <w:uiPriority w:val="99"/>
    <w:rsid w:val="00FA4991"/>
  </w:style>
  <w:style w:type="paragraph" w:styleId="Piedepgina">
    <w:name w:val="footer"/>
    <w:basedOn w:val="Normal"/>
    <w:link w:val="PiedepginaCar"/>
    <w:uiPriority w:val="99"/>
    <w:unhideWhenUsed/>
    <w:rsid w:val="00FA4991"/>
    <w:pPr>
      <w:tabs>
        <w:tab w:val="center" w:pos="4252"/>
        <w:tab w:val="right" w:pos="8504"/>
      </w:tabs>
    </w:pPr>
  </w:style>
  <w:style w:type="character" w:customStyle="1" w:styleId="PiedepginaCar">
    <w:name w:val="Pie de página Car"/>
    <w:basedOn w:val="Fuentedeprrafopredeter"/>
    <w:link w:val="Piedepgina"/>
    <w:uiPriority w:val="99"/>
    <w:rsid w:val="00FA4991"/>
  </w:style>
  <w:style w:type="table" w:styleId="Tabladecuadrcula4-nfasis5">
    <w:name w:val="Grid Table 4 Accent 5"/>
    <w:basedOn w:val="Tablanormal"/>
    <w:uiPriority w:val="49"/>
    <w:rsid w:val="006F458C"/>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
    <w:name w:val="Table Grid"/>
    <w:basedOn w:val="Tablanormal"/>
    <w:uiPriority w:val="59"/>
    <w:rsid w:val="000D32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F60BF2"/>
    <w:pPr>
      <w:spacing w:after="200"/>
    </w:pPr>
    <w:rPr>
      <w:rFonts w:asciiTheme="minorHAnsi" w:eastAsiaTheme="minorHAnsi" w:hAnsiTheme="minorHAnsi" w:cstheme="minorBidi"/>
      <w:b/>
      <w:bCs/>
      <w:color w:val="4F81BD" w:themeColor="accent1"/>
      <w:sz w:val="18"/>
      <w:szCs w:val="18"/>
      <w:lang w:val="es-EC"/>
    </w:rPr>
  </w:style>
  <w:style w:type="character" w:customStyle="1" w:styleId="a">
    <w:name w:val="_"/>
    <w:basedOn w:val="Fuentedeprrafopredeter"/>
    <w:rsid w:val="001A759C"/>
  </w:style>
  <w:style w:type="character" w:customStyle="1" w:styleId="ff6">
    <w:name w:val="ff6"/>
    <w:basedOn w:val="Fuentedeprrafopredeter"/>
    <w:rsid w:val="001A759C"/>
  </w:style>
  <w:style w:type="table" w:styleId="Tabladelista3-nfasis1">
    <w:name w:val="List Table 3 Accent 1"/>
    <w:basedOn w:val="Tablanormal"/>
    <w:uiPriority w:val="48"/>
    <w:rsid w:val="005B5518"/>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Tabladecuadrcula4-nfasis1">
    <w:name w:val="Grid Table 4 Accent 1"/>
    <w:basedOn w:val="Tablanormal"/>
    <w:uiPriority w:val="49"/>
    <w:rsid w:val="00B3212F"/>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EndNoteBibliography">
    <w:name w:val="EndNote Bibliography"/>
    <w:basedOn w:val="Normal"/>
    <w:link w:val="EndNoteBibliographyCar"/>
    <w:rsid w:val="00E60C26"/>
    <w:pPr>
      <w:spacing w:after="200"/>
      <w:jc w:val="both"/>
    </w:pPr>
    <w:rPr>
      <w:rFonts w:ascii="Calibri" w:eastAsiaTheme="minorHAnsi" w:hAnsi="Calibri" w:cstheme="minorBidi"/>
      <w:noProof/>
      <w:sz w:val="22"/>
      <w:szCs w:val="22"/>
    </w:rPr>
  </w:style>
  <w:style w:type="character" w:customStyle="1" w:styleId="EndNoteBibliographyCar">
    <w:name w:val="EndNote Bibliography Car"/>
    <w:basedOn w:val="Fuentedeprrafopredeter"/>
    <w:link w:val="EndNoteBibliography"/>
    <w:rsid w:val="00E60C26"/>
    <w:rPr>
      <w:rFonts w:ascii="Calibri" w:eastAsiaTheme="minorHAnsi" w:hAnsi="Calibri" w:cstheme="minorBidi"/>
      <w:noProof/>
      <w:sz w:val="22"/>
      <w:szCs w:val="22"/>
    </w:rPr>
  </w:style>
  <w:style w:type="character" w:customStyle="1" w:styleId="st">
    <w:name w:val="st"/>
    <w:basedOn w:val="Fuentedeprrafopredeter"/>
    <w:rsid w:val="00E60C26"/>
  </w:style>
  <w:style w:type="character" w:styleId="nfasis">
    <w:name w:val="Emphasis"/>
    <w:basedOn w:val="Fuentedeprrafopredeter"/>
    <w:uiPriority w:val="20"/>
    <w:qFormat/>
    <w:rsid w:val="00E60C26"/>
    <w:rPr>
      <w:i/>
      <w:iCs/>
    </w:rPr>
  </w:style>
  <w:style w:type="character" w:customStyle="1" w:styleId="ya-q-full-text">
    <w:name w:val="ya-q-full-text"/>
    <w:basedOn w:val="Fuentedeprrafopredeter"/>
    <w:rsid w:val="00E60C26"/>
  </w:style>
  <w:style w:type="paragraph" w:styleId="Bibliografa">
    <w:name w:val="Bibliography"/>
    <w:basedOn w:val="Normal"/>
    <w:next w:val="Normal"/>
    <w:uiPriority w:val="37"/>
    <w:unhideWhenUsed/>
    <w:rsid w:val="00B90D49"/>
    <w:pPr>
      <w:spacing w:after="200" w:line="276" w:lineRule="auto"/>
    </w:pPr>
    <w:rPr>
      <w:rFonts w:asciiTheme="minorHAnsi" w:eastAsiaTheme="minorHAnsi" w:hAnsiTheme="minorHAnsi" w:cstheme="minorBidi"/>
      <w:sz w:val="22"/>
      <w:szCs w:val="22"/>
      <w:lang w:val="es-EC"/>
    </w:rPr>
  </w:style>
  <w:style w:type="table" w:styleId="Tabladecuadrcula2-nfasis5">
    <w:name w:val="Grid Table 2 Accent 5"/>
    <w:basedOn w:val="Tablanormal"/>
    <w:uiPriority w:val="47"/>
    <w:rsid w:val="00B64515"/>
    <w:rPr>
      <w:rFonts w:asciiTheme="minorHAnsi" w:eastAsiaTheme="minorHAnsi" w:hAnsiTheme="minorHAnsi" w:cstheme="minorBidi"/>
      <w:sz w:val="22"/>
      <w:szCs w:val="22"/>
      <w:lang w:val="es-EC"/>
    </w:r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decuadrcula4-nfasis6">
    <w:name w:val="Grid Table 4 Accent 6"/>
    <w:basedOn w:val="Tablanormal"/>
    <w:uiPriority w:val="49"/>
    <w:rsid w:val="00C632CE"/>
    <w:rPr>
      <w:rFonts w:asciiTheme="minorHAnsi" w:eastAsiaTheme="minorHAnsi" w:hAnsiTheme="minorHAnsi" w:cstheme="minorBidi"/>
      <w:sz w:val="22"/>
      <w:szCs w:val="22"/>
      <w:lang w:val="es-EC"/>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mw-headline">
    <w:name w:val="mw-headline"/>
    <w:basedOn w:val="Fuentedeprrafopredeter"/>
    <w:rsid w:val="006E0AAF"/>
  </w:style>
  <w:style w:type="character" w:customStyle="1" w:styleId="apple-converted-space">
    <w:name w:val="apple-converted-space"/>
    <w:basedOn w:val="Fuentedeprrafopredeter"/>
    <w:rsid w:val="006E0AAF"/>
  </w:style>
  <w:style w:type="paragraph" w:styleId="NormalWeb">
    <w:name w:val="Normal (Web)"/>
    <w:basedOn w:val="Normal"/>
    <w:uiPriority w:val="99"/>
    <w:semiHidden/>
    <w:unhideWhenUsed/>
    <w:rsid w:val="006E0AAF"/>
    <w:pPr>
      <w:spacing w:before="100" w:beforeAutospacing="1" w:after="100" w:afterAutospacing="1"/>
    </w:pPr>
    <w:rPr>
      <w:sz w:val="24"/>
      <w:szCs w:val="24"/>
      <w:lang w:val="es-ES" w:eastAsia="es-ES"/>
    </w:rPr>
  </w:style>
  <w:style w:type="paragraph" w:styleId="TtulodeTDC">
    <w:name w:val="TOC Heading"/>
    <w:basedOn w:val="Ttulo1"/>
    <w:next w:val="Normal"/>
    <w:uiPriority w:val="39"/>
    <w:unhideWhenUsed/>
    <w:qFormat/>
    <w:rsid w:val="008C201F"/>
    <w:pPr>
      <w:keepLines/>
      <w:numPr>
        <w:numId w:val="0"/>
      </w:numPr>
      <w:spacing w:after="0" w:line="259" w:lineRule="auto"/>
      <w:outlineLvl w:val="9"/>
    </w:pPr>
    <w:rPr>
      <w:b w:val="0"/>
      <w:bCs w:val="0"/>
      <w:color w:val="365F91" w:themeColor="accent1" w:themeShade="BF"/>
      <w:kern w:val="0"/>
      <w:lang w:val="es-ES" w:eastAsia="es-ES"/>
    </w:rPr>
  </w:style>
  <w:style w:type="paragraph" w:styleId="Tabladeilustraciones">
    <w:name w:val="table of figures"/>
    <w:basedOn w:val="Normal"/>
    <w:next w:val="Normal"/>
    <w:uiPriority w:val="99"/>
    <w:unhideWhenUsed/>
    <w:rsid w:val="008C201F"/>
  </w:style>
  <w:style w:type="character" w:styleId="Hipervnculo">
    <w:name w:val="Hyperlink"/>
    <w:basedOn w:val="Fuentedeprrafopredeter"/>
    <w:uiPriority w:val="99"/>
    <w:unhideWhenUsed/>
    <w:rsid w:val="008C201F"/>
    <w:rPr>
      <w:color w:val="0000FF" w:themeColor="hyperlink"/>
      <w:u w:val="single"/>
    </w:rPr>
  </w:style>
  <w:style w:type="paragraph" w:styleId="TDC1">
    <w:name w:val="toc 1"/>
    <w:basedOn w:val="Normal"/>
    <w:next w:val="Normal"/>
    <w:autoRedefine/>
    <w:uiPriority w:val="39"/>
    <w:unhideWhenUsed/>
    <w:rsid w:val="008C201F"/>
    <w:pPr>
      <w:spacing w:after="100"/>
    </w:pPr>
  </w:style>
  <w:style w:type="table" w:styleId="Tabladecuadrcula4-nfasis4">
    <w:name w:val="Grid Table 4 Accent 4"/>
    <w:basedOn w:val="Tablanormal"/>
    <w:uiPriority w:val="49"/>
    <w:rsid w:val="000A58D8"/>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styleId="Textodelmarcadordeposicin">
    <w:name w:val="Placeholder Text"/>
    <w:basedOn w:val="Fuentedeprrafopredeter"/>
    <w:uiPriority w:val="99"/>
    <w:semiHidden/>
    <w:rsid w:val="003537C8"/>
    <w:rPr>
      <w:color w:val="808080"/>
    </w:rPr>
  </w:style>
  <w:style w:type="table" w:styleId="Tabladecuadrcula5oscura-nfasis1">
    <w:name w:val="Grid Table 5 Dark Accent 1"/>
    <w:basedOn w:val="Tablanormal"/>
    <w:uiPriority w:val="50"/>
    <w:rsid w:val="0049606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TDC2">
    <w:name w:val="toc 2"/>
    <w:basedOn w:val="Normal"/>
    <w:next w:val="Normal"/>
    <w:autoRedefine/>
    <w:uiPriority w:val="39"/>
    <w:unhideWhenUsed/>
    <w:rsid w:val="00A3686E"/>
    <w:pPr>
      <w:spacing w:after="100"/>
      <w:ind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63646">
      <w:bodyDiv w:val="1"/>
      <w:marLeft w:val="0"/>
      <w:marRight w:val="0"/>
      <w:marTop w:val="0"/>
      <w:marBottom w:val="0"/>
      <w:divBdr>
        <w:top w:val="none" w:sz="0" w:space="0" w:color="auto"/>
        <w:left w:val="none" w:sz="0" w:space="0" w:color="auto"/>
        <w:bottom w:val="none" w:sz="0" w:space="0" w:color="auto"/>
        <w:right w:val="none" w:sz="0" w:space="0" w:color="auto"/>
      </w:divBdr>
    </w:div>
    <w:div w:id="30999215">
      <w:bodyDiv w:val="1"/>
      <w:marLeft w:val="0"/>
      <w:marRight w:val="0"/>
      <w:marTop w:val="0"/>
      <w:marBottom w:val="0"/>
      <w:divBdr>
        <w:top w:val="none" w:sz="0" w:space="0" w:color="auto"/>
        <w:left w:val="none" w:sz="0" w:space="0" w:color="auto"/>
        <w:bottom w:val="none" w:sz="0" w:space="0" w:color="auto"/>
        <w:right w:val="none" w:sz="0" w:space="0" w:color="auto"/>
      </w:divBdr>
    </w:div>
    <w:div w:id="45641164">
      <w:bodyDiv w:val="1"/>
      <w:marLeft w:val="0"/>
      <w:marRight w:val="0"/>
      <w:marTop w:val="0"/>
      <w:marBottom w:val="0"/>
      <w:divBdr>
        <w:top w:val="none" w:sz="0" w:space="0" w:color="auto"/>
        <w:left w:val="none" w:sz="0" w:space="0" w:color="auto"/>
        <w:bottom w:val="none" w:sz="0" w:space="0" w:color="auto"/>
        <w:right w:val="none" w:sz="0" w:space="0" w:color="auto"/>
      </w:divBdr>
      <w:divsChild>
        <w:div w:id="1018503667">
          <w:marLeft w:val="0"/>
          <w:marRight w:val="0"/>
          <w:marTop w:val="0"/>
          <w:marBottom w:val="0"/>
          <w:divBdr>
            <w:top w:val="none" w:sz="0" w:space="0" w:color="auto"/>
            <w:left w:val="none" w:sz="0" w:space="0" w:color="auto"/>
            <w:bottom w:val="none" w:sz="0" w:space="0" w:color="auto"/>
            <w:right w:val="none" w:sz="0" w:space="0" w:color="auto"/>
          </w:divBdr>
          <w:divsChild>
            <w:div w:id="1045788975">
              <w:marLeft w:val="0"/>
              <w:marRight w:val="0"/>
              <w:marTop w:val="0"/>
              <w:marBottom w:val="0"/>
              <w:divBdr>
                <w:top w:val="none" w:sz="0" w:space="0" w:color="auto"/>
                <w:left w:val="none" w:sz="0" w:space="0" w:color="auto"/>
                <w:bottom w:val="none" w:sz="0" w:space="0" w:color="auto"/>
                <w:right w:val="none" w:sz="0" w:space="0" w:color="auto"/>
              </w:divBdr>
              <w:divsChild>
                <w:div w:id="584072912">
                  <w:marLeft w:val="0"/>
                  <w:marRight w:val="0"/>
                  <w:marTop w:val="0"/>
                  <w:marBottom w:val="0"/>
                  <w:divBdr>
                    <w:top w:val="none" w:sz="0" w:space="0" w:color="auto"/>
                    <w:left w:val="none" w:sz="0" w:space="0" w:color="auto"/>
                    <w:bottom w:val="none" w:sz="0" w:space="0" w:color="auto"/>
                    <w:right w:val="none" w:sz="0" w:space="0" w:color="auto"/>
                  </w:divBdr>
                  <w:divsChild>
                    <w:div w:id="479079184">
                      <w:marLeft w:val="225"/>
                      <w:marRight w:val="225"/>
                      <w:marTop w:val="0"/>
                      <w:marBottom w:val="0"/>
                      <w:divBdr>
                        <w:top w:val="none" w:sz="0" w:space="0" w:color="auto"/>
                        <w:left w:val="none" w:sz="0" w:space="0" w:color="auto"/>
                        <w:bottom w:val="none" w:sz="0" w:space="0" w:color="auto"/>
                        <w:right w:val="none" w:sz="0" w:space="0" w:color="auto"/>
                      </w:divBdr>
                      <w:divsChild>
                        <w:div w:id="844520081">
                          <w:marLeft w:val="0"/>
                          <w:marRight w:val="0"/>
                          <w:marTop w:val="0"/>
                          <w:marBottom w:val="0"/>
                          <w:divBdr>
                            <w:top w:val="none" w:sz="0" w:space="0" w:color="auto"/>
                            <w:left w:val="none" w:sz="0" w:space="0" w:color="auto"/>
                            <w:bottom w:val="none" w:sz="0" w:space="0" w:color="auto"/>
                            <w:right w:val="none" w:sz="0" w:space="0" w:color="auto"/>
                          </w:divBdr>
                          <w:divsChild>
                            <w:div w:id="1956062862">
                              <w:marLeft w:val="0"/>
                              <w:marRight w:val="0"/>
                              <w:marTop w:val="0"/>
                              <w:marBottom w:val="0"/>
                              <w:divBdr>
                                <w:top w:val="none" w:sz="0" w:space="0" w:color="auto"/>
                                <w:left w:val="none" w:sz="0" w:space="0" w:color="auto"/>
                                <w:bottom w:val="none" w:sz="0" w:space="0" w:color="auto"/>
                                <w:right w:val="none" w:sz="0" w:space="0" w:color="auto"/>
                              </w:divBdr>
                              <w:divsChild>
                                <w:div w:id="2082487156">
                                  <w:marLeft w:val="0"/>
                                  <w:marRight w:val="0"/>
                                  <w:marTop w:val="0"/>
                                  <w:marBottom w:val="0"/>
                                  <w:divBdr>
                                    <w:top w:val="none" w:sz="0" w:space="0" w:color="auto"/>
                                    <w:left w:val="none" w:sz="0" w:space="0" w:color="auto"/>
                                    <w:bottom w:val="none" w:sz="0" w:space="0" w:color="auto"/>
                                    <w:right w:val="none" w:sz="0" w:space="0" w:color="auto"/>
                                  </w:divBdr>
                                  <w:divsChild>
                                    <w:div w:id="1915165794">
                                      <w:marLeft w:val="0"/>
                                      <w:marRight w:val="0"/>
                                      <w:marTop w:val="0"/>
                                      <w:marBottom w:val="0"/>
                                      <w:divBdr>
                                        <w:top w:val="none" w:sz="0" w:space="0" w:color="auto"/>
                                        <w:left w:val="none" w:sz="0" w:space="0" w:color="auto"/>
                                        <w:bottom w:val="none" w:sz="0" w:space="0" w:color="auto"/>
                                        <w:right w:val="none" w:sz="0" w:space="0" w:color="auto"/>
                                      </w:divBdr>
                                      <w:divsChild>
                                        <w:div w:id="123429207">
                                          <w:marLeft w:val="0"/>
                                          <w:marRight w:val="0"/>
                                          <w:marTop w:val="0"/>
                                          <w:marBottom w:val="0"/>
                                          <w:divBdr>
                                            <w:top w:val="none" w:sz="0" w:space="0" w:color="auto"/>
                                            <w:left w:val="none" w:sz="0" w:space="0" w:color="auto"/>
                                            <w:bottom w:val="none" w:sz="0" w:space="0" w:color="auto"/>
                                            <w:right w:val="none" w:sz="0" w:space="0" w:color="auto"/>
                                          </w:divBdr>
                                          <w:divsChild>
                                            <w:div w:id="2111390054">
                                              <w:marLeft w:val="0"/>
                                              <w:marRight w:val="0"/>
                                              <w:marTop w:val="0"/>
                                              <w:marBottom w:val="0"/>
                                              <w:divBdr>
                                                <w:top w:val="none" w:sz="0" w:space="0" w:color="auto"/>
                                                <w:left w:val="none" w:sz="0" w:space="0" w:color="auto"/>
                                                <w:bottom w:val="none" w:sz="0" w:space="0" w:color="auto"/>
                                                <w:right w:val="none" w:sz="0" w:space="0" w:color="auto"/>
                                              </w:divBdr>
                                              <w:divsChild>
                                                <w:div w:id="182867343">
                                                  <w:marLeft w:val="0"/>
                                                  <w:marRight w:val="0"/>
                                                  <w:marTop w:val="0"/>
                                                  <w:marBottom w:val="0"/>
                                                  <w:divBdr>
                                                    <w:top w:val="none" w:sz="0" w:space="0" w:color="auto"/>
                                                    <w:left w:val="none" w:sz="0" w:space="0" w:color="auto"/>
                                                    <w:bottom w:val="none" w:sz="0" w:space="0" w:color="auto"/>
                                                    <w:right w:val="none" w:sz="0" w:space="0" w:color="auto"/>
                                                  </w:divBdr>
                                                  <w:divsChild>
                                                    <w:div w:id="252130625">
                                                      <w:marLeft w:val="0"/>
                                                      <w:marRight w:val="0"/>
                                                      <w:marTop w:val="0"/>
                                                      <w:marBottom w:val="0"/>
                                                      <w:divBdr>
                                                        <w:top w:val="none" w:sz="0" w:space="0" w:color="auto"/>
                                                        <w:left w:val="none" w:sz="0" w:space="0" w:color="auto"/>
                                                        <w:bottom w:val="none" w:sz="0" w:space="0" w:color="auto"/>
                                                        <w:right w:val="none" w:sz="0" w:space="0" w:color="auto"/>
                                                      </w:divBdr>
                                                      <w:divsChild>
                                                        <w:div w:id="589462911">
                                                          <w:marLeft w:val="0"/>
                                                          <w:marRight w:val="0"/>
                                                          <w:marTop w:val="0"/>
                                                          <w:marBottom w:val="0"/>
                                                          <w:divBdr>
                                                            <w:top w:val="none" w:sz="0" w:space="0" w:color="auto"/>
                                                            <w:left w:val="none" w:sz="0" w:space="0" w:color="auto"/>
                                                            <w:bottom w:val="none" w:sz="0" w:space="0" w:color="auto"/>
                                                            <w:right w:val="none" w:sz="0" w:space="0" w:color="auto"/>
                                                          </w:divBdr>
                                                          <w:divsChild>
                                                            <w:div w:id="900216983">
                                                              <w:marLeft w:val="0"/>
                                                              <w:marRight w:val="0"/>
                                                              <w:marTop w:val="0"/>
                                                              <w:marBottom w:val="0"/>
                                                              <w:divBdr>
                                                                <w:top w:val="none" w:sz="0" w:space="0" w:color="auto"/>
                                                                <w:left w:val="none" w:sz="0" w:space="0" w:color="auto"/>
                                                                <w:bottom w:val="none" w:sz="0" w:space="0" w:color="auto"/>
                                                                <w:right w:val="none" w:sz="0" w:space="0" w:color="auto"/>
                                                              </w:divBdr>
                                                              <w:divsChild>
                                                                <w:div w:id="2126465257">
                                                                  <w:marLeft w:val="0"/>
                                                                  <w:marRight w:val="0"/>
                                                                  <w:marTop w:val="0"/>
                                                                  <w:marBottom w:val="0"/>
                                                                  <w:divBdr>
                                                                    <w:top w:val="none" w:sz="0" w:space="0" w:color="auto"/>
                                                                    <w:left w:val="none" w:sz="0" w:space="0" w:color="auto"/>
                                                                    <w:bottom w:val="none" w:sz="0" w:space="0" w:color="auto"/>
                                                                    <w:right w:val="none" w:sz="0" w:space="0" w:color="auto"/>
                                                                  </w:divBdr>
                                                                  <w:divsChild>
                                                                    <w:div w:id="1380588696">
                                                                      <w:marLeft w:val="0"/>
                                                                      <w:marRight w:val="0"/>
                                                                      <w:marTop w:val="0"/>
                                                                      <w:marBottom w:val="0"/>
                                                                      <w:divBdr>
                                                                        <w:top w:val="none" w:sz="0" w:space="0" w:color="auto"/>
                                                                        <w:left w:val="none" w:sz="0" w:space="0" w:color="auto"/>
                                                                        <w:bottom w:val="none" w:sz="0" w:space="0" w:color="auto"/>
                                                                        <w:right w:val="none" w:sz="0" w:space="0" w:color="auto"/>
                                                                      </w:divBdr>
                                                                      <w:divsChild>
                                                                        <w:div w:id="746074521">
                                                                          <w:marLeft w:val="0"/>
                                                                          <w:marRight w:val="0"/>
                                                                          <w:marTop w:val="0"/>
                                                                          <w:marBottom w:val="0"/>
                                                                          <w:divBdr>
                                                                            <w:top w:val="none" w:sz="0" w:space="0" w:color="auto"/>
                                                                            <w:left w:val="none" w:sz="0" w:space="0" w:color="auto"/>
                                                                            <w:bottom w:val="none" w:sz="0" w:space="0" w:color="auto"/>
                                                                            <w:right w:val="none" w:sz="0" w:space="0" w:color="auto"/>
                                                                          </w:divBdr>
                                                                          <w:divsChild>
                                                                            <w:div w:id="456263345">
                                                                              <w:marLeft w:val="0"/>
                                                                              <w:marRight w:val="0"/>
                                                                              <w:marTop w:val="0"/>
                                                                              <w:marBottom w:val="0"/>
                                                                              <w:divBdr>
                                                                                <w:top w:val="none" w:sz="0" w:space="0" w:color="auto"/>
                                                                                <w:left w:val="none" w:sz="0" w:space="0" w:color="auto"/>
                                                                                <w:bottom w:val="none" w:sz="0" w:space="0" w:color="auto"/>
                                                                                <w:right w:val="none" w:sz="0" w:space="0" w:color="auto"/>
                                                                              </w:divBdr>
                                                                              <w:divsChild>
                                                                                <w:div w:id="425274292">
                                                                                  <w:marLeft w:val="0"/>
                                                                                  <w:marRight w:val="0"/>
                                                                                  <w:marTop w:val="0"/>
                                                                                  <w:marBottom w:val="0"/>
                                                                                  <w:divBdr>
                                                                                    <w:top w:val="none" w:sz="0" w:space="0" w:color="auto"/>
                                                                                    <w:left w:val="none" w:sz="0" w:space="0" w:color="auto"/>
                                                                                    <w:bottom w:val="none" w:sz="0" w:space="0" w:color="auto"/>
                                                                                    <w:right w:val="none" w:sz="0" w:space="0" w:color="auto"/>
                                                                                  </w:divBdr>
                                                                                  <w:divsChild>
                                                                                    <w:div w:id="432479745">
                                                                                      <w:marLeft w:val="0"/>
                                                                                      <w:marRight w:val="0"/>
                                                                                      <w:marTop w:val="0"/>
                                                                                      <w:marBottom w:val="0"/>
                                                                                      <w:divBdr>
                                                                                        <w:top w:val="none" w:sz="0" w:space="0" w:color="auto"/>
                                                                                        <w:left w:val="none" w:sz="0" w:space="0" w:color="auto"/>
                                                                                        <w:bottom w:val="none" w:sz="0" w:space="0" w:color="auto"/>
                                                                                        <w:right w:val="none" w:sz="0" w:space="0" w:color="auto"/>
                                                                                      </w:divBdr>
                                                                                      <w:divsChild>
                                                                                        <w:div w:id="1273396417">
                                                                                          <w:marLeft w:val="120"/>
                                                                                          <w:marRight w:val="120"/>
                                                                                          <w:marTop w:val="150"/>
                                                                                          <w:marBottom w:val="150"/>
                                                                                          <w:divBdr>
                                                                                            <w:top w:val="none" w:sz="0" w:space="0" w:color="auto"/>
                                                                                            <w:left w:val="none" w:sz="0" w:space="0" w:color="auto"/>
                                                                                            <w:bottom w:val="none" w:sz="0" w:space="0" w:color="auto"/>
                                                                                            <w:right w:val="none" w:sz="0" w:space="0" w:color="auto"/>
                                                                                          </w:divBdr>
                                                                                          <w:divsChild>
                                                                                            <w:div w:id="655652564">
                                                                                              <w:marLeft w:val="0"/>
                                                                                              <w:marRight w:val="0"/>
                                                                                              <w:marTop w:val="0"/>
                                                                                              <w:marBottom w:val="0"/>
                                                                                              <w:divBdr>
                                                                                                <w:top w:val="none" w:sz="0" w:space="0" w:color="auto"/>
                                                                                                <w:left w:val="none" w:sz="0" w:space="0" w:color="auto"/>
                                                                                                <w:bottom w:val="none" w:sz="0" w:space="0" w:color="auto"/>
                                                                                                <w:right w:val="none" w:sz="0" w:space="0" w:color="auto"/>
                                                                                              </w:divBdr>
                                                                                              <w:divsChild>
                                                                                                <w:div w:id="1912888571">
                                                                                                  <w:marLeft w:val="0"/>
                                                                                                  <w:marRight w:val="0"/>
                                                                                                  <w:marTop w:val="0"/>
                                                                                                  <w:marBottom w:val="0"/>
                                                                                                  <w:divBdr>
                                                                                                    <w:top w:val="none" w:sz="0" w:space="0" w:color="auto"/>
                                                                                                    <w:left w:val="none" w:sz="0" w:space="0" w:color="auto"/>
                                                                                                    <w:bottom w:val="none" w:sz="0" w:space="0" w:color="auto"/>
                                                                                                    <w:right w:val="none" w:sz="0" w:space="0" w:color="auto"/>
                                                                                                  </w:divBdr>
                                                                                                  <w:divsChild>
                                                                                                    <w:div w:id="123277916">
                                                                                                      <w:marLeft w:val="0"/>
                                                                                                      <w:marRight w:val="0"/>
                                                                                                      <w:marTop w:val="0"/>
                                                                                                      <w:marBottom w:val="0"/>
                                                                                                      <w:divBdr>
                                                                                                        <w:top w:val="none" w:sz="0" w:space="0" w:color="auto"/>
                                                                                                        <w:left w:val="none" w:sz="0" w:space="0" w:color="auto"/>
                                                                                                        <w:bottom w:val="none" w:sz="0" w:space="0" w:color="auto"/>
                                                                                                        <w:right w:val="none" w:sz="0" w:space="0" w:color="auto"/>
                                                                                                      </w:divBdr>
                                                                                                      <w:divsChild>
                                                                                                        <w:div w:id="120392815">
                                                                                                          <w:marLeft w:val="0"/>
                                                                                                          <w:marRight w:val="0"/>
                                                                                                          <w:marTop w:val="0"/>
                                                                                                          <w:marBottom w:val="0"/>
                                                                                                          <w:divBdr>
                                                                                                            <w:top w:val="single" w:sz="6" w:space="0" w:color="DDDFE2"/>
                                                                                                            <w:left w:val="single" w:sz="6" w:space="0" w:color="DDDFE2"/>
                                                                                                            <w:bottom w:val="single" w:sz="6" w:space="0" w:color="DDDFE2"/>
                                                                                                            <w:right w:val="single" w:sz="6" w:space="0" w:color="DDDFE2"/>
                                                                                                          </w:divBdr>
                                                                                                          <w:divsChild>
                                                                                                            <w:div w:id="2059547708">
                                                                                                              <w:marLeft w:val="0"/>
                                                                                                              <w:marRight w:val="0"/>
                                                                                                              <w:marTop w:val="0"/>
                                                                                                              <w:marBottom w:val="0"/>
                                                                                                              <w:divBdr>
                                                                                                                <w:top w:val="none" w:sz="0" w:space="0" w:color="auto"/>
                                                                                                                <w:left w:val="none" w:sz="0" w:space="0" w:color="auto"/>
                                                                                                                <w:bottom w:val="none" w:sz="0" w:space="0" w:color="auto"/>
                                                                                                                <w:right w:val="none" w:sz="0" w:space="0" w:color="auto"/>
                                                                                                              </w:divBdr>
                                                                                                              <w:divsChild>
                                                                                                                <w:div w:id="53700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564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4036164">
      <w:bodyDiv w:val="1"/>
      <w:marLeft w:val="0"/>
      <w:marRight w:val="0"/>
      <w:marTop w:val="0"/>
      <w:marBottom w:val="0"/>
      <w:divBdr>
        <w:top w:val="none" w:sz="0" w:space="0" w:color="auto"/>
        <w:left w:val="none" w:sz="0" w:space="0" w:color="auto"/>
        <w:bottom w:val="none" w:sz="0" w:space="0" w:color="auto"/>
        <w:right w:val="none" w:sz="0" w:space="0" w:color="auto"/>
      </w:divBdr>
    </w:div>
    <w:div w:id="105119933">
      <w:bodyDiv w:val="1"/>
      <w:marLeft w:val="0"/>
      <w:marRight w:val="0"/>
      <w:marTop w:val="0"/>
      <w:marBottom w:val="0"/>
      <w:divBdr>
        <w:top w:val="none" w:sz="0" w:space="0" w:color="auto"/>
        <w:left w:val="none" w:sz="0" w:space="0" w:color="auto"/>
        <w:bottom w:val="none" w:sz="0" w:space="0" w:color="auto"/>
        <w:right w:val="none" w:sz="0" w:space="0" w:color="auto"/>
      </w:divBdr>
    </w:div>
    <w:div w:id="116684340">
      <w:bodyDiv w:val="1"/>
      <w:marLeft w:val="0"/>
      <w:marRight w:val="0"/>
      <w:marTop w:val="0"/>
      <w:marBottom w:val="0"/>
      <w:divBdr>
        <w:top w:val="none" w:sz="0" w:space="0" w:color="auto"/>
        <w:left w:val="none" w:sz="0" w:space="0" w:color="auto"/>
        <w:bottom w:val="none" w:sz="0" w:space="0" w:color="auto"/>
        <w:right w:val="none" w:sz="0" w:space="0" w:color="auto"/>
      </w:divBdr>
      <w:divsChild>
        <w:div w:id="1840273215">
          <w:marLeft w:val="0"/>
          <w:marRight w:val="180"/>
          <w:marTop w:val="0"/>
          <w:marBottom w:val="0"/>
          <w:divBdr>
            <w:top w:val="none" w:sz="0" w:space="0" w:color="auto"/>
            <w:left w:val="none" w:sz="0" w:space="0" w:color="auto"/>
            <w:bottom w:val="none" w:sz="0" w:space="0" w:color="auto"/>
            <w:right w:val="none" w:sz="0" w:space="0" w:color="auto"/>
          </w:divBdr>
          <w:divsChild>
            <w:div w:id="1860587321">
              <w:marLeft w:val="0"/>
              <w:marRight w:val="0"/>
              <w:marTop w:val="0"/>
              <w:marBottom w:val="0"/>
              <w:divBdr>
                <w:top w:val="none" w:sz="0" w:space="0" w:color="auto"/>
                <w:left w:val="none" w:sz="0" w:space="0" w:color="auto"/>
                <w:bottom w:val="none" w:sz="0" w:space="0" w:color="auto"/>
                <w:right w:val="none" w:sz="0" w:space="0" w:color="auto"/>
              </w:divBdr>
              <w:divsChild>
                <w:div w:id="2006473387">
                  <w:marLeft w:val="0"/>
                  <w:marRight w:val="0"/>
                  <w:marTop w:val="0"/>
                  <w:marBottom w:val="0"/>
                  <w:divBdr>
                    <w:top w:val="none" w:sz="0" w:space="0" w:color="auto"/>
                    <w:left w:val="none" w:sz="0" w:space="0" w:color="auto"/>
                    <w:bottom w:val="none" w:sz="0" w:space="0" w:color="auto"/>
                    <w:right w:val="none" w:sz="0" w:space="0" w:color="auto"/>
                  </w:divBdr>
                  <w:divsChild>
                    <w:div w:id="102513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470407">
          <w:marLeft w:val="0"/>
          <w:marRight w:val="0"/>
          <w:marTop w:val="0"/>
          <w:marBottom w:val="0"/>
          <w:divBdr>
            <w:top w:val="none" w:sz="0" w:space="0" w:color="auto"/>
            <w:left w:val="none" w:sz="0" w:space="0" w:color="auto"/>
            <w:bottom w:val="none" w:sz="0" w:space="0" w:color="auto"/>
            <w:right w:val="none" w:sz="0" w:space="0" w:color="auto"/>
          </w:divBdr>
        </w:div>
      </w:divsChild>
    </w:div>
    <w:div w:id="140923271">
      <w:bodyDiv w:val="1"/>
      <w:marLeft w:val="0"/>
      <w:marRight w:val="0"/>
      <w:marTop w:val="0"/>
      <w:marBottom w:val="0"/>
      <w:divBdr>
        <w:top w:val="none" w:sz="0" w:space="0" w:color="auto"/>
        <w:left w:val="none" w:sz="0" w:space="0" w:color="auto"/>
        <w:bottom w:val="none" w:sz="0" w:space="0" w:color="auto"/>
        <w:right w:val="none" w:sz="0" w:space="0" w:color="auto"/>
      </w:divBdr>
    </w:div>
    <w:div w:id="162480138">
      <w:bodyDiv w:val="1"/>
      <w:marLeft w:val="0"/>
      <w:marRight w:val="0"/>
      <w:marTop w:val="0"/>
      <w:marBottom w:val="0"/>
      <w:divBdr>
        <w:top w:val="none" w:sz="0" w:space="0" w:color="auto"/>
        <w:left w:val="none" w:sz="0" w:space="0" w:color="auto"/>
        <w:bottom w:val="none" w:sz="0" w:space="0" w:color="auto"/>
        <w:right w:val="none" w:sz="0" w:space="0" w:color="auto"/>
      </w:divBdr>
    </w:div>
    <w:div w:id="240481288">
      <w:bodyDiv w:val="1"/>
      <w:marLeft w:val="0"/>
      <w:marRight w:val="0"/>
      <w:marTop w:val="0"/>
      <w:marBottom w:val="0"/>
      <w:divBdr>
        <w:top w:val="none" w:sz="0" w:space="0" w:color="auto"/>
        <w:left w:val="none" w:sz="0" w:space="0" w:color="auto"/>
        <w:bottom w:val="none" w:sz="0" w:space="0" w:color="auto"/>
        <w:right w:val="none" w:sz="0" w:space="0" w:color="auto"/>
      </w:divBdr>
    </w:div>
    <w:div w:id="241644723">
      <w:bodyDiv w:val="1"/>
      <w:marLeft w:val="0"/>
      <w:marRight w:val="0"/>
      <w:marTop w:val="0"/>
      <w:marBottom w:val="0"/>
      <w:divBdr>
        <w:top w:val="none" w:sz="0" w:space="0" w:color="auto"/>
        <w:left w:val="none" w:sz="0" w:space="0" w:color="auto"/>
        <w:bottom w:val="none" w:sz="0" w:space="0" w:color="auto"/>
        <w:right w:val="none" w:sz="0" w:space="0" w:color="auto"/>
      </w:divBdr>
      <w:divsChild>
        <w:div w:id="60955814">
          <w:marLeft w:val="0"/>
          <w:marRight w:val="0"/>
          <w:marTop w:val="0"/>
          <w:marBottom w:val="0"/>
          <w:divBdr>
            <w:top w:val="none" w:sz="0" w:space="0" w:color="auto"/>
            <w:left w:val="none" w:sz="0" w:space="0" w:color="auto"/>
            <w:bottom w:val="none" w:sz="0" w:space="0" w:color="auto"/>
            <w:right w:val="none" w:sz="0" w:space="0" w:color="auto"/>
          </w:divBdr>
          <w:divsChild>
            <w:div w:id="2103335442">
              <w:marLeft w:val="0"/>
              <w:marRight w:val="0"/>
              <w:marTop w:val="0"/>
              <w:marBottom w:val="0"/>
              <w:divBdr>
                <w:top w:val="none" w:sz="0" w:space="0" w:color="auto"/>
                <w:left w:val="none" w:sz="0" w:space="0" w:color="auto"/>
                <w:bottom w:val="none" w:sz="0" w:space="0" w:color="auto"/>
                <w:right w:val="none" w:sz="0" w:space="0" w:color="auto"/>
              </w:divBdr>
              <w:divsChild>
                <w:div w:id="84281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753665">
      <w:bodyDiv w:val="1"/>
      <w:marLeft w:val="0"/>
      <w:marRight w:val="0"/>
      <w:marTop w:val="0"/>
      <w:marBottom w:val="0"/>
      <w:divBdr>
        <w:top w:val="none" w:sz="0" w:space="0" w:color="auto"/>
        <w:left w:val="none" w:sz="0" w:space="0" w:color="auto"/>
        <w:bottom w:val="none" w:sz="0" w:space="0" w:color="auto"/>
        <w:right w:val="none" w:sz="0" w:space="0" w:color="auto"/>
      </w:divBdr>
    </w:div>
    <w:div w:id="258492649">
      <w:bodyDiv w:val="1"/>
      <w:marLeft w:val="0"/>
      <w:marRight w:val="0"/>
      <w:marTop w:val="0"/>
      <w:marBottom w:val="0"/>
      <w:divBdr>
        <w:top w:val="none" w:sz="0" w:space="0" w:color="auto"/>
        <w:left w:val="none" w:sz="0" w:space="0" w:color="auto"/>
        <w:bottom w:val="none" w:sz="0" w:space="0" w:color="auto"/>
        <w:right w:val="none" w:sz="0" w:space="0" w:color="auto"/>
      </w:divBdr>
    </w:div>
    <w:div w:id="298851611">
      <w:bodyDiv w:val="1"/>
      <w:marLeft w:val="0"/>
      <w:marRight w:val="0"/>
      <w:marTop w:val="0"/>
      <w:marBottom w:val="0"/>
      <w:divBdr>
        <w:top w:val="none" w:sz="0" w:space="0" w:color="auto"/>
        <w:left w:val="none" w:sz="0" w:space="0" w:color="auto"/>
        <w:bottom w:val="none" w:sz="0" w:space="0" w:color="auto"/>
        <w:right w:val="none" w:sz="0" w:space="0" w:color="auto"/>
      </w:divBdr>
    </w:div>
    <w:div w:id="348724610">
      <w:bodyDiv w:val="1"/>
      <w:marLeft w:val="0"/>
      <w:marRight w:val="0"/>
      <w:marTop w:val="0"/>
      <w:marBottom w:val="0"/>
      <w:divBdr>
        <w:top w:val="none" w:sz="0" w:space="0" w:color="auto"/>
        <w:left w:val="none" w:sz="0" w:space="0" w:color="auto"/>
        <w:bottom w:val="none" w:sz="0" w:space="0" w:color="auto"/>
        <w:right w:val="none" w:sz="0" w:space="0" w:color="auto"/>
      </w:divBdr>
      <w:divsChild>
        <w:div w:id="639379486">
          <w:marLeft w:val="0"/>
          <w:marRight w:val="0"/>
          <w:marTop w:val="0"/>
          <w:marBottom w:val="0"/>
          <w:divBdr>
            <w:top w:val="none" w:sz="0" w:space="0" w:color="auto"/>
            <w:left w:val="none" w:sz="0" w:space="0" w:color="auto"/>
            <w:bottom w:val="none" w:sz="0" w:space="0" w:color="auto"/>
            <w:right w:val="none" w:sz="0" w:space="0" w:color="auto"/>
          </w:divBdr>
          <w:divsChild>
            <w:div w:id="1884176449">
              <w:marLeft w:val="0"/>
              <w:marRight w:val="0"/>
              <w:marTop w:val="0"/>
              <w:marBottom w:val="0"/>
              <w:divBdr>
                <w:top w:val="none" w:sz="0" w:space="0" w:color="auto"/>
                <w:left w:val="none" w:sz="0" w:space="0" w:color="auto"/>
                <w:bottom w:val="none" w:sz="0" w:space="0" w:color="auto"/>
                <w:right w:val="none" w:sz="0" w:space="0" w:color="auto"/>
              </w:divBdr>
              <w:divsChild>
                <w:div w:id="113364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588088">
      <w:bodyDiv w:val="1"/>
      <w:marLeft w:val="0"/>
      <w:marRight w:val="0"/>
      <w:marTop w:val="0"/>
      <w:marBottom w:val="0"/>
      <w:divBdr>
        <w:top w:val="none" w:sz="0" w:space="0" w:color="auto"/>
        <w:left w:val="none" w:sz="0" w:space="0" w:color="auto"/>
        <w:bottom w:val="none" w:sz="0" w:space="0" w:color="auto"/>
        <w:right w:val="none" w:sz="0" w:space="0" w:color="auto"/>
      </w:divBdr>
    </w:div>
    <w:div w:id="416678418">
      <w:bodyDiv w:val="1"/>
      <w:marLeft w:val="0"/>
      <w:marRight w:val="0"/>
      <w:marTop w:val="0"/>
      <w:marBottom w:val="0"/>
      <w:divBdr>
        <w:top w:val="none" w:sz="0" w:space="0" w:color="auto"/>
        <w:left w:val="none" w:sz="0" w:space="0" w:color="auto"/>
        <w:bottom w:val="none" w:sz="0" w:space="0" w:color="auto"/>
        <w:right w:val="none" w:sz="0" w:space="0" w:color="auto"/>
      </w:divBdr>
      <w:divsChild>
        <w:div w:id="1614365937">
          <w:marLeft w:val="0"/>
          <w:marRight w:val="0"/>
          <w:marTop w:val="0"/>
          <w:marBottom w:val="0"/>
          <w:divBdr>
            <w:top w:val="none" w:sz="0" w:space="0" w:color="auto"/>
            <w:left w:val="none" w:sz="0" w:space="0" w:color="auto"/>
            <w:bottom w:val="none" w:sz="0" w:space="0" w:color="auto"/>
            <w:right w:val="none" w:sz="0" w:space="0" w:color="auto"/>
          </w:divBdr>
        </w:div>
        <w:div w:id="1719475304">
          <w:marLeft w:val="0"/>
          <w:marRight w:val="0"/>
          <w:marTop w:val="0"/>
          <w:marBottom w:val="0"/>
          <w:divBdr>
            <w:top w:val="none" w:sz="0" w:space="0" w:color="auto"/>
            <w:left w:val="none" w:sz="0" w:space="0" w:color="auto"/>
            <w:bottom w:val="none" w:sz="0" w:space="0" w:color="auto"/>
            <w:right w:val="none" w:sz="0" w:space="0" w:color="auto"/>
          </w:divBdr>
        </w:div>
        <w:div w:id="1093162094">
          <w:marLeft w:val="0"/>
          <w:marRight w:val="0"/>
          <w:marTop w:val="0"/>
          <w:marBottom w:val="0"/>
          <w:divBdr>
            <w:top w:val="none" w:sz="0" w:space="0" w:color="auto"/>
            <w:left w:val="none" w:sz="0" w:space="0" w:color="auto"/>
            <w:bottom w:val="none" w:sz="0" w:space="0" w:color="auto"/>
            <w:right w:val="none" w:sz="0" w:space="0" w:color="auto"/>
          </w:divBdr>
        </w:div>
        <w:div w:id="258098327">
          <w:marLeft w:val="0"/>
          <w:marRight w:val="0"/>
          <w:marTop w:val="0"/>
          <w:marBottom w:val="0"/>
          <w:divBdr>
            <w:top w:val="none" w:sz="0" w:space="0" w:color="auto"/>
            <w:left w:val="none" w:sz="0" w:space="0" w:color="auto"/>
            <w:bottom w:val="none" w:sz="0" w:space="0" w:color="auto"/>
            <w:right w:val="none" w:sz="0" w:space="0" w:color="auto"/>
          </w:divBdr>
        </w:div>
        <w:div w:id="1934583663">
          <w:marLeft w:val="0"/>
          <w:marRight w:val="0"/>
          <w:marTop w:val="0"/>
          <w:marBottom w:val="0"/>
          <w:divBdr>
            <w:top w:val="none" w:sz="0" w:space="0" w:color="auto"/>
            <w:left w:val="none" w:sz="0" w:space="0" w:color="auto"/>
            <w:bottom w:val="none" w:sz="0" w:space="0" w:color="auto"/>
            <w:right w:val="none" w:sz="0" w:space="0" w:color="auto"/>
          </w:divBdr>
        </w:div>
        <w:div w:id="948010320">
          <w:marLeft w:val="0"/>
          <w:marRight w:val="0"/>
          <w:marTop w:val="0"/>
          <w:marBottom w:val="0"/>
          <w:divBdr>
            <w:top w:val="none" w:sz="0" w:space="0" w:color="auto"/>
            <w:left w:val="none" w:sz="0" w:space="0" w:color="auto"/>
            <w:bottom w:val="none" w:sz="0" w:space="0" w:color="auto"/>
            <w:right w:val="none" w:sz="0" w:space="0" w:color="auto"/>
          </w:divBdr>
        </w:div>
        <w:div w:id="389158475">
          <w:marLeft w:val="0"/>
          <w:marRight w:val="0"/>
          <w:marTop w:val="0"/>
          <w:marBottom w:val="0"/>
          <w:divBdr>
            <w:top w:val="none" w:sz="0" w:space="0" w:color="auto"/>
            <w:left w:val="none" w:sz="0" w:space="0" w:color="auto"/>
            <w:bottom w:val="none" w:sz="0" w:space="0" w:color="auto"/>
            <w:right w:val="none" w:sz="0" w:space="0" w:color="auto"/>
          </w:divBdr>
        </w:div>
        <w:div w:id="1305231247">
          <w:marLeft w:val="0"/>
          <w:marRight w:val="0"/>
          <w:marTop w:val="0"/>
          <w:marBottom w:val="0"/>
          <w:divBdr>
            <w:top w:val="none" w:sz="0" w:space="0" w:color="auto"/>
            <w:left w:val="none" w:sz="0" w:space="0" w:color="auto"/>
            <w:bottom w:val="none" w:sz="0" w:space="0" w:color="auto"/>
            <w:right w:val="none" w:sz="0" w:space="0" w:color="auto"/>
          </w:divBdr>
        </w:div>
        <w:div w:id="1883320069">
          <w:marLeft w:val="0"/>
          <w:marRight w:val="0"/>
          <w:marTop w:val="0"/>
          <w:marBottom w:val="0"/>
          <w:divBdr>
            <w:top w:val="none" w:sz="0" w:space="0" w:color="auto"/>
            <w:left w:val="none" w:sz="0" w:space="0" w:color="auto"/>
            <w:bottom w:val="none" w:sz="0" w:space="0" w:color="auto"/>
            <w:right w:val="none" w:sz="0" w:space="0" w:color="auto"/>
          </w:divBdr>
        </w:div>
        <w:div w:id="1248884801">
          <w:marLeft w:val="0"/>
          <w:marRight w:val="0"/>
          <w:marTop w:val="0"/>
          <w:marBottom w:val="0"/>
          <w:divBdr>
            <w:top w:val="none" w:sz="0" w:space="0" w:color="auto"/>
            <w:left w:val="none" w:sz="0" w:space="0" w:color="auto"/>
            <w:bottom w:val="none" w:sz="0" w:space="0" w:color="auto"/>
            <w:right w:val="none" w:sz="0" w:space="0" w:color="auto"/>
          </w:divBdr>
        </w:div>
        <w:div w:id="1529173810">
          <w:marLeft w:val="0"/>
          <w:marRight w:val="0"/>
          <w:marTop w:val="0"/>
          <w:marBottom w:val="0"/>
          <w:divBdr>
            <w:top w:val="none" w:sz="0" w:space="0" w:color="auto"/>
            <w:left w:val="none" w:sz="0" w:space="0" w:color="auto"/>
            <w:bottom w:val="none" w:sz="0" w:space="0" w:color="auto"/>
            <w:right w:val="none" w:sz="0" w:space="0" w:color="auto"/>
          </w:divBdr>
        </w:div>
        <w:div w:id="1060206259">
          <w:marLeft w:val="0"/>
          <w:marRight w:val="0"/>
          <w:marTop w:val="0"/>
          <w:marBottom w:val="0"/>
          <w:divBdr>
            <w:top w:val="none" w:sz="0" w:space="0" w:color="auto"/>
            <w:left w:val="none" w:sz="0" w:space="0" w:color="auto"/>
            <w:bottom w:val="none" w:sz="0" w:space="0" w:color="auto"/>
            <w:right w:val="none" w:sz="0" w:space="0" w:color="auto"/>
          </w:divBdr>
        </w:div>
        <w:div w:id="1815683311">
          <w:marLeft w:val="0"/>
          <w:marRight w:val="0"/>
          <w:marTop w:val="0"/>
          <w:marBottom w:val="0"/>
          <w:divBdr>
            <w:top w:val="none" w:sz="0" w:space="0" w:color="auto"/>
            <w:left w:val="none" w:sz="0" w:space="0" w:color="auto"/>
            <w:bottom w:val="none" w:sz="0" w:space="0" w:color="auto"/>
            <w:right w:val="none" w:sz="0" w:space="0" w:color="auto"/>
          </w:divBdr>
        </w:div>
        <w:div w:id="657422700">
          <w:marLeft w:val="0"/>
          <w:marRight w:val="0"/>
          <w:marTop w:val="0"/>
          <w:marBottom w:val="0"/>
          <w:divBdr>
            <w:top w:val="none" w:sz="0" w:space="0" w:color="auto"/>
            <w:left w:val="none" w:sz="0" w:space="0" w:color="auto"/>
            <w:bottom w:val="none" w:sz="0" w:space="0" w:color="auto"/>
            <w:right w:val="none" w:sz="0" w:space="0" w:color="auto"/>
          </w:divBdr>
        </w:div>
        <w:div w:id="1501047949">
          <w:marLeft w:val="0"/>
          <w:marRight w:val="0"/>
          <w:marTop w:val="0"/>
          <w:marBottom w:val="0"/>
          <w:divBdr>
            <w:top w:val="none" w:sz="0" w:space="0" w:color="auto"/>
            <w:left w:val="none" w:sz="0" w:space="0" w:color="auto"/>
            <w:bottom w:val="none" w:sz="0" w:space="0" w:color="auto"/>
            <w:right w:val="none" w:sz="0" w:space="0" w:color="auto"/>
          </w:divBdr>
        </w:div>
        <w:div w:id="1006127505">
          <w:marLeft w:val="0"/>
          <w:marRight w:val="0"/>
          <w:marTop w:val="0"/>
          <w:marBottom w:val="0"/>
          <w:divBdr>
            <w:top w:val="none" w:sz="0" w:space="0" w:color="auto"/>
            <w:left w:val="none" w:sz="0" w:space="0" w:color="auto"/>
            <w:bottom w:val="none" w:sz="0" w:space="0" w:color="auto"/>
            <w:right w:val="none" w:sz="0" w:space="0" w:color="auto"/>
          </w:divBdr>
        </w:div>
        <w:div w:id="1349983169">
          <w:marLeft w:val="0"/>
          <w:marRight w:val="0"/>
          <w:marTop w:val="0"/>
          <w:marBottom w:val="0"/>
          <w:divBdr>
            <w:top w:val="none" w:sz="0" w:space="0" w:color="auto"/>
            <w:left w:val="none" w:sz="0" w:space="0" w:color="auto"/>
            <w:bottom w:val="none" w:sz="0" w:space="0" w:color="auto"/>
            <w:right w:val="none" w:sz="0" w:space="0" w:color="auto"/>
          </w:divBdr>
        </w:div>
        <w:div w:id="1568803266">
          <w:marLeft w:val="0"/>
          <w:marRight w:val="0"/>
          <w:marTop w:val="0"/>
          <w:marBottom w:val="0"/>
          <w:divBdr>
            <w:top w:val="none" w:sz="0" w:space="0" w:color="auto"/>
            <w:left w:val="none" w:sz="0" w:space="0" w:color="auto"/>
            <w:bottom w:val="none" w:sz="0" w:space="0" w:color="auto"/>
            <w:right w:val="none" w:sz="0" w:space="0" w:color="auto"/>
          </w:divBdr>
        </w:div>
      </w:divsChild>
    </w:div>
    <w:div w:id="440496931">
      <w:bodyDiv w:val="1"/>
      <w:marLeft w:val="0"/>
      <w:marRight w:val="0"/>
      <w:marTop w:val="0"/>
      <w:marBottom w:val="0"/>
      <w:divBdr>
        <w:top w:val="none" w:sz="0" w:space="0" w:color="auto"/>
        <w:left w:val="none" w:sz="0" w:space="0" w:color="auto"/>
        <w:bottom w:val="none" w:sz="0" w:space="0" w:color="auto"/>
        <w:right w:val="none" w:sz="0" w:space="0" w:color="auto"/>
      </w:divBdr>
      <w:divsChild>
        <w:div w:id="1324040969">
          <w:marLeft w:val="0"/>
          <w:marRight w:val="180"/>
          <w:marTop w:val="0"/>
          <w:marBottom w:val="0"/>
          <w:divBdr>
            <w:top w:val="none" w:sz="0" w:space="0" w:color="auto"/>
            <w:left w:val="none" w:sz="0" w:space="0" w:color="auto"/>
            <w:bottom w:val="none" w:sz="0" w:space="0" w:color="auto"/>
            <w:right w:val="none" w:sz="0" w:space="0" w:color="auto"/>
          </w:divBdr>
          <w:divsChild>
            <w:div w:id="1629429784">
              <w:marLeft w:val="0"/>
              <w:marRight w:val="0"/>
              <w:marTop w:val="0"/>
              <w:marBottom w:val="0"/>
              <w:divBdr>
                <w:top w:val="none" w:sz="0" w:space="0" w:color="auto"/>
                <w:left w:val="none" w:sz="0" w:space="0" w:color="auto"/>
                <w:bottom w:val="none" w:sz="0" w:space="0" w:color="auto"/>
                <w:right w:val="none" w:sz="0" w:space="0" w:color="auto"/>
              </w:divBdr>
              <w:divsChild>
                <w:div w:id="120198305">
                  <w:marLeft w:val="0"/>
                  <w:marRight w:val="0"/>
                  <w:marTop w:val="0"/>
                  <w:marBottom w:val="0"/>
                  <w:divBdr>
                    <w:top w:val="none" w:sz="0" w:space="0" w:color="auto"/>
                    <w:left w:val="none" w:sz="0" w:space="0" w:color="auto"/>
                    <w:bottom w:val="none" w:sz="0" w:space="0" w:color="auto"/>
                    <w:right w:val="none" w:sz="0" w:space="0" w:color="auto"/>
                  </w:divBdr>
                  <w:divsChild>
                    <w:div w:id="95683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908260">
          <w:marLeft w:val="0"/>
          <w:marRight w:val="0"/>
          <w:marTop w:val="0"/>
          <w:marBottom w:val="0"/>
          <w:divBdr>
            <w:top w:val="none" w:sz="0" w:space="0" w:color="auto"/>
            <w:left w:val="none" w:sz="0" w:space="0" w:color="auto"/>
            <w:bottom w:val="none" w:sz="0" w:space="0" w:color="auto"/>
            <w:right w:val="none" w:sz="0" w:space="0" w:color="auto"/>
          </w:divBdr>
        </w:div>
      </w:divsChild>
    </w:div>
    <w:div w:id="450589773">
      <w:bodyDiv w:val="1"/>
      <w:marLeft w:val="0"/>
      <w:marRight w:val="0"/>
      <w:marTop w:val="0"/>
      <w:marBottom w:val="0"/>
      <w:divBdr>
        <w:top w:val="none" w:sz="0" w:space="0" w:color="auto"/>
        <w:left w:val="none" w:sz="0" w:space="0" w:color="auto"/>
        <w:bottom w:val="none" w:sz="0" w:space="0" w:color="auto"/>
        <w:right w:val="none" w:sz="0" w:space="0" w:color="auto"/>
      </w:divBdr>
    </w:div>
    <w:div w:id="453792078">
      <w:bodyDiv w:val="1"/>
      <w:marLeft w:val="0"/>
      <w:marRight w:val="0"/>
      <w:marTop w:val="0"/>
      <w:marBottom w:val="0"/>
      <w:divBdr>
        <w:top w:val="none" w:sz="0" w:space="0" w:color="auto"/>
        <w:left w:val="none" w:sz="0" w:space="0" w:color="auto"/>
        <w:bottom w:val="none" w:sz="0" w:space="0" w:color="auto"/>
        <w:right w:val="none" w:sz="0" w:space="0" w:color="auto"/>
      </w:divBdr>
    </w:div>
    <w:div w:id="544759726">
      <w:bodyDiv w:val="1"/>
      <w:marLeft w:val="0"/>
      <w:marRight w:val="0"/>
      <w:marTop w:val="0"/>
      <w:marBottom w:val="0"/>
      <w:divBdr>
        <w:top w:val="none" w:sz="0" w:space="0" w:color="auto"/>
        <w:left w:val="none" w:sz="0" w:space="0" w:color="auto"/>
        <w:bottom w:val="none" w:sz="0" w:space="0" w:color="auto"/>
        <w:right w:val="none" w:sz="0" w:space="0" w:color="auto"/>
      </w:divBdr>
    </w:div>
    <w:div w:id="579365468">
      <w:bodyDiv w:val="1"/>
      <w:marLeft w:val="0"/>
      <w:marRight w:val="0"/>
      <w:marTop w:val="0"/>
      <w:marBottom w:val="0"/>
      <w:divBdr>
        <w:top w:val="none" w:sz="0" w:space="0" w:color="auto"/>
        <w:left w:val="none" w:sz="0" w:space="0" w:color="auto"/>
        <w:bottom w:val="none" w:sz="0" w:space="0" w:color="auto"/>
        <w:right w:val="none" w:sz="0" w:space="0" w:color="auto"/>
      </w:divBdr>
    </w:div>
    <w:div w:id="605313758">
      <w:bodyDiv w:val="1"/>
      <w:marLeft w:val="0"/>
      <w:marRight w:val="0"/>
      <w:marTop w:val="0"/>
      <w:marBottom w:val="0"/>
      <w:divBdr>
        <w:top w:val="none" w:sz="0" w:space="0" w:color="auto"/>
        <w:left w:val="none" w:sz="0" w:space="0" w:color="auto"/>
        <w:bottom w:val="none" w:sz="0" w:space="0" w:color="auto"/>
        <w:right w:val="none" w:sz="0" w:space="0" w:color="auto"/>
      </w:divBdr>
    </w:div>
    <w:div w:id="623736041">
      <w:bodyDiv w:val="1"/>
      <w:marLeft w:val="0"/>
      <w:marRight w:val="0"/>
      <w:marTop w:val="0"/>
      <w:marBottom w:val="0"/>
      <w:divBdr>
        <w:top w:val="none" w:sz="0" w:space="0" w:color="auto"/>
        <w:left w:val="none" w:sz="0" w:space="0" w:color="auto"/>
        <w:bottom w:val="none" w:sz="0" w:space="0" w:color="auto"/>
        <w:right w:val="none" w:sz="0" w:space="0" w:color="auto"/>
      </w:divBdr>
      <w:divsChild>
        <w:div w:id="2061398334">
          <w:marLeft w:val="0"/>
          <w:marRight w:val="180"/>
          <w:marTop w:val="0"/>
          <w:marBottom w:val="0"/>
          <w:divBdr>
            <w:top w:val="none" w:sz="0" w:space="0" w:color="auto"/>
            <w:left w:val="none" w:sz="0" w:space="0" w:color="auto"/>
            <w:bottom w:val="none" w:sz="0" w:space="0" w:color="auto"/>
            <w:right w:val="none" w:sz="0" w:space="0" w:color="auto"/>
          </w:divBdr>
          <w:divsChild>
            <w:div w:id="354313713">
              <w:marLeft w:val="0"/>
              <w:marRight w:val="0"/>
              <w:marTop w:val="0"/>
              <w:marBottom w:val="0"/>
              <w:divBdr>
                <w:top w:val="none" w:sz="0" w:space="0" w:color="auto"/>
                <w:left w:val="none" w:sz="0" w:space="0" w:color="auto"/>
                <w:bottom w:val="none" w:sz="0" w:space="0" w:color="auto"/>
                <w:right w:val="none" w:sz="0" w:space="0" w:color="auto"/>
              </w:divBdr>
              <w:divsChild>
                <w:div w:id="175464715">
                  <w:marLeft w:val="0"/>
                  <w:marRight w:val="0"/>
                  <w:marTop w:val="0"/>
                  <w:marBottom w:val="0"/>
                  <w:divBdr>
                    <w:top w:val="none" w:sz="0" w:space="0" w:color="auto"/>
                    <w:left w:val="none" w:sz="0" w:space="0" w:color="auto"/>
                    <w:bottom w:val="none" w:sz="0" w:space="0" w:color="auto"/>
                    <w:right w:val="none" w:sz="0" w:space="0" w:color="auto"/>
                  </w:divBdr>
                  <w:divsChild>
                    <w:div w:id="94346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553836">
          <w:marLeft w:val="0"/>
          <w:marRight w:val="0"/>
          <w:marTop w:val="0"/>
          <w:marBottom w:val="0"/>
          <w:divBdr>
            <w:top w:val="none" w:sz="0" w:space="0" w:color="auto"/>
            <w:left w:val="none" w:sz="0" w:space="0" w:color="auto"/>
            <w:bottom w:val="none" w:sz="0" w:space="0" w:color="auto"/>
            <w:right w:val="none" w:sz="0" w:space="0" w:color="auto"/>
          </w:divBdr>
        </w:div>
      </w:divsChild>
    </w:div>
    <w:div w:id="716202632">
      <w:bodyDiv w:val="1"/>
      <w:marLeft w:val="0"/>
      <w:marRight w:val="0"/>
      <w:marTop w:val="0"/>
      <w:marBottom w:val="0"/>
      <w:divBdr>
        <w:top w:val="none" w:sz="0" w:space="0" w:color="auto"/>
        <w:left w:val="none" w:sz="0" w:space="0" w:color="auto"/>
        <w:bottom w:val="none" w:sz="0" w:space="0" w:color="auto"/>
        <w:right w:val="none" w:sz="0" w:space="0" w:color="auto"/>
      </w:divBdr>
      <w:divsChild>
        <w:div w:id="1528330616">
          <w:marLeft w:val="0"/>
          <w:marRight w:val="0"/>
          <w:marTop w:val="0"/>
          <w:marBottom w:val="0"/>
          <w:divBdr>
            <w:top w:val="none" w:sz="0" w:space="0" w:color="auto"/>
            <w:left w:val="none" w:sz="0" w:space="0" w:color="auto"/>
            <w:bottom w:val="none" w:sz="0" w:space="0" w:color="auto"/>
            <w:right w:val="none" w:sz="0" w:space="0" w:color="auto"/>
          </w:divBdr>
          <w:divsChild>
            <w:div w:id="1268078240">
              <w:marLeft w:val="0"/>
              <w:marRight w:val="0"/>
              <w:marTop w:val="0"/>
              <w:marBottom w:val="0"/>
              <w:divBdr>
                <w:top w:val="none" w:sz="0" w:space="0" w:color="auto"/>
                <w:left w:val="none" w:sz="0" w:space="0" w:color="auto"/>
                <w:bottom w:val="none" w:sz="0" w:space="0" w:color="auto"/>
                <w:right w:val="none" w:sz="0" w:space="0" w:color="auto"/>
              </w:divBdr>
              <w:divsChild>
                <w:div w:id="1973247535">
                  <w:marLeft w:val="0"/>
                  <w:marRight w:val="0"/>
                  <w:marTop w:val="0"/>
                  <w:marBottom w:val="0"/>
                  <w:divBdr>
                    <w:top w:val="none" w:sz="0" w:space="0" w:color="auto"/>
                    <w:left w:val="none" w:sz="0" w:space="0" w:color="auto"/>
                    <w:bottom w:val="none" w:sz="0" w:space="0" w:color="auto"/>
                    <w:right w:val="none" w:sz="0" w:space="0" w:color="auto"/>
                  </w:divBdr>
                  <w:divsChild>
                    <w:div w:id="1094404134">
                      <w:marLeft w:val="0"/>
                      <w:marRight w:val="0"/>
                      <w:marTop w:val="0"/>
                      <w:marBottom w:val="0"/>
                      <w:divBdr>
                        <w:top w:val="none" w:sz="0" w:space="0" w:color="auto"/>
                        <w:left w:val="none" w:sz="0" w:space="0" w:color="auto"/>
                        <w:bottom w:val="none" w:sz="0" w:space="0" w:color="auto"/>
                        <w:right w:val="none" w:sz="0" w:space="0" w:color="auto"/>
                      </w:divBdr>
                      <w:divsChild>
                        <w:div w:id="107162825">
                          <w:marLeft w:val="0"/>
                          <w:marRight w:val="0"/>
                          <w:marTop w:val="0"/>
                          <w:marBottom w:val="0"/>
                          <w:divBdr>
                            <w:top w:val="none" w:sz="0" w:space="0" w:color="auto"/>
                            <w:left w:val="none" w:sz="0" w:space="0" w:color="auto"/>
                            <w:bottom w:val="none" w:sz="0" w:space="0" w:color="auto"/>
                            <w:right w:val="none" w:sz="0" w:space="0" w:color="auto"/>
                          </w:divBdr>
                          <w:divsChild>
                            <w:div w:id="1034842437">
                              <w:marLeft w:val="0"/>
                              <w:marRight w:val="0"/>
                              <w:marTop w:val="0"/>
                              <w:marBottom w:val="0"/>
                              <w:divBdr>
                                <w:top w:val="none" w:sz="0" w:space="0" w:color="auto"/>
                                <w:left w:val="none" w:sz="0" w:space="0" w:color="auto"/>
                                <w:bottom w:val="none" w:sz="0" w:space="0" w:color="auto"/>
                                <w:right w:val="none" w:sz="0" w:space="0" w:color="auto"/>
                              </w:divBdr>
                              <w:divsChild>
                                <w:div w:id="1290823328">
                                  <w:marLeft w:val="0"/>
                                  <w:marRight w:val="0"/>
                                  <w:marTop w:val="0"/>
                                  <w:marBottom w:val="0"/>
                                  <w:divBdr>
                                    <w:top w:val="none" w:sz="0" w:space="0" w:color="auto"/>
                                    <w:left w:val="none" w:sz="0" w:space="0" w:color="auto"/>
                                    <w:bottom w:val="none" w:sz="0" w:space="0" w:color="auto"/>
                                    <w:right w:val="none" w:sz="0" w:space="0" w:color="auto"/>
                                  </w:divBdr>
                                  <w:divsChild>
                                    <w:div w:id="1751350016">
                                      <w:marLeft w:val="60"/>
                                      <w:marRight w:val="0"/>
                                      <w:marTop w:val="0"/>
                                      <w:marBottom w:val="0"/>
                                      <w:divBdr>
                                        <w:top w:val="none" w:sz="0" w:space="0" w:color="auto"/>
                                        <w:left w:val="none" w:sz="0" w:space="0" w:color="auto"/>
                                        <w:bottom w:val="none" w:sz="0" w:space="0" w:color="auto"/>
                                        <w:right w:val="none" w:sz="0" w:space="0" w:color="auto"/>
                                      </w:divBdr>
                                      <w:divsChild>
                                        <w:div w:id="351153124">
                                          <w:marLeft w:val="0"/>
                                          <w:marRight w:val="0"/>
                                          <w:marTop w:val="0"/>
                                          <w:marBottom w:val="0"/>
                                          <w:divBdr>
                                            <w:top w:val="none" w:sz="0" w:space="0" w:color="auto"/>
                                            <w:left w:val="none" w:sz="0" w:space="0" w:color="auto"/>
                                            <w:bottom w:val="none" w:sz="0" w:space="0" w:color="auto"/>
                                            <w:right w:val="none" w:sz="0" w:space="0" w:color="auto"/>
                                          </w:divBdr>
                                          <w:divsChild>
                                            <w:div w:id="803817844">
                                              <w:marLeft w:val="0"/>
                                              <w:marRight w:val="0"/>
                                              <w:marTop w:val="0"/>
                                              <w:marBottom w:val="750"/>
                                              <w:divBdr>
                                                <w:top w:val="single" w:sz="6" w:space="0" w:color="F5F5F5"/>
                                                <w:left w:val="single" w:sz="6" w:space="0" w:color="F5F5F5"/>
                                                <w:bottom w:val="single" w:sz="6" w:space="0" w:color="F5F5F5"/>
                                                <w:right w:val="single" w:sz="6" w:space="0" w:color="F5F5F5"/>
                                              </w:divBdr>
                                              <w:divsChild>
                                                <w:div w:id="1371801929">
                                                  <w:marLeft w:val="0"/>
                                                  <w:marRight w:val="0"/>
                                                  <w:marTop w:val="0"/>
                                                  <w:marBottom w:val="0"/>
                                                  <w:divBdr>
                                                    <w:top w:val="none" w:sz="0" w:space="0" w:color="auto"/>
                                                    <w:left w:val="none" w:sz="0" w:space="0" w:color="auto"/>
                                                    <w:bottom w:val="none" w:sz="0" w:space="0" w:color="auto"/>
                                                    <w:right w:val="none" w:sz="0" w:space="0" w:color="auto"/>
                                                  </w:divBdr>
                                                  <w:divsChild>
                                                    <w:div w:id="1077749915">
                                                      <w:marLeft w:val="0"/>
                                                      <w:marRight w:val="0"/>
                                                      <w:marTop w:val="0"/>
                                                      <w:marBottom w:val="0"/>
                                                      <w:divBdr>
                                                        <w:top w:val="none" w:sz="0" w:space="0" w:color="auto"/>
                                                        <w:left w:val="none" w:sz="0" w:space="0" w:color="auto"/>
                                                        <w:bottom w:val="none" w:sz="0" w:space="0" w:color="auto"/>
                                                        <w:right w:val="none" w:sz="0" w:space="0" w:color="auto"/>
                                                      </w:divBdr>
                                                    </w:div>
                                                  </w:divsChild>
                                                </w:div>
                                                <w:div w:id="1365595276">
                                                  <w:marLeft w:val="0"/>
                                                  <w:marRight w:val="0"/>
                                                  <w:marTop w:val="0"/>
                                                  <w:marBottom w:val="0"/>
                                                  <w:divBdr>
                                                    <w:top w:val="none" w:sz="0" w:space="0" w:color="auto"/>
                                                    <w:left w:val="none" w:sz="0" w:space="0" w:color="auto"/>
                                                    <w:bottom w:val="none" w:sz="0" w:space="0" w:color="auto"/>
                                                    <w:right w:val="none" w:sz="0" w:space="0" w:color="auto"/>
                                                  </w:divBdr>
                                                  <w:divsChild>
                                                    <w:div w:id="7634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41875275">
      <w:bodyDiv w:val="1"/>
      <w:marLeft w:val="0"/>
      <w:marRight w:val="0"/>
      <w:marTop w:val="0"/>
      <w:marBottom w:val="0"/>
      <w:divBdr>
        <w:top w:val="none" w:sz="0" w:space="0" w:color="auto"/>
        <w:left w:val="none" w:sz="0" w:space="0" w:color="auto"/>
        <w:bottom w:val="none" w:sz="0" w:space="0" w:color="auto"/>
        <w:right w:val="none" w:sz="0" w:space="0" w:color="auto"/>
      </w:divBdr>
      <w:divsChild>
        <w:div w:id="438067371">
          <w:marLeft w:val="384"/>
          <w:marRight w:val="0"/>
          <w:marTop w:val="0"/>
          <w:marBottom w:val="24"/>
          <w:divBdr>
            <w:top w:val="none" w:sz="0" w:space="0" w:color="auto"/>
            <w:left w:val="none" w:sz="0" w:space="0" w:color="auto"/>
            <w:bottom w:val="none" w:sz="0" w:space="0" w:color="auto"/>
            <w:right w:val="none" w:sz="0" w:space="0" w:color="auto"/>
          </w:divBdr>
        </w:div>
        <w:div w:id="711349340">
          <w:marLeft w:val="384"/>
          <w:marRight w:val="0"/>
          <w:marTop w:val="0"/>
          <w:marBottom w:val="24"/>
          <w:divBdr>
            <w:top w:val="none" w:sz="0" w:space="0" w:color="auto"/>
            <w:left w:val="none" w:sz="0" w:space="0" w:color="auto"/>
            <w:bottom w:val="none" w:sz="0" w:space="0" w:color="auto"/>
            <w:right w:val="none" w:sz="0" w:space="0" w:color="auto"/>
          </w:divBdr>
        </w:div>
        <w:div w:id="2059740079">
          <w:marLeft w:val="768"/>
          <w:marRight w:val="0"/>
          <w:marTop w:val="0"/>
          <w:marBottom w:val="24"/>
          <w:divBdr>
            <w:top w:val="none" w:sz="0" w:space="0" w:color="auto"/>
            <w:left w:val="none" w:sz="0" w:space="0" w:color="auto"/>
            <w:bottom w:val="none" w:sz="0" w:space="0" w:color="auto"/>
            <w:right w:val="none" w:sz="0" w:space="0" w:color="auto"/>
          </w:divBdr>
        </w:div>
        <w:div w:id="2000301962">
          <w:marLeft w:val="768"/>
          <w:marRight w:val="0"/>
          <w:marTop w:val="0"/>
          <w:marBottom w:val="24"/>
          <w:divBdr>
            <w:top w:val="none" w:sz="0" w:space="0" w:color="auto"/>
            <w:left w:val="none" w:sz="0" w:space="0" w:color="auto"/>
            <w:bottom w:val="none" w:sz="0" w:space="0" w:color="auto"/>
            <w:right w:val="none" w:sz="0" w:space="0" w:color="auto"/>
          </w:divBdr>
        </w:div>
        <w:div w:id="1670059973">
          <w:marLeft w:val="768"/>
          <w:marRight w:val="0"/>
          <w:marTop w:val="0"/>
          <w:marBottom w:val="24"/>
          <w:divBdr>
            <w:top w:val="none" w:sz="0" w:space="0" w:color="auto"/>
            <w:left w:val="none" w:sz="0" w:space="0" w:color="auto"/>
            <w:bottom w:val="none" w:sz="0" w:space="0" w:color="auto"/>
            <w:right w:val="none" w:sz="0" w:space="0" w:color="auto"/>
          </w:divBdr>
        </w:div>
        <w:div w:id="1831366855">
          <w:marLeft w:val="768"/>
          <w:marRight w:val="0"/>
          <w:marTop w:val="0"/>
          <w:marBottom w:val="24"/>
          <w:divBdr>
            <w:top w:val="none" w:sz="0" w:space="0" w:color="auto"/>
            <w:left w:val="none" w:sz="0" w:space="0" w:color="auto"/>
            <w:bottom w:val="none" w:sz="0" w:space="0" w:color="auto"/>
            <w:right w:val="none" w:sz="0" w:space="0" w:color="auto"/>
          </w:divBdr>
        </w:div>
        <w:div w:id="620570177">
          <w:marLeft w:val="384"/>
          <w:marRight w:val="0"/>
          <w:marTop w:val="0"/>
          <w:marBottom w:val="24"/>
          <w:divBdr>
            <w:top w:val="none" w:sz="0" w:space="0" w:color="auto"/>
            <w:left w:val="none" w:sz="0" w:space="0" w:color="auto"/>
            <w:bottom w:val="none" w:sz="0" w:space="0" w:color="auto"/>
            <w:right w:val="none" w:sz="0" w:space="0" w:color="auto"/>
          </w:divBdr>
        </w:div>
        <w:div w:id="482815067">
          <w:marLeft w:val="384"/>
          <w:marRight w:val="0"/>
          <w:marTop w:val="0"/>
          <w:marBottom w:val="24"/>
          <w:divBdr>
            <w:top w:val="none" w:sz="0" w:space="0" w:color="auto"/>
            <w:left w:val="none" w:sz="0" w:space="0" w:color="auto"/>
            <w:bottom w:val="none" w:sz="0" w:space="0" w:color="auto"/>
            <w:right w:val="none" w:sz="0" w:space="0" w:color="auto"/>
          </w:divBdr>
        </w:div>
        <w:div w:id="895511371">
          <w:marLeft w:val="384"/>
          <w:marRight w:val="0"/>
          <w:marTop w:val="0"/>
          <w:marBottom w:val="24"/>
          <w:divBdr>
            <w:top w:val="none" w:sz="0" w:space="0" w:color="auto"/>
            <w:left w:val="none" w:sz="0" w:space="0" w:color="auto"/>
            <w:bottom w:val="none" w:sz="0" w:space="0" w:color="auto"/>
            <w:right w:val="none" w:sz="0" w:space="0" w:color="auto"/>
          </w:divBdr>
        </w:div>
        <w:div w:id="862128298">
          <w:marLeft w:val="384"/>
          <w:marRight w:val="0"/>
          <w:marTop w:val="0"/>
          <w:marBottom w:val="24"/>
          <w:divBdr>
            <w:top w:val="none" w:sz="0" w:space="0" w:color="auto"/>
            <w:left w:val="none" w:sz="0" w:space="0" w:color="auto"/>
            <w:bottom w:val="none" w:sz="0" w:space="0" w:color="auto"/>
            <w:right w:val="none" w:sz="0" w:space="0" w:color="auto"/>
          </w:divBdr>
        </w:div>
        <w:div w:id="1907757431">
          <w:marLeft w:val="384"/>
          <w:marRight w:val="0"/>
          <w:marTop w:val="0"/>
          <w:marBottom w:val="24"/>
          <w:divBdr>
            <w:top w:val="none" w:sz="0" w:space="0" w:color="auto"/>
            <w:left w:val="none" w:sz="0" w:space="0" w:color="auto"/>
            <w:bottom w:val="none" w:sz="0" w:space="0" w:color="auto"/>
            <w:right w:val="none" w:sz="0" w:space="0" w:color="auto"/>
          </w:divBdr>
        </w:div>
        <w:div w:id="2125463584">
          <w:marLeft w:val="384"/>
          <w:marRight w:val="0"/>
          <w:marTop w:val="0"/>
          <w:marBottom w:val="24"/>
          <w:divBdr>
            <w:top w:val="none" w:sz="0" w:space="0" w:color="auto"/>
            <w:left w:val="none" w:sz="0" w:space="0" w:color="auto"/>
            <w:bottom w:val="none" w:sz="0" w:space="0" w:color="auto"/>
            <w:right w:val="none" w:sz="0" w:space="0" w:color="auto"/>
          </w:divBdr>
        </w:div>
        <w:div w:id="1090391719">
          <w:marLeft w:val="384"/>
          <w:marRight w:val="0"/>
          <w:marTop w:val="0"/>
          <w:marBottom w:val="24"/>
          <w:divBdr>
            <w:top w:val="none" w:sz="0" w:space="0" w:color="auto"/>
            <w:left w:val="none" w:sz="0" w:space="0" w:color="auto"/>
            <w:bottom w:val="none" w:sz="0" w:space="0" w:color="auto"/>
            <w:right w:val="none" w:sz="0" w:space="0" w:color="auto"/>
          </w:divBdr>
        </w:div>
      </w:divsChild>
    </w:div>
    <w:div w:id="753664732">
      <w:bodyDiv w:val="1"/>
      <w:marLeft w:val="0"/>
      <w:marRight w:val="0"/>
      <w:marTop w:val="0"/>
      <w:marBottom w:val="0"/>
      <w:divBdr>
        <w:top w:val="none" w:sz="0" w:space="0" w:color="auto"/>
        <w:left w:val="none" w:sz="0" w:space="0" w:color="auto"/>
        <w:bottom w:val="none" w:sz="0" w:space="0" w:color="auto"/>
        <w:right w:val="none" w:sz="0" w:space="0" w:color="auto"/>
      </w:divBdr>
    </w:div>
    <w:div w:id="770319363">
      <w:bodyDiv w:val="1"/>
      <w:marLeft w:val="0"/>
      <w:marRight w:val="0"/>
      <w:marTop w:val="0"/>
      <w:marBottom w:val="0"/>
      <w:divBdr>
        <w:top w:val="none" w:sz="0" w:space="0" w:color="auto"/>
        <w:left w:val="none" w:sz="0" w:space="0" w:color="auto"/>
        <w:bottom w:val="none" w:sz="0" w:space="0" w:color="auto"/>
        <w:right w:val="none" w:sz="0" w:space="0" w:color="auto"/>
      </w:divBdr>
    </w:div>
    <w:div w:id="780877265">
      <w:bodyDiv w:val="1"/>
      <w:marLeft w:val="0"/>
      <w:marRight w:val="0"/>
      <w:marTop w:val="0"/>
      <w:marBottom w:val="0"/>
      <w:divBdr>
        <w:top w:val="none" w:sz="0" w:space="0" w:color="auto"/>
        <w:left w:val="none" w:sz="0" w:space="0" w:color="auto"/>
        <w:bottom w:val="none" w:sz="0" w:space="0" w:color="auto"/>
        <w:right w:val="none" w:sz="0" w:space="0" w:color="auto"/>
      </w:divBdr>
      <w:divsChild>
        <w:div w:id="733509538">
          <w:marLeft w:val="0"/>
          <w:marRight w:val="0"/>
          <w:marTop w:val="0"/>
          <w:marBottom w:val="0"/>
          <w:divBdr>
            <w:top w:val="none" w:sz="0" w:space="0" w:color="auto"/>
            <w:left w:val="none" w:sz="0" w:space="0" w:color="auto"/>
            <w:bottom w:val="none" w:sz="0" w:space="0" w:color="auto"/>
            <w:right w:val="none" w:sz="0" w:space="0" w:color="auto"/>
          </w:divBdr>
          <w:divsChild>
            <w:div w:id="1903099918">
              <w:marLeft w:val="0"/>
              <w:marRight w:val="0"/>
              <w:marTop w:val="0"/>
              <w:marBottom w:val="0"/>
              <w:divBdr>
                <w:top w:val="none" w:sz="0" w:space="0" w:color="auto"/>
                <w:left w:val="none" w:sz="0" w:space="0" w:color="auto"/>
                <w:bottom w:val="none" w:sz="0" w:space="0" w:color="auto"/>
                <w:right w:val="none" w:sz="0" w:space="0" w:color="auto"/>
              </w:divBdr>
              <w:divsChild>
                <w:div w:id="964384573">
                  <w:marLeft w:val="0"/>
                  <w:marRight w:val="0"/>
                  <w:marTop w:val="0"/>
                  <w:marBottom w:val="0"/>
                  <w:divBdr>
                    <w:top w:val="none" w:sz="0" w:space="0" w:color="auto"/>
                    <w:left w:val="none" w:sz="0" w:space="0" w:color="auto"/>
                    <w:bottom w:val="none" w:sz="0" w:space="0" w:color="auto"/>
                    <w:right w:val="none" w:sz="0" w:space="0" w:color="auto"/>
                  </w:divBdr>
                  <w:divsChild>
                    <w:div w:id="532618674">
                      <w:marLeft w:val="225"/>
                      <w:marRight w:val="225"/>
                      <w:marTop w:val="0"/>
                      <w:marBottom w:val="0"/>
                      <w:divBdr>
                        <w:top w:val="none" w:sz="0" w:space="0" w:color="auto"/>
                        <w:left w:val="none" w:sz="0" w:space="0" w:color="auto"/>
                        <w:bottom w:val="none" w:sz="0" w:space="0" w:color="auto"/>
                        <w:right w:val="none" w:sz="0" w:space="0" w:color="auto"/>
                      </w:divBdr>
                      <w:divsChild>
                        <w:div w:id="265162160">
                          <w:marLeft w:val="0"/>
                          <w:marRight w:val="0"/>
                          <w:marTop w:val="0"/>
                          <w:marBottom w:val="0"/>
                          <w:divBdr>
                            <w:top w:val="none" w:sz="0" w:space="0" w:color="auto"/>
                            <w:left w:val="none" w:sz="0" w:space="0" w:color="auto"/>
                            <w:bottom w:val="none" w:sz="0" w:space="0" w:color="auto"/>
                            <w:right w:val="none" w:sz="0" w:space="0" w:color="auto"/>
                          </w:divBdr>
                          <w:divsChild>
                            <w:div w:id="994380297">
                              <w:marLeft w:val="0"/>
                              <w:marRight w:val="0"/>
                              <w:marTop w:val="0"/>
                              <w:marBottom w:val="0"/>
                              <w:divBdr>
                                <w:top w:val="none" w:sz="0" w:space="0" w:color="auto"/>
                                <w:left w:val="none" w:sz="0" w:space="0" w:color="auto"/>
                                <w:bottom w:val="none" w:sz="0" w:space="0" w:color="auto"/>
                                <w:right w:val="none" w:sz="0" w:space="0" w:color="auto"/>
                              </w:divBdr>
                              <w:divsChild>
                                <w:div w:id="876503502">
                                  <w:marLeft w:val="0"/>
                                  <w:marRight w:val="0"/>
                                  <w:marTop w:val="0"/>
                                  <w:marBottom w:val="0"/>
                                  <w:divBdr>
                                    <w:top w:val="none" w:sz="0" w:space="0" w:color="auto"/>
                                    <w:left w:val="none" w:sz="0" w:space="0" w:color="auto"/>
                                    <w:bottom w:val="none" w:sz="0" w:space="0" w:color="auto"/>
                                    <w:right w:val="none" w:sz="0" w:space="0" w:color="auto"/>
                                  </w:divBdr>
                                  <w:divsChild>
                                    <w:div w:id="1354069982">
                                      <w:marLeft w:val="0"/>
                                      <w:marRight w:val="0"/>
                                      <w:marTop w:val="0"/>
                                      <w:marBottom w:val="0"/>
                                      <w:divBdr>
                                        <w:top w:val="none" w:sz="0" w:space="0" w:color="auto"/>
                                        <w:left w:val="none" w:sz="0" w:space="0" w:color="auto"/>
                                        <w:bottom w:val="none" w:sz="0" w:space="0" w:color="auto"/>
                                        <w:right w:val="none" w:sz="0" w:space="0" w:color="auto"/>
                                      </w:divBdr>
                                      <w:divsChild>
                                        <w:div w:id="564487437">
                                          <w:marLeft w:val="0"/>
                                          <w:marRight w:val="0"/>
                                          <w:marTop w:val="0"/>
                                          <w:marBottom w:val="0"/>
                                          <w:divBdr>
                                            <w:top w:val="none" w:sz="0" w:space="0" w:color="auto"/>
                                            <w:left w:val="none" w:sz="0" w:space="0" w:color="auto"/>
                                            <w:bottom w:val="none" w:sz="0" w:space="0" w:color="auto"/>
                                            <w:right w:val="none" w:sz="0" w:space="0" w:color="auto"/>
                                          </w:divBdr>
                                          <w:divsChild>
                                            <w:div w:id="1654872695">
                                              <w:marLeft w:val="0"/>
                                              <w:marRight w:val="0"/>
                                              <w:marTop w:val="0"/>
                                              <w:marBottom w:val="0"/>
                                              <w:divBdr>
                                                <w:top w:val="none" w:sz="0" w:space="0" w:color="auto"/>
                                                <w:left w:val="none" w:sz="0" w:space="0" w:color="auto"/>
                                                <w:bottom w:val="none" w:sz="0" w:space="0" w:color="auto"/>
                                                <w:right w:val="none" w:sz="0" w:space="0" w:color="auto"/>
                                              </w:divBdr>
                                              <w:divsChild>
                                                <w:div w:id="734166895">
                                                  <w:marLeft w:val="0"/>
                                                  <w:marRight w:val="0"/>
                                                  <w:marTop w:val="0"/>
                                                  <w:marBottom w:val="0"/>
                                                  <w:divBdr>
                                                    <w:top w:val="none" w:sz="0" w:space="0" w:color="auto"/>
                                                    <w:left w:val="none" w:sz="0" w:space="0" w:color="auto"/>
                                                    <w:bottom w:val="none" w:sz="0" w:space="0" w:color="auto"/>
                                                    <w:right w:val="none" w:sz="0" w:space="0" w:color="auto"/>
                                                  </w:divBdr>
                                                  <w:divsChild>
                                                    <w:div w:id="1883902885">
                                                      <w:marLeft w:val="0"/>
                                                      <w:marRight w:val="0"/>
                                                      <w:marTop w:val="0"/>
                                                      <w:marBottom w:val="0"/>
                                                      <w:divBdr>
                                                        <w:top w:val="none" w:sz="0" w:space="0" w:color="auto"/>
                                                        <w:left w:val="none" w:sz="0" w:space="0" w:color="auto"/>
                                                        <w:bottom w:val="none" w:sz="0" w:space="0" w:color="auto"/>
                                                        <w:right w:val="none" w:sz="0" w:space="0" w:color="auto"/>
                                                      </w:divBdr>
                                                      <w:divsChild>
                                                        <w:div w:id="198511426">
                                                          <w:marLeft w:val="0"/>
                                                          <w:marRight w:val="0"/>
                                                          <w:marTop w:val="0"/>
                                                          <w:marBottom w:val="0"/>
                                                          <w:divBdr>
                                                            <w:top w:val="none" w:sz="0" w:space="0" w:color="auto"/>
                                                            <w:left w:val="none" w:sz="0" w:space="0" w:color="auto"/>
                                                            <w:bottom w:val="none" w:sz="0" w:space="0" w:color="auto"/>
                                                            <w:right w:val="none" w:sz="0" w:space="0" w:color="auto"/>
                                                          </w:divBdr>
                                                          <w:divsChild>
                                                            <w:div w:id="949968703">
                                                              <w:marLeft w:val="0"/>
                                                              <w:marRight w:val="0"/>
                                                              <w:marTop w:val="0"/>
                                                              <w:marBottom w:val="0"/>
                                                              <w:divBdr>
                                                                <w:top w:val="none" w:sz="0" w:space="0" w:color="auto"/>
                                                                <w:left w:val="none" w:sz="0" w:space="0" w:color="auto"/>
                                                                <w:bottom w:val="none" w:sz="0" w:space="0" w:color="auto"/>
                                                                <w:right w:val="none" w:sz="0" w:space="0" w:color="auto"/>
                                                              </w:divBdr>
                                                              <w:divsChild>
                                                                <w:div w:id="206067563">
                                                                  <w:marLeft w:val="0"/>
                                                                  <w:marRight w:val="0"/>
                                                                  <w:marTop w:val="0"/>
                                                                  <w:marBottom w:val="0"/>
                                                                  <w:divBdr>
                                                                    <w:top w:val="none" w:sz="0" w:space="0" w:color="auto"/>
                                                                    <w:left w:val="none" w:sz="0" w:space="0" w:color="auto"/>
                                                                    <w:bottom w:val="none" w:sz="0" w:space="0" w:color="auto"/>
                                                                    <w:right w:val="none" w:sz="0" w:space="0" w:color="auto"/>
                                                                  </w:divBdr>
                                                                  <w:divsChild>
                                                                    <w:div w:id="1768038019">
                                                                      <w:marLeft w:val="0"/>
                                                                      <w:marRight w:val="0"/>
                                                                      <w:marTop w:val="0"/>
                                                                      <w:marBottom w:val="0"/>
                                                                      <w:divBdr>
                                                                        <w:top w:val="none" w:sz="0" w:space="0" w:color="auto"/>
                                                                        <w:left w:val="none" w:sz="0" w:space="0" w:color="auto"/>
                                                                        <w:bottom w:val="none" w:sz="0" w:space="0" w:color="auto"/>
                                                                        <w:right w:val="none" w:sz="0" w:space="0" w:color="auto"/>
                                                                      </w:divBdr>
                                                                      <w:divsChild>
                                                                        <w:div w:id="570510317">
                                                                          <w:marLeft w:val="0"/>
                                                                          <w:marRight w:val="0"/>
                                                                          <w:marTop w:val="0"/>
                                                                          <w:marBottom w:val="0"/>
                                                                          <w:divBdr>
                                                                            <w:top w:val="none" w:sz="0" w:space="0" w:color="auto"/>
                                                                            <w:left w:val="none" w:sz="0" w:space="0" w:color="auto"/>
                                                                            <w:bottom w:val="none" w:sz="0" w:space="0" w:color="auto"/>
                                                                            <w:right w:val="none" w:sz="0" w:space="0" w:color="auto"/>
                                                                          </w:divBdr>
                                                                          <w:divsChild>
                                                                            <w:div w:id="239753805">
                                                                              <w:marLeft w:val="0"/>
                                                                              <w:marRight w:val="0"/>
                                                                              <w:marTop w:val="0"/>
                                                                              <w:marBottom w:val="0"/>
                                                                              <w:divBdr>
                                                                                <w:top w:val="none" w:sz="0" w:space="0" w:color="auto"/>
                                                                                <w:left w:val="none" w:sz="0" w:space="0" w:color="auto"/>
                                                                                <w:bottom w:val="none" w:sz="0" w:space="0" w:color="auto"/>
                                                                                <w:right w:val="none" w:sz="0" w:space="0" w:color="auto"/>
                                                                              </w:divBdr>
                                                                              <w:divsChild>
                                                                                <w:div w:id="1526214609">
                                                                                  <w:marLeft w:val="0"/>
                                                                                  <w:marRight w:val="0"/>
                                                                                  <w:marTop w:val="0"/>
                                                                                  <w:marBottom w:val="0"/>
                                                                                  <w:divBdr>
                                                                                    <w:top w:val="none" w:sz="0" w:space="0" w:color="auto"/>
                                                                                    <w:left w:val="none" w:sz="0" w:space="0" w:color="auto"/>
                                                                                    <w:bottom w:val="none" w:sz="0" w:space="0" w:color="auto"/>
                                                                                    <w:right w:val="none" w:sz="0" w:space="0" w:color="auto"/>
                                                                                  </w:divBdr>
                                                                                  <w:divsChild>
                                                                                    <w:div w:id="1665815777">
                                                                                      <w:marLeft w:val="0"/>
                                                                                      <w:marRight w:val="0"/>
                                                                                      <w:marTop w:val="0"/>
                                                                                      <w:marBottom w:val="0"/>
                                                                                      <w:divBdr>
                                                                                        <w:top w:val="none" w:sz="0" w:space="0" w:color="auto"/>
                                                                                        <w:left w:val="none" w:sz="0" w:space="0" w:color="auto"/>
                                                                                        <w:bottom w:val="none" w:sz="0" w:space="0" w:color="auto"/>
                                                                                        <w:right w:val="none" w:sz="0" w:space="0" w:color="auto"/>
                                                                                      </w:divBdr>
                                                                                      <w:divsChild>
                                                                                        <w:div w:id="465780823">
                                                                                          <w:marLeft w:val="120"/>
                                                                                          <w:marRight w:val="135"/>
                                                                                          <w:marTop w:val="150"/>
                                                                                          <w:marBottom w:val="150"/>
                                                                                          <w:divBdr>
                                                                                            <w:top w:val="none" w:sz="0" w:space="0" w:color="auto"/>
                                                                                            <w:left w:val="none" w:sz="0" w:space="0" w:color="auto"/>
                                                                                            <w:bottom w:val="none" w:sz="0" w:space="0" w:color="auto"/>
                                                                                            <w:right w:val="none" w:sz="0" w:space="0" w:color="auto"/>
                                                                                          </w:divBdr>
                                                                                          <w:divsChild>
                                                                                            <w:div w:id="405610489">
                                                                                              <w:marLeft w:val="0"/>
                                                                                              <w:marRight w:val="0"/>
                                                                                              <w:marTop w:val="0"/>
                                                                                              <w:marBottom w:val="0"/>
                                                                                              <w:divBdr>
                                                                                                <w:top w:val="none" w:sz="0" w:space="0" w:color="auto"/>
                                                                                                <w:left w:val="none" w:sz="0" w:space="0" w:color="auto"/>
                                                                                                <w:bottom w:val="none" w:sz="0" w:space="0" w:color="auto"/>
                                                                                                <w:right w:val="none" w:sz="0" w:space="0" w:color="auto"/>
                                                                                              </w:divBdr>
                                                                                              <w:divsChild>
                                                                                                <w:div w:id="621115257">
                                                                                                  <w:marLeft w:val="0"/>
                                                                                                  <w:marRight w:val="0"/>
                                                                                                  <w:marTop w:val="0"/>
                                                                                                  <w:marBottom w:val="0"/>
                                                                                                  <w:divBdr>
                                                                                                    <w:top w:val="none" w:sz="0" w:space="0" w:color="auto"/>
                                                                                                    <w:left w:val="none" w:sz="0" w:space="0" w:color="auto"/>
                                                                                                    <w:bottom w:val="none" w:sz="0" w:space="0" w:color="auto"/>
                                                                                                    <w:right w:val="none" w:sz="0" w:space="0" w:color="auto"/>
                                                                                                  </w:divBdr>
                                                                                                  <w:divsChild>
                                                                                                    <w:div w:id="1576695839">
                                                                                                      <w:marLeft w:val="0"/>
                                                                                                      <w:marRight w:val="0"/>
                                                                                                      <w:marTop w:val="0"/>
                                                                                                      <w:marBottom w:val="0"/>
                                                                                                      <w:divBdr>
                                                                                                        <w:top w:val="none" w:sz="0" w:space="0" w:color="auto"/>
                                                                                                        <w:left w:val="none" w:sz="0" w:space="0" w:color="auto"/>
                                                                                                        <w:bottom w:val="none" w:sz="0" w:space="0" w:color="auto"/>
                                                                                                        <w:right w:val="none" w:sz="0" w:space="0" w:color="auto"/>
                                                                                                      </w:divBdr>
                                                                                                      <w:divsChild>
                                                                                                        <w:div w:id="1252546195">
                                                                                                          <w:marLeft w:val="0"/>
                                                                                                          <w:marRight w:val="0"/>
                                                                                                          <w:marTop w:val="0"/>
                                                                                                          <w:marBottom w:val="0"/>
                                                                                                          <w:divBdr>
                                                                                                            <w:top w:val="none" w:sz="0" w:space="0" w:color="auto"/>
                                                                                                            <w:left w:val="none" w:sz="0" w:space="0" w:color="auto"/>
                                                                                                            <w:bottom w:val="none" w:sz="0" w:space="0" w:color="auto"/>
                                                                                                            <w:right w:val="none" w:sz="0" w:space="0" w:color="auto"/>
                                                                                                          </w:divBdr>
                                                                                                          <w:divsChild>
                                                                                                            <w:div w:id="1992513591">
                                                                                                              <w:marLeft w:val="0"/>
                                                                                                              <w:marRight w:val="0"/>
                                                                                                              <w:marTop w:val="0"/>
                                                                                                              <w:marBottom w:val="0"/>
                                                                                                              <w:divBdr>
                                                                                                                <w:top w:val="none" w:sz="0" w:space="0" w:color="auto"/>
                                                                                                                <w:left w:val="none" w:sz="0" w:space="0" w:color="auto"/>
                                                                                                                <w:bottom w:val="none" w:sz="0" w:space="0" w:color="auto"/>
                                                                                                                <w:right w:val="none" w:sz="0" w:space="0" w:color="auto"/>
                                                                                                              </w:divBdr>
                                                                                                              <w:divsChild>
                                                                                                                <w:div w:id="669333788">
                                                                                                                  <w:marLeft w:val="0"/>
                                                                                                                  <w:marRight w:val="0"/>
                                                                                                                  <w:marTop w:val="0"/>
                                                                                                                  <w:marBottom w:val="0"/>
                                                                                                                  <w:divBdr>
                                                                                                                    <w:top w:val="none" w:sz="0" w:space="0" w:color="auto"/>
                                                                                                                    <w:left w:val="none" w:sz="0" w:space="0" w:color="auto"/>
                                                                                                                    <w:bottom w:val="none" w:sz="0" w:space="0" w:color="auto"/>
                                                                                                                    <w:right w:val="none" w:sz="0" w:space="0" w:color="auto"/>
                                                                                                                  </w:divBdr>
                                                                                                                  <w:divsChild>
                                                                                                                    <w:div w:id="135110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4131592">
                                                                                                      <w:marLeft w:val="0"/>
                                                                                                      <w:marRight w:val="0"/>
                                                                                                      <w:marTop w:val="0"/>
                                                                                                      <w:marBottom w:val="0"/>
                                                                                                      <w:divBdr>
                                                                                                        <w:top w:val="none" w:sz="0" w:space="0" w:color="auto"/>
                                                                                                        <w:left w:val="none" w:sz="0" w:space="0" w:color="auto"/>
                                                                                                        <w:bottom w:val="none" w:sz="0" w:space="0" w:color="auto"/>
                                                                                                        <w:right w:val="none" w:sz="0" w:space="0" w:color="auto"/>
                                                                                                      </w:divBdr>
                                                                                                      <w:divsChild>
                                                                                                        <w:div w:id="642546135">
                                                                                                          <w:marLeft w:val="0"/>
                                                                                                          <w:marRight w:val="0"/>
                                                                                                          <w:marTop w:val="0"/>
                                                                                                          <w:marBottom w:val="0"/>
                                                                                                          <w:divBdr>
                                                                                                            <w:top w:val="none" w:sz="0" w:space="0" w:color="auto"/>
                                                                                                            <w:left w:val="none" w:sz="0" w:space="0" w:color="auto"/>
                                                                                                            <w:bottom w:val="none" w:sz="0" w:space="0" w:color="auto"/>
                                                                                                            <w:right w:val="none" w:sz="0" w:space="0" w:color="auto"/>
                                                                                                          </w:divBdr>
                                                                                                          <w:divsChild>
                                                                                                            <w:div w:id="355808234">
                                                                                                              <w:marLeft w:val="0"/>
                                                                                                              <w:marRight w:val="0"/>
                                                                                                              <w:marTop w:val="0"/>
                                                                                                              <w:marBottom w:val="0"/>
                                                                                                              <w:divBdr>
                                                                                                                <w:top w:val="none" w:sz="0" w:space="0" w:color="auto"/>
                                                                                                                <w:left w:val="none" w:sz="0" w:space="0" w:color="auto"/>
                                                                                                                <w:bottom w:val="none" w:sz="0" w:space="0" w:color="auto"/>
                                                                                                                <w:right w:val="none" w:sz="0" w:space="0" w:color="auto"/>
                                                                                                              </w:divBdr>
                                                                                                              <w:divsChild>
                                                                                                                <w:div w:id="812917112">
                                                                                                                  <w:marLeft w:val="0"/>
                                                                                                                  <w:marRight w:val="0"/>
                                                                                                                  <w:marTop w:val="0"/>
                                                                                                                  <w:marBottom w:val="0"/>
                                                                                                                  <w:divBdr>
                                                                                                                    <w:top w:val="none" w:sz="0" w:space="0" w:color="auto"/>
                                                                                                                    <w:left w:val="none" w:sz="0" w:space="0" w:color="auto"/>
                                                                                                                    <w:bottom w:val="none" w:sz="0" w:space="0" w:color="auto"/>
                                                                                                                    <w:right w:val="none" w:sz="0" w:space="0" w:color="auto"/>
                                                                                                                  </w:divBdr>
                                                                                                                  <w:divsChild>
                                                                                                                    <w:div w:id="201433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89739319">
      <w:bodyDiv w:val="1"/>
      <w:marLeft w:val="0"/>
      <w:marRight w:val="0"/>
      <w:marTop w:val="0"/>
      <w:marBottom w:val="0"/>
      <w:divBdr>
        <w:top w:val="none" w:sz="0" w:space="0" w:color="auto"/>
        <w:left w:val="none" w:sz="0" w:space="0" w:color="auto"/>
        <w:bottom w:val="none" w:sz="0" w:space="0" w:color="auto"/>
        <w:right w:val="none" w:sz="0" w:space="0" w:color="auto"/>
      </w:divBdr>
    </w:div>
    <w:div w:id="832600359">
      <w:bodyDiv w:val="1"/>
      <w:marLeft w:val="0"/>
      <w:marRight w:val="0"/>
      <w:marTop w:val="0"/>
      <w:marBottom w:val="0"/>
      <w:divBdr>
        <w:top w:val="none" w:sz="0" w:space="0" w:color="auto"/>
        <w:left w:val="none" w:sz="0" w:space="0" w:color="auto"/>
        <w:bottom w:val="none" w:sz="0" w:space="0" w:color="auto"/>
        <w:right w:val="none" w:sz="0" w:space="0" w:color="auto"/>
      </w:divBdr>
    </w:div>
    <w:div w:id="963805029">
      <w:bodyDiv w:val="1"/>
      <w:marLeft w:val="0"/>
      <w:marRight w:val="0"/>
      <w:marTop w:val="0"/>
      <w:marBottom w:val="0"/>
      <w:divBdr>
        <w:top w:val="none" w:sz="0" w:space="0" w:color="auto"/>
        <w:left w:val="none" w:sz="0" w:space="0" w:color="auto"/>
        <w:bottom w:val="none" w:sz="0" w:space="0" w:color="auto"/>
        <w:right w:val="none" w:sz="0" w:space="0" w:color="auto"/>
      </w:divBdr>
      <w:divsChild>
        <w:div w:id="231500385">
          <w:marLeft w:val="0"/>
          <w:marRight w:val="0"/>
          <w:marTop w:val="0"/>
          <w:marBottom w:val="0"/>
          <w:divBdr>
            <w:top w:val="none" w:sz="0" w:space="0" w:color="auto"/>
            <w:left w:val="none" w:sz="0" w:space="0" w:color="auto"/>
            <w:bottom w:val="none" w:sz="0" w:space="0" w:color="auto"/>
            <w:right w:val="none" w:sz="0" w:space="0" w:color="auto"/>
          </w:divBdr>
          <w:divsChild>
            <w:div w:id="1693995094">
              <w:marLeft w:val="0"/>
              <w:marRight w:val="0"/>
              <w:marTop w:val="0"/>
              <w:marBottom w:val="0"/>
              <w:divBdr>
                <w:top w:val="none" w:sz="0" w:space="0" w:color="auto"/>
                <w:left w:val="none" w:sz="0" w:space="0" w:color="auto"/>
                <w:bottom w:val="none" w:sz="0" w:space="0" w:color="auto"/>
                <w:right w:val="none" w:sz="0" w:space="0" w:color="auto"/>
              </w:divBdr>
              <w:divsChild>
                <w:div w:id="14798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823419">
      <w:bodyDiv w:val="1"/>
      <w:marLeft w:val="0"/>
      <w:marRight w:val="0"/>
      <w:marTop w:val="0"/>
      <w:marBottom w:val="0"/>
      <w:divBdr>
        <w:top w:val="none" w:sz="0" w:space="0" w:color="auto"/>
        <w:left w:val="none" w:sz="0" w:space="0" w:color="auto"/>
        <w:bottom w:val="none" w:sz="0" w:space="0" w:color="auto"/>
        <w:right w:val="none" w:sz="0" w:space="0" w:color="auto"/>
      </w:divBdr>
    </w:div>
    <w:div w:id="992828179">
      <w:bodyDiv w:val="1"/>
      <w:marLeft w:val="0"/>
      <w:marRight w:val="0"/>
      <w:marTop w:val="0"/>
      <w:marBottom w:val="0"/>
      <w:divBdr>
        <w:top w:val="none" w:sz="0" w:space="0" w:color="auto"/>
        <w:left w:val="none" w:sz="0" w:space="0" w:color="auto"/>
        <w:bottom w:val="none" w:sz="0" w:space="0" w:color="auto"/>
        <w:right w:val="none" w:sz="0" w:space="0" w:color="auto"/>
      </w:divBdr>
    </w:div>
    <w:div w:id="997151368">
      <w:bodyDiv w:val="1"/>
      <w:marLeft w:val="0"/>
      <w:marRight w:val="0"/>
      <w:marTop w:val="0"/>
      <w:marBottom w:val="0"/>
      <w:divBdr>
        <w:top w:val="none" w:sz="0" w:space="0" w:color="auto"/>
        <w:left w:val="none" w:sz="0" w:space="0" w:color="auto"/>
        <w:bottom w:val="none" w:sz="0" w:space="0" w:color="auto"/>
        <w:right w:val="none" w:sz="0" w:space="0" w:color="auto"/>
      </w:divBdr>
    </w:div>
    <w:div w:id="1142962851">
      <w:bodyDiv w:val="1"/>
      <w:marLeft w:val="0"/>
      <w:marRight w:val="0"/>
      <w:marTop w:val="0"/>
      <w:marBottom w:val="0"/>
      <w:divBdr>
        <w:top w:val="none" w:sz="0" w:space="0" w:color="auto"/>
        <w:left w:val="none" w:sz="0" w:space="0" w:color="auto"/>
        <w:bottom w:val="none" w:sz="0" w:space="0" w:color="auto"/>
        <w:right w:val="none" w:sz="0" w:space="0" w:color="auto"/>
      </w:divBdr>
    </w:div>
    <w:div w:id="1159730685">
      <w:bodyDiv w:val="1"/>
      <w:marLeft w:val="0"/>
      <w:marRight w:val="0"/>
      <w:marTop w:val="0"/>
      <w:marBottom w:val="0"/>
      <w:divBdr>
        <w:top w:val="none" w:sz="0" w:space="0" w:color="auto"/>
        <w:left w:val="none" w:sz="0" w:space="0" w:color="auto"/>
        <w:bottom w:val="none" w:sz="0" w:space="0" w:color="auto"/>
        <w:right w:val="none" w:sz="0" w:space="0" w:color="auto"/>
      </w:divBdr>
    </w:div>
    <w:div w:id="1192188529">
      <w:bodyDiv w:val="1"/>
      <w:marLeft w:val="0"/>
      <w:marRight w:val="0"/>
      <w:marTop w:val="0"/>
      <w:marBottom w:val="0"/>
      <w:divBdr>
        <w:top w:val="none" w:sz="0" w:space="0" w:color="auto"/>
        <w:left w:val="none" w:sz="0" w:space="0" w:color="auto"/>
        <w:bottom w:val="none" w:sz="0" w:space="0" w:color="auto"/>
        <w:right w:val="none" w:sz="0" w:space="0" w:color="auto"/>
      </w:divBdr>
    </w:div>
    <w:div w:id="1208448349">
      <w:bodyDiv w:val="1"/>
      <w:marLeft w:val="0"/>
      <w:marRight w:val="0"/>
      <w:marTop w:val="0"/>
      <w:marBottom w:val="0"/>
      <w:divBdr>
        <w:top w:val="none" w:sz="0" w:space="0" w:color="auto"/>
        <w:left w:val="none" w:sz="0" w:space="0" w:color="auto"/>
        <w:bottom w:val="none" w:sz="0" w:space="0" w:color="auto"/>
        <w:right w:val="none" w:sz="0" w:space="0" w:color="auto"/>
      </w:divBdr>
    </w:div>
    <w:div w:id="1228687628">
      <w:bodyDiv w:val="1"/>
      <w:marLeft w:val="0"/>
      <w:marRight w:val="0"/>
      <w:marTop w:val="0"/>
      <w:marBottom w:val="0"/>
      <w:divBdr>
        <w:top w:val="none" w:sz="0" w:space="0" w:color="auto"/>
        <w:left w:val="none" w:sz="0" w:space="0" w:color="auto"/>
        <w:bottom w:val="none" w:sz="0" w:space="0" w:color="auto"/>
        <w:right w:val="none" w:sz="0" w:space="0" w:color="auto"/>
      </w:divBdr>
    </w:div>
    <w:div w:id="1256327596">
      <w:bodyDiv w:val="1"/>
      <w:marLeft w:val="0"/>
      <w:marRight w:val="0"/>
      <w:marTop w:val="0"/>
      <w:marBottom w:val="0"/>
      <w:divBdr>
        <w:top w:val="none" w:sz="0" w:space="0" w:color="auto"/>
        <w:left w:val="none" w:sz="0" w:space="0" w:color="auto"/>
        <w:bottom w:val="none" w:sz="0" w:space="0" w:color="auto"/>
        <w:right w:val="none" w:sz="0" w:space="0" w:color="auto"/>
      </w:divBdr>
      <w:divsChild>
        <w:div w:id="1113016694">
          <w:marLeft w:val="0"/>
          <w:marRight w:val="0"/>
          <w:marTop w:val="0"/>
          <w:marBottom w:val="0"/>
          <w:divBdr>
            <w:top w:val="none" w:sz="0" w:space="0" w:color="auto"/>
            <w:left w:val="none" w:sz="0" w:space="0" w:color="auto"/>
            <w:bottom w:val="none" w:sz="0" w:space="0" w:color="auto"/>
            <w:right w:val="none" w:sz="0" w:space="0" w:color="auto"/>
          </w:divBdr>
          <w:divsChild>
            <w:div w:id="1711104192">
              <w:marLeft w:val="0"/>
              <w:marRight w:val="0"/>
              <w:marTop w:val="0"/>
              <w:marBottom w:val="0"/>
              <w:divBdr>
                <w:top w:val="none" w:sz="0" w:space="0" w:color="auto"/>
                <w:left w:val="none" w:sz="0" w:space="0" w:color="auto"/>
                <w:bottom w:val="none" w:sz="0" w:space="0" w:color="auto"/>
                <w:right w:val="none" w:sz="0" w:space="0" w:color="auto"/>
              </w:divBdr>
              <w:divsChild>
                <w:div w:id="36806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595202">
      <w:bodyDiv w:val="1"/>
      <w:marLeft w:val="0"/>
      <w:marRight w:val="0"/>
      <w:marTop w:val="0"/>
      <w:marBottom w:val="0"/>
      <w:divBdr>
        <w:top w:val="none" w:sz="0" w:space="0" w:color="auto"/>
        <w:left w:val="none" w:sz="0" w:space="0" w:color="auto"/>
        <w:bottom w:val="none" w:sz="0" w:space="0" w:color="auto"/>
        <w:right w:val="none" w:sz="0" w:space="0" w:color="auto"/>
      </w:divBdr>
    </w:div>
    <w:div w:id="1329016891">
      <w:bodyDiv w:val="1"/>
      <w:marLeft w:val="0"/>
      <w:marRight w:val="0"/>
      <w:marTop w:val="0"/>
      <w:marBottom w:val="0"/>
      <w:divBdr>
        <w:top w:val="none" w:sz="0" w:space="0" w:color="auto"/>
        <w:left w:val="none" w:sz="0" w:space="0" w:color="auto"/>
        <w:bottom w:val="none" w:sz="0" w:space="0" w:color="auto"/>
        <w:right w:val="none" w:sz="0" w:space="0" w:color="auto"/>
      </w:divBdr>
      <w:divsChild>
        <w:div w:id="807091616">
          <w:marLeft w:val="0"/>
          <w:marRight w:val="0"/>
          <w:marTop w:val="0"/>
          <w:marBottom w:val="0"/>
          <w:divBdr>
            <w:top w:val="none" w:sz="0" w:space="0" w:color="auto"/>
            <w:left w:val="none" w:sz="0" w:space="0" w:color="auto"/>
            <w:bottom w:val="none" w:sz="0" w:space="0" w:color="auto"/>
            <w:right w:val="none" w:sz="0" w:space="0" w:color="auto"/>
          </w:divBdr>
          <w:divsChild>
            <w:div w:id="2052218561">
              <w:marLeft w:val="0"/>
              <w:marRight w:val="0"/>
              <w:marTop w:val="0"/>
              <w:marBottom w:val="0"/>
              <w:divBdr>
                <w:top w:val="none" w:sz="0" w:space="0" w:color="auto"/>
                <w:left w:val="none" w:sz="0" w:space="0" w:color="auto"/>
                <w:bottom w:val="none" w:sz="0" w:space="0" w:color="auto"/>
                <w:right w:val="none" w:sz="0" w:space="0" w:color="auto"/>
              </w:divBdr>
              <w:divsChild>
                <w:div w:id="1968730416">
                  <w:marLeft w:val="0"/>
                  <w:marRight w:val="0"/>
                  <w:marTop w:val="0"/>
                  <w:marBottom w:val="0"/>
                  <w:divBdr>
                    <w:top w:val="none" w:sz="0" w:space="0" w:color="auto"/>
                    <w:left w:val="none" w:sz="0" w:space="0" w:color="auto"/>
                    <w:bottom w:val="none" w:sz="0" w:space="0" w:color="auto"/>
                    <w:right w:val="none" w:sz="0" w:space="0" w:color="auto"/>
                  </w:divBdr>
                  <w:divsChild>
                    <w:div w:id="423385754">
                      <w:marLeft w:val="0"/>
                      <w:marRight w:val="0"/>
                      <w:marTop w:val="0"/>
                      <w:marBottom w:val="0"/>
                      <w:divBdr>
                        <w:top w:val="none" w:sz="0" w:space="0" w:color="auto"/>
                        <w:left w:val="none" w:sz="0" w:space="0" w:color="auto"/>
                        <w:bottom w:val="none" w:sz="0" w:space="0" w:color="auto"/>
                        <w:right w:val="none" w:sz="0" w:space="0" w:color="auto"/>
                      </w:divBdr>
                      <w:divsChild>
                        <w:div w:id="2126609411">
                          <w:marLeft w:val="0"/>
                          <w:marRight w:val="0"/>
                          <w:marTop w:val="0"/>
                          <w:marBottom w:val="0"/>
                          <w:divBdr>
                            <w:top w:val="none" w:sz="0" w:space="0" w:color="auto"/>
                            <w:left w:val="none" w:sz="0" w:space="0" w:color="auto"/>
                            <w:bottom w:val="none" w:sz="0" w:space="0" w:color="auto"/>
                            <w:right w:val="none" w:sz="0" w:space="0" w:color="auto"/>
                          </w:divBdr>
                          <w:divsChild>
                            <w:div w:id="1561285541">
                              <w:marLeft w:val="0"/>
                              <w:marRight w:val="0"/>
                              <w:marTop w:val="0"/>
                              <w:marBottom w:val="0"/>
                              <w:divBdr>
                                <w:top w:val="none" w:sz="0" w:space="0" w:color="auto"/>
                                <w:left w:val="none" w:sz="0" w:space="0" w:color="auto"/>
                                <w:bottom w:val="none" w:sz="0" w:space="0" w:color="auto"/>
                                <w:right w:val="none" w:sz="0" w:space="0" w:color="auto"/>
                              </w:divBdr>
                              <w:divsChild>
                                <w:div w:id="1955288830">
                                  <w:marLeft w:val="0"/>
                                  <w:marRight w:val="0"/>
                                  <w:marTop w:val="0"/>
                                  <w:marBottom w:val="0"/>
                                  <w:divBdr>
                                    <w:top w:val="none" w:sz="0" w:space="0" w:color="auto"/>
                                    <w:left w:val="none" w:sz="0" w:space="0" w:color="auto"/>
                                    <w:bottom w:val="none" w:sz="0" w:space="0" w:color="auto"/>
                                    <w:right w:val="none" w:sz="0" w:space="0" w:color="auto"/>
                                  </w:divBdr>
                                  <w:divsChild>
                                    <w:div w:id="1036000454">
                                      <w:marLeft w:val="60"/>
                                      <w:marRight w:val="0"/>
                                      <w:marTop w:val="0"/>
                                      <w:marBottom w:val="0"/>
                                      <w:divBdr>
                                        <w:top w:val="none" w:sz="0" w:space="0" w:color="auto"/>
                                        <w:left w:val="none" w:sz="0" w:space="0" w:color="auto"/>
                                        <w:bottom w:val="none" w:sz="0" w:space="0" w:color="auto"/>
                                        <w:right w:val="none" w:sz="0" w:space="0" w:color="auto"/>
                                      </w:divBdr>
                                      <w:divsChild>
                                        <w:div w:id="1114978550">
                                          <w:marLeft w:val="0"/>
                                          <w:marRight w:val="0"/>
                                          <w:marTop w:val="0"/>
                                          <w:marBottom w:val="0"/>
                                          <w:divBdr>
                                            <w:top w:val="none" w:sz="0" w:space="0" w:color="auto"/>
                                            <w:left w:val="none" w:sz="0" w:space="0" w:color="auto"/>
                                            <w:bottom w:val="none" w:sz="0" w:space="0" w:color="auto"/>
                                            <w:right w:val="none" w:sz="0" w:space="0" w:color="auto"/>
                                          </w:divBdr>
                                          <w:divsChild>
                                            <w:div w:id="490296147">
                                              <w:marLeft w:val="0"/>
                                              <w:marRight w:val="0"/>
                                              <w:marTop w:val="0"/>
                                              <w:marBottom w:val="750"/>
                                              <w:divBdr>
                                                <w:top w:val="single" w:sz="6" w:space="0" w:color="F5F5F5"/>
                                                <w:left w:val="single" w:sz="6" w:space="0" w:color="F5F5F5"/>
                                                <w:bottom w:val="single" w:sz="6" w:space="0" w:color="F5F5F5"/>
                                                <w:right w:val="single" w:sz="6" w:space="0" w:color="F5F5F5"/>
                                              </w:divBdr>
                                              <w:divsChild>
                                                <w:div w:id="1232077952">
                                                  <w:marLeft w:val="0"/>
                                                  <w:marRight w:val="0"/>
                                                  <w:marTop w:val="0"/>
                                                  <w:marBottom w:val="0"/>
                                                  <w:divBdr>
                                                    <w:top w:val="none" w:sz="0" w:space="0" w:color="auto"/>
                                                    <w:left w:val="none" w:sz="0" w:space="0" w:color="auto"/>
                                                    <w:bottom w:val="none" w:sz="0" w:space="0" w:color="auto"/>
                                                    <w:right w:val="none" w:sz="0" w:space="0" w:color="auto"/>
                                                  </w:divBdr>
                                                  <w:divsChild>
                                                    <w:div w:id="2065182128">
                                                      <w:marLeft w:val="0"/>
                                                      <w:marRight w:val="0"/>
                                                      <w:marTop w:val="0"/>
                                                      <w:marBottom w:val="0"/>
                                                      <w:divBdr>
                                                        <w:top w:val="none" w:sz="0" w:space="0" w:color="auto"/>
                                                        <w:left w:val="none" w:sz="0" w:space="0" w:color="auto"/>
                                                        <w:bottom w:val="none" w:sz="0" w:space="0" w:color="auto"/>
                                                        <w:right w:val="none" w:sz="0" w:space="0" w:color="auto"/>
                                                      </w:divBdr>
                                                    </w:div>
                                                  </w:divsChild>
                                                </w:div>
                                                <w:div w:id="1175995251">
                                                  <w:marLeft w:val="0"/>
                                                  <w:marRight w:val="0"/>
                                                  <w:marTop w:val="0"/>
                                                  <w:marBottom w:val="0"/>
                                                  <w:divBdr>
                                                    <w:top w:val="none" w:sz="0" w:space="0" w:color="auto"/>
                                                    <w:left w:val="none" w:sz="0" w:space="0" w:color="auto"/>
                                                    <w:bottom w:val="none" w:sz="0" w:space="0" w:color="auto"/>
                                                    <w:right w:val="none" w:sz="0" w:space="0" w:color="auto"/>
                                                  </w:divBdr>
                                                  <w:divsChild>
                                                    <w:div w:id="56749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31567606">
      <w:bodyDiv w:val="1"/>
      <w:marLeft w:val="0"/>
      <w:marRight w:val="0"/>
      <w:marTop w:val="0"/>
      <w:marBottom w:val="0"/>
      <w:divBdr>
        <w:top w:val="none" w:sz="0" w:space="0" w:color="auto"/>
        <w:left w:val="none" w:sz="0" w:space="0" w:color="auto"/>
        <w:bottom w:val="none" w:sz="0" w:space="0" w:color="auto"/>
        <w:right w:val="none" w:sz="0" w:space="0" w:color="auto"/>
      </w:divBdr>
    </w:div>
    <w:div w:id="1392732986">
      <w:bodyDiv w:val="1"/>
      <w:marLeft w:val="0"/>
      <w:marRight w:val="0"/>
      <w:marTop w:val="0"/>
      <w:marBottom w:val="0"/>
      <w:divBdr>
        <w:top w:val="none" w:sz="0" w:space="0" w:color="auto"/>
        <w:left w:val="none" w:sz="0" w:space="0" w:color="auto"/>
        <w:bottom w:val="none" w:sz="0" w:space="0" w:color="auto"/>
        <w:right w:val="none" w:sz="0" w:space="0" w:color="auto"/>
      </w:divBdr>
    </w:div>
    <w:div w:id="1405487225">
      <w:bodyDiv w:val="1"/>
      <w:marLeft w:val="0"/>
      <w:marRight w:val="0"/>
      <w:marTop w:val="0"/>
      <w:marBottom w:val="0"/>
      <w:divBdr>
        <w:top w:val="none" w:sz="0" w:space="0" w:color="auto"/>
        <w:left w:val="none" w:sz="0" w:space="0" w:color="auto"/>
        <w:bottom w:val="none" w:sz="0" w:space="0" w:color="auto"/>
        <w:right w:val="none" w:sz="0" w:space="0" w:color="auto"/>
      </w:divBdr>
    </w:div>
    <w:div w:id="1443458489">
      <w:bodyDiv w:val="1"/>
      <w:marLeft w:val="0"/>
      <w:marRight w:val="0"/>
      <w:marTop w:val="0"/>
      <w:marBottom w:val="0"/>
      <w:divBdr>
        <w:top w:val="none" w:sz="0" w:space="0" w:color="auto"/>
        <w:left w:val="none" w:sz="0" w:space="0" w:color="auto"/>
        <w:bottom w:val="none" w:sz="0" w:space="0" w:color="auto"/>
        <w:right w:val="none" w:sz="0" w:space="0" w:color="auto"/>
      </w:divBdr>
    </w:div>
    <w:div w:id="1454976929">
      <w:bodyDiv w:val="1"/>
      <w:marLeft w:val="0"/>
      <w:marRight w:val="0"/>
      <w:marTop w:val="0"/>
      <w:marBottom w:val="0"/>
      <w:divBdr>
        <w:top w:val="none" w:sz="0" w:space="0" w:color="auto"/>
        <w:left w:val="none" w:sz="0" w:space="0" w:color="auto"/>
        <w:bottom w:val="none" w:sz="0" w:space="0" w:color="auto"/>
        <w:right w:val="none" w:sz="0" w:space="0" w:color="auto"/>
      </w:divBdr>
    </w:div>
    <w:div w:id="1464814221">
      <w:bodyDiv w:val="1"/>
      <w:marLeft w:val="0"/>
      <w:marRight w:val="0"/>
      <w:marTop w:val="0"/>
      <w:marBottom w:val="0"/>
      <w:divBdr>
        <w:top w:val="none" w:sz="0" w:space="0" w:color="auto"/>
        <w:left w:val="none" w:sz="0" w:space="0" w:color="auto"/>
        <w:bottom w:val="none" w:sz="0" w:space="0" w:color="auto"/>
        <w:right w:val="none" w:sz="0" w:space="0" w:color="auto"/>
      </w:divBdr>
    </w:div>
    <w:div w:id="1472281797">
      <w:bodyDiv w:val="1"/>
      <w:marLeft w:val="0"/>
      <w:marRight w:val="0"/>
      <w:marTop w:val="0"/>
      <w:marBottom w:val="0"/>
      <w:divBdr>
        <w:top w:val="none" w:sz="0" w:space="0" w:color="auto"/>
        <w:left w:val="none" w:sz="0" w:space="0" w:color="auto"/>
        <w:bottom w:val="none" w:sz="0" w:space="0" w:color="auto"/>
        <w:right w:val="none" w:sz="0" w:space="0" w:color="auto"/>
      </w:divBdr>
      <w:divsChild>
        <w:div w:id="1007558269">
          <w:marLeft w:val="0"/>
          <w:marRight w:val="0"/>
          <w:marTop w:val="0"/>
          <w:marBottom w:val="0"/>
          <w:divBdr>
            <w:top w:val="none" w:sz="0" w:space="0" w:color="auto"/>
            <w:left w:val="none" w:sz="0" w:space="0" w:color="auto"/>
            <w:bottom w:val="none" w:sz="0" w:space="0" w:color="auto"/>
            <w:right w:val="none" w:sz="0" w:space="0" w:color="auto"/>
          </w:divBdr>
        </w:div>
        <w:div w:id="622466902">
          <w:marLeft w:val="0"/>
          <w:marRight w:val="0"/>
          <w:marTop w:val="0"/>
          <w:marBottom w:val="0"/>
          <w:divBdr>
            <w:top w:val="none" w:sz="0" w:space="0" w:color="auto"/>
            <w:left w:val="none" w:sz="0" w:space="0" w:color="auto"/>
            <w:bottom w:val="none" w:sz="0" w:space="0" w:color="auto"/>
            <w:right w:val="none" w:sz="0" w:space="0" w:color="auto"/>
          </w:divBdr>
        </w:div>
        <w:div w:id="1007293744">
          <w:marLeft w:val="0"/>
          <w:marRight w:val="0"/>
          <w:marTop w:val="0"/>
          <w:marBottom w:val="0"/>
          <w:divBdr>
            <w:top w:val="none" w:sz="0" w:space="0" w:color="auto"/>
            <w:left w:val="none" w:sz="0" w:space="0" w:color="auto"/>
            <w:bottom w:val="none" w:sz="0" w:space="0" w:color="auto"/>
            <w:right w:val="none" w:sz="0" w:space="0" w:color="auto"/>
          </w:divBdr>
        </w:div>
        <w:div w:id="1917009003">
          <w:marLeft w:val="0"/>
          <w:marRight w:val="0"/>
          <w:marTop w:val="0"/>
          <w:marBottom w:val="0"/>
          <w:divBdr>
            <w:top w:val="none" w:sz="0" w:space="0" w:color="auto"/>
            <w:left w:val="none" w:sz="0" w:space="0" w:color="auto"/>
            <w:bottom w:val="none" w:sz="0" w:space="0" w:color="auto"/>
            <w:right w:val="none" w:sz="0" w:space="0" w:color="auto"/>
          </w:divBdr>
        </w:div>
        <w:div w:id="1746293310">
          <w:marLeft w:val="0"/>
          <w:marRight w:val="0"/>
          <w:marTop w:val="0"/>
          <w:marBottom w:val="0"/>
          <w:divBdr>
            <w:top w:val="none" w:sz="0" w:space="0" w:color="auto"/>
            <w:left w:val="none" w:sz="0" w:space="0" w:color="auto"/>
            <w:bottom w:val="none" w:sz="0" w:space="0" w:color="auto"/>
            <w:right w:val="none" w:sz="0" w:space="0" w:color="auto"/>
          </w:divBdr>
        </w:div>
        <w:div w:id="1040008889">
          <w:marLeft w:val="0"/>
          <w:marRight w:val="0"/>
          <w:marTop w:val="0"/>
          <w:marBottom w:val="0"/>
          <w:divBdr>
            <w:top w:val="none" w:sz="0" w:space="0" w:color="auto"/>
            <w:left w:val="none" w:sz="0" w:space="0" w:color="auto"/>
            <w:bottom w:val="none" w:sz="0" w:space="0" w:color="auto"/>
            <w:right w:val="none" w:sz="0" w:space="0" w:color="auto"/>
          </w:divBdr>
        </w:div>
        <w:div w:id="1321426260">
          <w:marLeft w:val="0"/>
          <w:marRight w:val="0"/>
          <w:marTop w:val="0"/>
          <w:marBottom w:val="0"/>
          <w:divBdr>
            <w:top w:val="none" w:sz="0" w:space="0" w:color="auto"/>
            <w:left w:val="none" w:sz="0" w:space="0" w:color="auto"/>
            <w:bottom w:val="none" w:sz="0" w:space="0" w:color="auto"/>
            <w:right w:val="none" w:sz="0" w:space="0" w:color="auto"/>
          </w:divBdr>
        </w:div>
        <w:div w:id="1983995392">
          <w:marLeft w:val="0"/>
          <w:marRight w:val="0"/>
          <w:marTop w:val="0"/>
          <w:marBottom w:val="0"/>
          <w:divBdr>
            <w:top w:val="none" w:sz="0" w:space="0" w:color="auto"/>
            <w:left w:val="none" w:sz="0" w:space="0" w:color="auto"/>
            <w:bottom w:val="none" w:sz="0" w:space="0" w:color="auto"/>
            <w:right w:val="none" w:sz="0" w:space="0" w:color="auto"/>
          </w:divBdr>
        </w:div>
      </w:divsChild>
    </w:div>
    <w:div w:id="1481387378">
      <w:bodyDiv w:val="1"/>
      <w:marLeft w:val="0"/>
      <w:marRight w:val="0"/>
      <w:marTop w:val="0"/>
      <w:marBottom w:val="0"/>
      <w:divBdr>
        <w:top w:val="none" w:sz="0" w:space="0" w:color="auto"/>
        <w:left w:val="none" w:sz="0" w:space="0" w:color="auto"/>
        <w:bottom w:val="none" w:sz="0" w:space="0" w:color="auto"/>
        <w:right w:val="none" w:sz="0" w:space="0" w:color="auto"/>
      </w:divBdr>
    </w:div>
    <w:div w:id="1535845850">
      <w:bodyDiv w:val="1"/>
      <w:marLeft w:val="0"/>
      <w:marRight w:val="0"/>
      <w:marTop w:val="0"/>
      <w:marBottom w:val="0"/>
      <w:divBdr>
        <w:top w:val="none" w:sz="0" w:space="0" w:color="auto"/>
        <w:left w:val="none" w:sz="0" w:space="0" w:color="auto"/>
        <w:bottom w:val="none" w:sz="0" w:space="0" w:color="auto"/>
        <w:right w:val="none" w:sz="0" w:space="0" w:color="auto"/>
      </w:divBdr>
    </w:div>
    <w:div w:id="1543057047">
      <w:bodyDiv w:val="1"/>
      <w:marLeft w:val="0"/>
      <w:marRight w:val="0"/>
      <w:marTop w:val="0"/>
      <w:marBottom w:val="0"/>
      <w:divBdr>
        <w:top w:val="none" w:sz="0" w:space="0" w:color="auto"/>
        <w:left w:val="none" w:sz="0" w:space="0" w:color="auto"/>
        <w:bottom w:val="none" w:sz="0" w:space="0" w:color="auto"/>
        <w:right w:val="none" w:sz="0" w:space="0" w:color="auto"/>
      </w:divBdr>
      <w:divsChild>
        <w:div w:id="1846896179">
          <w:marLeft w:val="0"/>
          <w:marRight w:val="0"/>
          <w:marTop w:val="0"/>
          <w:marBottom w:val="0"/>
          <w:divBdr>
            <w:top w:val="none" w:sz="0" w:space="0" w:color="auto"/>
            <w:left w:val="none" w:sz="0" w:space="0" w:color="auto"/>
            <w:bottom w:val="none" w:sz="0" w:space="0" w:color="auto"/>
            <w:right w:val="none" w:sz="0" w:space="0" w:color="auto"/>
          </w:divBdr>
          <w:divsChild>
            <w:div w:id="2018649444">
              <w:marLeft w:val="0"/>
              <w:marRight w:val="0"/>
              <w:marTop w:val="0"/>
              <w:marBottom w:val="0"/>
              <w:divBdr>
                <w:top w:val="none" w:sz="0" w:space="0" w:color="auto"/>
                <w:left w:val="none" w:sz="0" w:space="0" w:color="auto"/>
                <w:bottom w:val="none" w:sz="0" w:space="0" w:color="auto"/>
                <w:right w:val="none" w:sz="0" w:space="0" w:color="auto"/>
              </w:divBdr>
              <w:divsChild>
                <w:div w:id="307978520">
                  <w:marLeft w:val="0"/>
                  <w:marRight w:val="0"/>
                  <w:marTop w:val="0"/>
                  <w:marBottom w:val="0"/>
                  <w:divBdr>
                    <w:top w:val="none" w:sz="0" w:space="0" w:color="auto"/>
                    <w:left w:val="none" w:sz="0" w:space="0" w:color="auto"/>
                    <w:bottom w:val="none" w:sz="0" w:space="0" w:color="auto"/>
                    <w:right w:val="none" w:sz="0" w:space="0" w:color="auto"/>
                  </w:divBdr>
                  <w:divsChild>
                    <w:div w:id="827404979">
                      <w:marLeft w:val="0"/>
                      <w:marRight w:val="0"/>
                      <w:marTop w:val="0"/>
                      <w:marBottom w:val="0"/>
                      <w:divBdr>
                        <w:top w:val="none" w:sz="0" w:space="0" w:color="auto"/>
                        <w:left w:val="none" w:sz="0" w:space="0" w:color="auto"/>
                        <w:bottom w:val="none" w:sz="0" w:space="0" w:color="auto"/>
                        <w:right w:val="none" w:sz="0" w:space="0" w:color="auto"/>
                      </w:divBdr>
                      <w:divsChild>
                        <w:div w:id="1716929822">
                          <w:marLeft w:val="0"/>
                          <w:marRight w:val="0"/>
                          <w:marTop w:val="0"/>
                          <w:marBottom w:val="0"/>
                          <w:divBdr>
                            <w:top w:val="none" w:sz="0" w:space="0" w:color="auto"/>
                            <w:left w:val="none" w:sz="0" w:space="0" w:color="auto"/>
                            <w:bottom w:val="none" w:sz="0" w:space="0" w:color="auto"/>
                            <w:right w:val="none" w:sz="0" w:space="0" w:color="auto"/>
                          </w:divBdr>
                          <w:divsChild>
                            <w:div w:id="1619288630">
                              <w:marLeft w:val="0"/>
                              <w:marRight w:val="0"/>
                              <w:marTop w:val="0"/>
                              <w:marBottom w:val="0"/>
                              <w:divBdr>
                                <w:top w:val="none" w:sz="0" w:space="0" w:color="auto"/>
                                <w:left w:val="none" w:sz="0" w:space="0" w:color="auto"/>
                                <w:bottom w:val="none" w:sz="0" w:space="0" w:color="auto"/>
                                <w:right w:val="none" w:sz="0" w:space="0" w:color="auto"/>
                              </w:divBdr>
                              <w:divsChild>
                                <w:div w:id="429855691">
                                  <w:marLeft w:val="0"/>
                                  <w:marRight w:val="0"/>
                                  <w:marTop w:val="0"/>
                                  <w:marBottom w:val="0"/>
                                  <w:divBdr>
                                    <w:top w:val="none" w:sz="0" w:space="0" w:color="auto"/>
                                    <w:left w:val="none" w:sz="0" w:space="0" w:color="auto"/>
                                    <w:bottom w:val="none" w:sz="0" w:space="0" w:color="auto"/>
                                    <w:right w:val="none" w:sz="0" w:space="0" w:color="auto"/>
                                  </w:divBdr>
                                  <w:divsChild>
                                    <w:div w:id="165872290">
                                      <w:marLeft w:val="0"/>
                                      <w:marRight w:val="0"/>
                                      <w:marTop w:val="0"/>
                                      <w:marBottom w:val="0"/>
                                      <w:divBdr>
                                        <w:top w:val="none" w:sz="0" w:space="0" w:color="auto"/>
                                        <w:left w:val="none" w:sz="0" w:space="0" w:color="auto"/>
                                        <w:bottom w:val="none" w:sz="0" w:space="0" w:color="auto"/>
                                        <w:right w:val="none" w:sz="0" w:space="0" w:color="auto"/>
                                      </w:divBdr>
                                      <w:divsChild>
                                        <w:div w:id="1952199567">
                                          <w:marLeft w:val="0"/>
                                          <w:marRight w:val="0"/>
                                          <w:marTop w:val="0"/>
                                          <w:marBottom w:val="0"/>
                                          <w:divBdr>
                                            <w:top w:val="none" w:sz="0" w:space="0" w:color="auto"/>
                                            <w:left w:val="none" w:sz="0" w:space="0" w:color="auto"/>
                                            <w:bottom w:val="none" w:sz="0" w:space="0" w:color="auto"/>
                                            <w:right w:val="none" w:sz="0" w:space="0" w:color="auto"/>
                                          </w:divBdr>
                                          <w:divsChild>
                                            <w:div w:id="1011299898">
                                              <w:marLeft w:val="0"/>
                                              <w:marRight w:val="0"/>
                                              <w:marTop w:val="0"/>
                                              <w:marBottom w:val="0"/>
                                              <w:divBdr>
                                                <w:top w:val="none" w:sz="0" w:space="0" w:color="auto"/>
                                                <w:left w:val="none" w:sz="0" w:space="0" w:color="auto"/>
                                                <w:bottom w:val="none" w:sz="0" w:space="0" w:color="auto"/>
                                                <w:right w:val="none" w:sz="0" w:space="0" w:color="auto"/>
                                              </w:divBdr>
                                              <w:divsChild>
                                                <w:div w:id="1429618374">
                                                  <w:marLeft w:val="0"/>
                                                  <w:marRight w:val="0"/>
                                                  <w:marTop w:val="0"/>
                                                  <w:marBottom w:val="0"/>
                                                  <w:divBdr>
                                                    <w:top w:val="none" w:sz="0" w:space="0" w:color="auto"/>
                                                    <w:left w:val="none" w:sz="0" w:space="0" w:color="auto"/>
                                                    <w:bottom w:val="none" w:sz="0" w:space="0" w:color="auto"/>
                                                    <w:right w:val="none" w:sz="0" w:space="0" w:color="auto"/>
                                                  </w:divBdr>
                                                  <w:divsChild>
                                                    <w:div w:id="533467423">
                                                      <w:marLeft w:val="0"/>
                                                      <w:marRight w:val="0"/>
                                                      <w:marTop w:val="0"/>
                                                      <w:marBottom w:val="0"/>
                                                      <w:divBdr>
                                                        <w:top w:val="none" w:sz="0" w:space="0" w:color="auto"/>
                                                        <w:left w:val="none" w:sz="0" w:space="0" w:color="auto"/>
                                                        <w:bottom w:val="none" w:sz="0" w:space="0" w:color="auto"/>
                                                        <w:right w:val="none" w:sz="0" w:space="0" w:color="auto"/>
                                                      </w:divBdr>
                                                      <w:divsChild>
                                                        <w:div w:id="1806972569">
                                                          <w:marLeft w:val="0"/>
                                                          <w:marRight w:val="0"/>
                                                          <w:marTop w:val="0"/>
                                                          <w:marBottom w:val="0"/>
                                                          <w:divBdr>
                                                            <w:top w:val="none" w:sz="0" w:space="0" w:color="auto"/>
                                                            <w:left w:val="none" w:sz="0" w:space="0" w:color="auto"/>
                                                            <w:bottom w:val="none" w:sz="0" w:space="0" w:color="auto"/>
                                                            <w:right w:val="none" w:sz="0" w:space="0" w:color="auto"/>
                                                          </w:divBdr>
                                                          <w:divsChild>
                                                            <w:div w:id="820200108">
                                                              <w:marLeft w:val="0"/>
                                                              <w:marRight w:val="0"/>
                                                              <w:marTop w:val="0"/>
                                                              <w:marBottom w:val="0"/>
                                                              <w:divBdr>
                                                                <w:top w:val="none" w:sz="0" w:space="0" w:color="auto"/>
                                                                <w:left w:val="none" w:sz="0" w:space="0" w:color="auto"/>
                                                                <w:bottom w:val="none" w:sz="0" w:space="0" w:color="auto"/>
                                                                <w:right w:val="none" w:sz="0" w:space="0" w:color="auto"/>
                                                              </w:divBdr>
                                                              <w:divsChild>
                                                                <w:div w:id="78107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143058">
                                  <w:marLeft w:val="0"/>
                                  <w:marRight w:val="0"/>
                                  <w:marTop w:val="0"/>
                                  <w:marBottom w:val="0"/>
                                  <w:divBdr>
                                    <w:top w:val="none" w:sz="0" w:space="0" w:color="auto"/>
                                    <w:left w:val="none" w:sz="0" w:space="0" w:color="auto"/>
                                    <w:bottom w:val="none" w:sz="0" w:space="0" w:color="auto"/>
                                    <w:right w:val="none" w:sz="0" w:space="0" w:color="auto"/>
                                  </w:divBdr>
                                  <w:divsChild>
                                    <w:div w:id="944266367">
                                      <w:marLeft w:val="0"/>
                                      <w:marRight w:val="0"/>
                                      <w:marTop w:val="0"/>
                                      <w:marBottom w:val="0"/>
                                      <w:divBdr>
                                        <w:top w:val="none" w:sz="0" w:space="0" w:color="auto"/>
                                        <w:left w:val="none" w:sz="0" w:space="0" w:color="auto"/>
                                        <w:bottom w:val="none" w:sz="0" w:space="0" w:color="auto"/>
                                        <w:right w:val="none" w:sz="0" w:space="0" w:color="auto"/>
                                      </w:divBdr>
                                      <w:divsChild>
                                        <w:div w:id="1922596534">
                                          <w:marLeft w:val="75"/>
                                          <w:marRight w:val="75"/>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2301934">
      <w:bodyDiv w:val="1"/>
      <w:marLeft w:val="0"/>
      <w:marRight w:val="0"/>
      <w:marTop w:val="0"/>
      <w:marBottom w:val="0"/>
      <w:divBdr>
        <w:top w:val="none" w:sz="0" w:space="0" w:color="auto"/>
        <w:left w:val="none" w:sz="0" w:space="0" w:color="auto"/>
        <w:bottom w:val="none" w:sz="0" w:space="0" w:color="auto"/>
        <w:right w:val="none" w:sz="0" w:space="0" w:color="auto"/>
      </w:divBdr>
      <w:divsChild>
        <w:div w:id="2141847600">
          <w:marLeft w:val="0"/>
          <w:marRight w:val="180"/>
          <w:marTop w:val="0"/>
          <w:marBottom w:val="0"/>
          <w:divBdr>
            <w:top w:val="none" w:sz="0" w:space="0" w:color="auto"/>
            <w:left w:val="none" w:sz="0" w:space="0" w:color="auto"/>
            <w:bottom w:val="none" w:sz="0" w:space="0" w:color="auto"/>
            <w:right w:val="none" w:sz="0" w:space="0" w:color="auto"/>
          </w:divBdr>
          <w:divsChild>
            <w:div w:id="88893634">
              <w:marLeft w:val="0"/>
              <w:marRight w:val="0"/>
              <w:marTop w:val="0"/>
              <w:marBottom w:val="0"/>
              <w:divBdr>
                <w:top w:val="none" w:sz="0" w:space="0" w:color="auto"/>
                <w:left w:val="none" w:sz="0" w:space="0" w:color="auto"/>
                <w:bottom w:val="none" w:sz="0" w:space="0" w:color="auto"/>
                <w:right w:val="none" w:sz="0" w:space="0" w:color="auto"/>
              </w:divBdr>
              <w:divsChild>
                <w:div w:id="224992995">
                  <w:marLeft w:val="0"/>
                  <w:marRight w:val="0"/>
                  <w:marTop w:val="0"/>
                  <w:marBottom w:val="0"/>
                  <w:divBdr>
                    <w:top w:val="none" w:sz="0" w:space="0" w:color="auto"/>
                    <w:left w:val="none" w:sz="0" w:space="0" w:color="auto"/>
                    <w:bottom w:val="none" w:sz="0" w:space="0" w:color="auto"/>
                    <w:right w:val="none" w:sz="0" w:space="0" w:color="auto"/>
                  </w:divBdr>
                  <w:divsChild>
                    <w:div w:id="60315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802286">
          <w:marLeft w:val="0"/>
          <w:marRight w:val="0"/>
          <w:marTop w:val="0"/>
          <w:marBottom w:val="0"/>
          <w:divBdr>
            <w:top w:val="none" w:sz="0" w:space="0" w:color="auto"/>
            <w:left w:val="none" w:sz="0" w:space="0" w:color="auto"/>
            <w:bottom w:val="none" w:sz="0" w:space="0" w:color="auto"/>
            <w:right w:val="none" w:sz="0" w:space="0" w:color="auto"/>
          </w:divBdr>
        </w:div>
      </w:divsChild>
    </w:div>
    <w:div w:id="1563249347">
      <w:bodyDiv w:val="1"/>
      <w:marLeft w:val="0"/>
      <w:marRight w:val="0"/>
      <w:marTop w:val="0"/>
      <w:marBottom w:val="0"/>
      <w:divBdr>
        <w:top w:val="none" w:sz="0" w:space="0" w:color="auto"/>
        <w:left w:val="none" w:sz="0" w:space="0" w:color="auto"/>
        <w:bottom w:val="none" w:sz="0" w:space="0" w:color="auto"/>
        <w:right w:val="none" w:sz="0" w:space="0" w:color="auto"/>
      </w:divBdr>
    </w:div>
    <w:div w:id="1564102250">
      <w:bodyDiv w:val="1"/>
      <w:marLeft w:val="0"/>
      <w:marRight w:val="0"/>
      <w:marTop w:val="0"/>
      <w:marBottom w:val="0"/>
      <w:divBdr>
        <w:top w:val="none" w:sz="0" w:space="0" w:color="auto"/>
        <w:left w:val="none" w:sz="0" w:space="0" w:color="auto"/>
        <w:bottom w:val="none" w:sz="0" w:space="0" w:color="auto"/>
        <w:right w:val="none" w:sz="0" w:space="0" w:color="auto"/>
      </w:divBdr>
    </w:div>
    <w:div w:id="1622224351">
      <w:bodyDiv w:val="1"/>
      <w:marLeft w:val="0"/>
      <w:marRight w:val="0"/>
      <w:marTop w:val="0"/>
      <w:marBottom w:val="0"/>
      <w:divBdr>
        <w:top w:val="none" w:sz="0" w:space="0" w:color="auto"/>
        <w:left w:val="none" w:sz="0" w:space="0" w:color="auto"/>
        <w:bottom w:val="none" w:sz="0" w:space="0" w:color="auto"/>
        <w:right w:val="none" w:sz="0" w:space="0" w:color="auto"/>
      </w:divBdr>
    </w:div>
    <w:div w:id="1671324039">
      <w:bodyDiv w:val="1"/>
      <w:marLeft w:val="0"/>
      <w:marRight w:val="0"/>
      <w:marTop w:val="0"/>
      <w:marBottom w:val="0"/>
      <w:divBdr>
        <w:top w:val="none" w:sz="0" w:space="0" w:color="auto"/>
        <w:left w:val="none" w:sz="0" w:space="0" w:color="auto"/>
        <w:bottom w:val="none" w:sz="0" w:space="0" w:color="auto"/>
        <w:right w:val="none" w:sz="0" w:space="0" w:color="auto"/>
      </w:divBdr>
    </w:div>
    <w:div w:id="1692685673">
      <w:bodyDiv w:val="1"/>
      <w:marLeft w:val="0"/>
      <w:marRight w:val="0"/>
      <w:marTop w:val="0"/>
      <w:marBottom w:val="0"/>
      <w:divBdr>
        <w:top w:val="none" w:sz="0" w:space="0" w:color="auto"/>
        <w:left w:val="none" w:sz="0" w:space="0" w:color="auto"/>
        <w:bottom w:val="none" w:sz="0" w:space="0" w:color="auto"/>
        <w:right w:val="none" w:sz="0" w:space="0" w:color="auto"/>
      </w:divBdr>
    </w:div>
    <w:div w:id="1752970340">
      <w:bodyDiv w:val="1"/>
      <w:marLeft w:val="0"/>
      <w:marRight w:val="0"/>
      <w:marTop w:val="0"/>
      <w:marBottom w:val="0"/>
      <w:divBdr>
        <w:top w:val="none" w:sz="0" w:space="0" w:color="auto"/>
        <w:left w:val="none" w:sz="0" w:space="0" w:color="auto"/>
        <w:bottom w:val="none" w:sz="0" w:space="0" w:color="auto"/>
        <w:right w:val="none" w:sz="0" w:space="0" w:color="auto"/>
      </w:divBdr>
    </w:div>
    <w:div w:id="1792551953">
      <w:bodyDiv w:val="1"/>
      <w:marLeft w:val="0"/>
      <w:marRight w:val="0"/>
      <w:marTop w:val="0"/>
      <w:marBottom w:val="0"/>
      <w:divBdr>
        <w:top w:val="none" w:sz="0" w:space="0" w:color="auto"/>
        <w:left w:val="none" w:sz="0" w:space="0" w:color="auto"/>
        <w:bottom w:val="none" w:sz="0" w:space="0" w:color="auto"/>
        <w:right w:val="none" w:sz="0" w:space="0" w:color="auto"/>
      </w:divBdr>
    </w:div>
    <w:div w:id="1802533867">
      <w:bodyDiv w:val="1"/>
      <w:marLeft w:val="0"/>
      <w:marRight w:val="0"/>
      <w:marTop w:val="0"/>
      <w:marBottom w:val="0"/>
      <w:divBdr>
        <w:top w:val="none" w:sz="0" w:space="0" w:color="auto"/>
        <w:left w:val="none" w:sz="0" w:space="0" w:color="auto"/>
        <w:bottom w:val="none" w:sz="0" w:space="0" w:color="auto"/>
        <w:right w:val="none" w:sz="0" w:space="0" w:color="auto"/>
      </w:divBdr>
    </w:div>
    <w:div w:id="1856385120">
      <w:bodyDiv w:val="1"/>
      <w:marLeft w:val="0"/>
      <w:marRight w:val="0"/>
      <w:marTop w:val="0"/>
      <w:marBottom w:val="0"/>
      <w:divBdr>
        <w:top w:val="none" w:sz="0" w:space="0" w:color="auto"/>
        <w:left w:val="none" w:sz="0" w:space="0" w:color="auto"/>
        <w:bottom w:val="none" w:sz="0" w:space="0" w:color="auto"/>
        <w:right w:val="none" w:sz="0" w:space="0" w:color="auto"/>
      </w:divBdr>
    </w:div>
    <w:div w:id="1868568097">
      <w:bodyDiv w:val="1"/>
      <w:marLeft w:val="0"/>
      <w:marRight w:val="0"/>
      <w:marTop w:val="0"/>
      <w:marBottom w:val="0"/>
      <w:divBdr>
        <w:top w:val="none" w:sz="0" w:space="0" w:color="auto"/>
        <w:left w:val="none" w:sz="0" w:space="0" w:color="auto"/>
        <w:bottom w:val="none" w:sz="0" w:space="0" w:color="auto"/>
        <w:right w:val="none" w:sz="0" w:space="0" w:color="auto"/>
      </w:divBdr>
    </w:div>
    <w:div w:id="1953437452">
      <w:bodyDiv w:val="1"/>
      <w:marLeft w:val="0"/>
      <w:marRight w:val="0"/>
      <w:marTop w:val="0"/>
      <w:marBottom w:val="0"/>
      <w:divBdr>
        <w:top w:val="none" w:sz="0" w:space="0" w:color="auto"/>
        <w:left w:val="none" w:sz="0" w:space="0" w:color="auto"/>
        <w:bottom w:val="none" w:sz="0" w:space="0" w:color="auto"/>
        <w:right w:val="none" w:sz="0" w:space="0" w:color="auto"/>
      </w:divBdr>
    </w:div>
    <w:div w:id="1968923225">
      <w:bodyDiv w:val="1"/>
      <w:marLeft w:val="0"/>
      <w:marRight w:val="0"/>
      <w:marTop w:val="0"/>
      <w:marBottom w:val="0"/>
      <w:divBdr>
        <w:top w:val="none" w:sz="0" w:space="0" w:color="auto"/>
        <w:left w:val="none" w:sz="0" w:space="0" w:color="auto"/>
        <w:bottom w:val="none" w:sz="0" w:space="0" w:color="auto"/>
        <w:right w:val="none" w:sz="0" w:space="0" w:color="auto"/>
      </w:divBdr>
      <w:divsChild>
        <w:div w:id="434714784">
          <w:marLeft w:val="0"/>
          <w:marRight w:val="0"/>
          <w:marTop w:val="0"/>
          <w:marBottom w:val="0"/>
          <w:divBdr>
            <w:top w:val="none" w:sz="0" w:space="0" w:color="auto"/>
            <w:left w:val="none" w:sz="0" w:space="0" w:color="auto"/>
            <w:bottom w:val="none" w:sz="0" w:space="0" w:color="auto"/>
            <w:right w:val="none" w:sz="0" w:space="0" w:color="auto"/>
          </w:divBdr>
          <w:divsChild>
            <w:div w:id="1228951792">
              <w:marLeft w:val="0"/>
              <w:marRight w:val="0"/>
              <w:marTop w:val="0"/>
              <w:marBottom w:val="0"/>
              <w:divBdr>
                <w:top w:val="none" w:sz="0" w:space="0" w:color="auto"/>
                <w:left w:val="none" w:sz="0" w:space="0" w:color="auto"/>
                <w:bottom w:val="none" w:sz="0" w:space="0" w:color="auto"/>
                <w:right w:val="none" w:sz="0" w:space="0" w:color="auto"/>
              </w:divBdr>
              <w:divsChild>
                <w:div w:id="862287659">
                  <w:marLeft w:val="0"/>
                  <w:marRight w:val="0"/>
                  <w:marTop w:val="0"/>
                  <w:marBottom w:val="0"/>
                  <w:divBdr>
                    <w:top w:val="none" w:sz="0" w:space="0" w:color="auto"/>
                    <w:left w:val="none" w:sz="0" w:space="0" w:color="auto"/>
                    <w:bottom w:val="none" w:sz="0" w:space="0" w:color="auto"/>
                    <w:right w:val="none" w:sz="0" w:space="0" w:color="auto"/>
                  </w:divBdr>
                  <w:divsChild>
                    <w:div w:id="355815758">
                      <w:marLeft w:val="0"/>
                      <w:marRight w:val="0"/>
                      <w:marTop w:val="0"/>
                      <w:marBottom w:val="0"/>
                      <w:divBdr>
                        <w:top w:val="none" w:sz="0" w:space="0" w:color="auto"/>
                        <w:left w:val="none" w:sz="0" w:space="0" w:color="auto"/>
                        <w:bottom w:val="none" w:sz="0" w:space="0" w:color="auto"/>
                        <w:right w:val="none" w:sz="0" w:space="0" w:color="auto"/>
                      </w:divBdr>
                      <w:divsChild>
                        <w:div w:id="401295572">
                          <w:marLeft w:val="0"/>
                          <w:marRight w:val="0"/>
                          <w:marTop w:val="0"/>
                          <w:marBottom w:val="0"/>
                          <w:divBdr>
                            <w:top w:val="none" w:sz="0" w:space="0" w:color="auto"/>
                            <w:left w:val="none" w:sz="0" w:space="0" w:color="auto"/>
                            <w:bottom w:val="none" w:sz="0" w:space="0" w:color="auto"/>
                            <w:right w:val="none" w:sz="0" w:space="0" w:color="auto"/>
                          </w:divBdr>
                          <w:divsChild>
                            <w:div w:id="800071269">
                              <w:marLeft w:val="0"/>
                              <w:marRight w:val="0"/>
                              <w:marTop w:val="0"/>
                              <w:marBottom w:val="0"/>
                              <w:divBdr>
                                <w:top w:val="none" w:sz="0" w:space="0" w:color="auto"/>
                                <w:left w:val="none" w:sz="0" w:space="0" w:color="auto"/>
                                <w:bottom w:val="none" w:sz="0" w:space="0" w:color="auto"/>
                                <w:right w:val="none" w:sz="0" w:space="0" w:color="auto"/>
                              </w:divBdr>
                              <w:divsChild>
                                <w:div w:id="835265323">
                                  <w:marLeft w:val="0"/>
                                  <w:marRight w:val="0"/>
                                  <w:marTop w:val="0"/>
                                  <w:marBottom w:val="0"/>
                                  <w:divBdr>
                                    <w:top w:val="none" w:sz="0" w:space="0" w:color="auto"/>
                                    <w:left w:val="none" w:sz="0" w:space="0" w:color="auto"/>
                                    <w:bottom w:val="none" w:sz="0" w:space="0" w:color="auto"/>
                                    <w:right w:val="none" w:sz="0" w:space="0" w:color="auto"/>
                                  </w:divBdr>
                                  <w:divsChild>
                                    <w:div w:id="1464687193">
                                      <w:marLeft w:val="0"/>
                                      <w:marRight w:val="0"/>
                                      <w:marTop w:val="0"/>
                                      <w:marBottom w:val="0"/>
                                      <w:divBdr>
                                        <w:top w:val="none" w:sz="0" w:space="0" w:color="auto"/>
                                        <w:left w:val="none" w:sz="0" w:space="0" w:color="auto"/>
                                        <w:bottom w:val="none" w:sz="0" w:space="0" w:color="auto"/>
                                        <w:right w:val="none" w:sz="0" w:space="0" w:color="auto"/>
                                      </w:divBdr>
                                      <w:divsChild>
                                        <w:div w:id="937442991">
                                          <w:marLeft w:val="0"/>
                                          <w:marRight w:val="0"/>
                                          <w:marTop w:val="0"/>
                                          <w:marBottom w:val="0"/>
                                          <w:divBdr>
                                            <w:top w:val="none" w:sz="0" w:space="0" w:color="auto"/>
                                            <w:left w:val="none" w:sz="0" w:space="0" w:color="auto"/>
                                            <w:bottom w:val="none" w:sz="0" w:space="0" w:color="auto"/>
                                            <w:right w:val="none" w:sz="0" w:space="0" w:color="auto"/>
                                          </w:divBdr>
                                          <w:divsChild>
                                            <w:div w:id="1717654926">
                                              <w:marLeft w:val="0"/>
                                              <w:marRight w:val="0"/>
                                              <w:marTop w:val="0"/>
                                              <w:marBottom w:val="0"/>
                                              <w:divBdr>
                                                <w:top w:val="none" w:sz="0" w:space="0" w:color="auto"/>
                                                <w:left w:val="none" w:sz="0" w:space="0" w:color="auto"/>
                                                <w:bottom w:val="none" w:sz="0" w:space="0" w:color="auto"/>
                                                <w:right w:val="none" w:sz="0" w:space="0" w:color="auto"/>
                                              </w:divBdr>
                                              <w:divsChild>
                                                <w:div w:id="1126972423">
                                                  <w:marLeft w:val="0"/>
                                                  <w:marRight w:val="0"/>
                                                  <w:marTop w:val="0"/>
                                                  <w:marBottom w:val="0"/>
                                                  <w:divBdr>
                                                    <w:top w:val="none" w:sz="0" w:space="0" w:color="auto"/>
                                                    <w:left w:val="none" w:sz="0" w:space="0" w:color="auto"/>
                                                    <w:bottom w:val="none" w:sz="0" w:space="0" w:color="auto"/>
                                                    <w:right w:val="none" w:sz="0" w:space="0" w:color="auto"/>
                                                  </w:divBdr>
                                                  <w:divsChild>
                                                    <w:div w:id="1730181534">
                                                      <w:marLeft w:val="0"/>
                                                      <w:marRight w:val="0"/>
                                                      <w:marTop w:val="0"/>
                                                      <w:marBottom w:val="0"/>
                                                      <w:divBdr>
                                                        <w:top w:val="none" w:sz="0" w:space="0" w:color="auto"/>
                                                        <w:left w:val="none" w:sz="0" w:space="0" w:color="auto"/>
                                                        <w:bottom w:val="none" w:sz="0" w:space="0" w:color="auto"/>
                                                        <w:right w:val="none" w:sz="0" w:space="0" w:color="auto"/>
                                                      </w:divBdr>
                                                      <w:divsChild>
                                                        <w:div w:id="454569563">
                                                          <w:marLeft w:val="0"/>
                                                          <w:marRight w:val="0"/>
                                                          <w:marTop w:val="0"/>
                                                          <w:marBottom w:val="0"/>
                                                          <w:divBdr>
                                                            <w:top w:val="none" w:sz="0" w:space="0" w:color="auto"/>
                                                            <w:left w:val="none" w:sz="0" w:space="0" w:color="auto"/>
                                                            <w:bottom w:val="none" w:sz="0" w:space="0" w:color="auto"/>
                                                            <w:right w:val="none" w:sz="0" w:space="0" w:color="auto"/>
                                                          </w:divBdr>
                                                          <w:divsChild>
                                                            <w:div w:id="384330490">
                                                              <w:marLeft w:val="0"/>
                                                              <w:marRight w:val="0"/>
                                                              <w:marTop w:val="0"/>
                                                              <w:marBottom w:val="0"/>
                                                              <w:divBdr>
                                                                <w:top w:val="none" w:sz="0" w:space="0" w:color="auto"/>
                                                                <w:left w:val="none" w:sz="0" w:space="0" w:color="auto"/>
                                                                <w:bottom w:val="none" w:sz="0" w:space="0" w:color="auto"/>
                                                                <w:right w:val="none" w:sz="0" w:space="0" w:color="auto"/>
                                                              </w:divBdr>
                                                              <w:divsChild>
                                                                <w:div w:id="153854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74097293">
      <w:bodyDiv w:val="1"/>
      <w:marLeft w:val="0"/>
      <w:marRight w:val="0"/>
      <w:marTop w:val="0"/>
      <w:marBottom w:val="0"/>
      <w:divBdr>
        <w:top w:val="none" w:sz="0" w:space="0" w:color="auto"/>
        <w:left w:val="none" w:sz="0" w:space="0" w:color="auto"/>
        <w:bottom w:val="none" w:sz="0" w:space="0" w:color="auto"/>
        <w:right w:val="none" w:sz="0" w:space="0" w:color="auto"/>
      </w:divBdr>
      <w:divsChild>
        <w:div w:id="465634186">
          <w:marLeft w:val="0"/>
          <w:marRight w:val="180"/>
          <w:marTop w:val="0"/>
          <w:marBottom w:val="0"/>
          <w:divBdr>
            <w:top w:val="none" w:sz="0" w:space="0" w:color="auto"/>
            <w:left w:val="none" w:sz="0" w:space="0" w:color="auto"/>
            <w:bottom w:val="none" w:sz="0" w:space="0" w:color="auto"/>
            <w:right w:val="none" w:sz="0" w:space="0" w:color="auto"/>
          </w:divBdr>
          <w:divsChild>
            <w:div w:id="1733117170">
              <w:marLeft w:val="0"/>
              <w:marRight w:val="0"/>
              <w:marTop w:val="0"/>
              <w:marBottom w:val="0"/>
              <w:divBdr>
                <w:top w:val="none" w:sz="0" w:space="0" w:color="auto"/>
                <w:left w:val="none" w:sz="0" w:space="0" w:color="auto"/>
                <w:bottom w:val="none" w:sz="0" w:space="0" w:color="auto"/>
                <w:right w:val="none" w:sz="0" w:space="0" w:color="auto"/>
              </w:divBdr>
              <w:divsChild>
                <w:div w:id="1334189611">
                  <w:marLeft w:val="0"/>
                  <w:marRight w:val="0"/>
                  <w:marTop w:val="0"/>
                  <w:marBottom w:val="0"/>
                  <w:divBdr>
                    <w:top w:val="none" w:sz="0" w:space="0" w:color="auto"/>
                    <w:left w:val="none" w:sz="0" w:space="0" w:color="auto"/>
                    <w:bottom w:val="none" w:sz="0" w:space="0" w:color="auto"/>
                    <w:right w:val="none" w:sz="0" w:space="0" w:color="auto"/>
                  </w:divBdr>
                  <w:divsChild>
                    <w:div w:id="155897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220371">
          <w:marLeft w:val="0"/>
          <w:marRight w:val="0"/>
          <w:marTop w:val="0"/>
          <w:marBottom w:val="0"/>
          <w:divBdr>
            <w:top w:val="none" w:sz="0" w:space="0" w:color="auto"/>
            <w:left w:val="none" w:sz="0" w:space="0" w:color="auto"/>
            <w:bottom w:val="none" w:sz="0" w:space="0" w:color="auto"/>
            <w:right w:val="none" w:sz="0" w:space="0" w:color="auto"/>
          </w:divBdr>
        </w:div>
      </w:divsChild>
    </w:div>
    <w:div w:id="1976329873">
      <w:bodyDiv w:val="1"/>
      <w:marLeft w:val="0"/>
      <w:marRight w:val="0"/>
      <w:marTop w:val="0"/>
      <w:marBottom w:val="0"/>
      <w:divBdr>
        <w:top w:val="none" w:sz="0" w:space="0" w:color="auto"/>
        <w:left w:val="none" w:sz="0" w:space="0" w:color="auto"/>
        <w:bottom w:val="none" w:sz="0" w:space="0" w:color="auto"/>
        <w:right w:val="none" w:sz="0" w:space="0" w:color="auto"/>
      </w:divBdr>
    </w:div>
    <w:div w:id="1991598686">
      <w:bodyDiv w:val="1"/>
      <w:marLeft w:val="0"/>
      <w:marRight w:val="0"/>
      <w:marTop w:val="0"/>
      <w:marBottom w:val="0"/>
      <w:divBdr>
        <w:top w:val="none" w:sz="0" w:space="0" w:color="auto"/>
        <w:left w:val="none" w:sz="0" w:space="0" w:color="auto"/>
        <w:bottom w:val="none" w:sz="0" w:space="0" w:color="auto"/>
        <w:right w:val="none" w:sz="0" w:space="0" w:color="auto"/>
      </w:divBdr>
      <w:divsChild>
        <w:div w:id="574163852">
          <w:marLeft w:val="0"/>
          <w:marRight w:val="0"/>
          <w:marTop w:val="0"/>
          <w:marBottom w:val="0"/>
          <w:divBdr>
            <w:top w:val="none" w:sz="0" w:space="0" w:color="auto"/>
            <w:left w:val="none" w:sz="0" w:space="0" w:color="auto"/>
            <w:bottom w:val="none" w:sz="0" w:space="0" w:color="auto"/>
            <w:right w:val="none" w:sz="0" w:space="0" w:color="auto"/>
          </w:divBdr>
        </w:div>
      </w:divsChild>
    </w:div>
    <w:div w:id="2006938252">
      <w:bodyDiv w:val="1"/>
      <w:marLeft w:val="0"/>
      <w:marRight w:val="0"/>
      <w:marTop w:val="0"/>
      <w:marBottom w:val="0"/>
      <w:divBdr>
        <w:top w:val="none" w:sz="0" w:space="0" w:color="auto"/>
        <w:left w:val="none" w:sz="0" w:space="0" w:color="auto"/>
        <w:bottom w:val="none" w:sz="0" w:space="0" w:color="auto"/>
        <w:right w:val="none" w:sz="0" w:space="0" w:color="auto"/>
      </w:divBdr>
    </w:div>
    <w:div w:id="2020501302">
      <w:bodyDiv w:val="1"/>
      <w:marLeft w:val="0"/>
      <w:marRight w:val="0"/>
      <w:marTop w:val="0"/>
      <w:marBottom w:val="0"/>
      <w:divBdr>
        <w:top w:val="none" w:sz="0" w:space="0" w:color="auto"/>
        <w:left w:val="none" w:sz="0" w:space="0" w:color="auto"/>
        <w:bottom w:val="none" w:sz="0" w:space="0" w:color="auto"/>
        <w:right w:val="none" w:sz="0" w:space="0" w:color="auto"/>
      </w:divBdr>
    </w:div>
    <w:div w:id="2074573685">
      <w:bodyDiv w:val="1"/>
      <w:marLeft w:val="0"/>
      <w:marRight w:val="0"/>
      <w:marTop w:val="0"/>
      <w:marBottom w:val="0"/>
      <w:divBdr>
        <w:top w:val="none" w:sz="0" w:space="0" w:color="auto"/>
        <w:left w:val="none" w:sz="0" w:space="0" w:color="auto"/>
        <w:bottom w:val="none" w:sz="0" w:space="0" w:color="auto"/>
        <w:right w:val="none" w:sz="0" w:space="0" w:color="auto"/>
      </w:divBdr>
      <w:divsChild>
        <w:div w:id="304087457">
          <w:marLeft w:val="0"/>
          <w:marRight w:val="180"/>
          <w:marTop w:val="0"/>
          <w:marBottom w:val="0"/>
          <w:divBdr>
            <w:top w:val="none" w:sz="0" w:space="0" w:color="auto"/>
            <w:left w:val="none" w:sz="0" w:space="0" w:color="auto"/>
            <w:bottom w:val="none" w:sz="0" w:space="0" w:color="auto"/>
            <w:right w:val="none" w:sz="0" w:space="0" w:color="auto"/>
          </w:divBdr>
          <w:divsChild>
            <w:div w:id="1167280320">
              <w:marLeft w:val="0"/>
              <w:marRight w:val="0"/>
              <w:marTop w:val="0"/>
              <w:marBottom w:val="0"/>
              <w:divBdr>
                <w:top w:val="none" w:sz="0" w:space="0" w:color="auto"/>
                <w:left w:val="none" w:sz="0" w:space="0" w:color="auto"/>
                <w:bottom w:val="none" w:sz="0" w:space="0" w:color="auto"/>
                <w:right w:val="none" w:sz="0" w:space="0" w:color="auto"/>
              </w:divBdr>
              <w:divsChild>
                <w:div w:id="1852647842">
                  <w:marLeft w:val="0"/>
                  <w:marRight w:val="0"/>
                  <w:marTop w:val="0"/>
                  <w:marBottom w:val="0"/>
                  <w:divBdr>
                    <w:top w:val="none" w:sz="0" w:space="0" w:color="auto"/>
                    <w:left w:val="none" w:sz="0" w:space="0" w:color="auto"/>
                    <w:bottom w:val="none" w:sz="0" w:space="0" w:color="auto"/>
                    <w:right w:val="none" w:sz="0" w:space="0" w:color="auto"/>
                  </w:divBdr>
                  <w:divsChild>
                    <w:div w:id="176090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09713">
          <w:marLeft w:val="0"/>
          <w:marRight w:val="0"/>
          <w:marTop w:val="0"/>
          <w:marBottom w:val="0"/>
          <w:divBdr>
            <w:top w:val="none" w:sz="0" w:space="0" w:color="auto"/>
            <w:left w:val="none" w:sz="0" w:space="0" w:color="auto"/>
            <w:bottom w:val="none" w:sz="0" w:space="0" w:color="auto"/>
            <w:right w:val="none" w:sz="0" w:space="0" w:color="auto"/>
          </w:divBdr>
        </w:div>
      </w:divsChild>
    </w:div>
    <w:div w:id="2079278108">
      <w:bodyDiv w:val="1"/>
      <w:marLeft w:val="0"/>
      <w:marRight w:val="0"/>
      <w:marTop w:val="0"/>
      <w:marBottom w:val="0"/>
      <w:divBdr>
        <w:top w:val="none" w:sz="0" w:space="0" w:color="auto"/>
        <w:left w:val="none" w:sz="0" w:space="0" w:color="auto"/>
        <w:bottom w:val="none" w:sz="0" w:space="0" w:color="auto"/>
        <w:right w:val="none" w:sz="0" w:space="0" w:color="auto"/>
      </w:divBdr>
      <w:divsChild>
        <w:div w:id="590358703">
          <w:marLeft w:val="0"/>
          <w:marRight w:val="0"/>
          <w:marTop w:val="0"/>
          <w:marBottom w:val="180"/>
          <w:divBdr>
            <w:top w:val="none" w:sz="0" w:space="0" w:color="auto"/>
            <w:left w:val="none" w:sz="0" w:space="0" w:color="auto"/>
            <w:bottom w:val="none" w:sz="0" w:space="0" w:color="auto"/>
            <w:right w:val="none" w:sz="0" w:space="0" w:color="auto"/>
          </w:divBdr>
        </w:div>
      </w:divsChild>
    </w:div>
    <w:div w:id="2080130509">
      <w:bodyDiv w:val="1"/>
      <w:marLeft w:val="0"/>
      <w:marRight w:val="0"/>
      <w:marTop w:val="0"/>
      <w:marBottom w:val="0"/>
      <w:divBdr>
        <w:top w:val="none" w:sz="0" w:space="0" w:color="auto"/>
        <w:left w:val="none" w:sz="0" w:space="0" w:color="auto"/>
        <w:bottom w:val="none" w:sz="0" w:space="0" w:color="auto"/>
        <w:right w:val="none" w:sz="0" w:space="0" w:color="auto"/>
      </w:divBdr>
    </w:div>
    <w:div w:id="2087531468">
      <w:bodyDiv w:val="1"/>
      <w:marLeft w:val="0"/>
      <w:marRight w:val="0"/>
      <w:marTop w:val="0"/>
      <w:marBottom w:val="0"/>
      <w:divBdr>
        <w:top w:val="none" w:sz="0" w:space="0" w:color="auto"/>
        <w:left w:val="none" w:sz="0" w:space="0" w:color="auto"/>
        <w:bottom w:val="none" w:sz="0" w:space="0" w:color="auto"/>
        <w:right w:val="none" w:sz="0" w:space="0" w:color="auto"/>
      </w:divBdr>
    </w:div>
    <w:div w:id="2101943794">
      <w:bodyDiv w:val="1"/>
      <w:marLeft w:val="0"/>
      <w:marRight w:val="0"/>
      <w:marTop w:val="0"/>
      <w:marBottom w:val="0"/>
      <w:divBdr>
        <w:top w:val="none" w:sz="0" w:space="0" w:color="auto"/>
        <w:left w:val="none" w:sz="0" w:space="0" w:color="auto"/>
        <w:bottom w:val="none" w:sz="0" w:space="0" w:color="auto"/>
        <w:right w:val="none" w:sz="0" w:space="0" w:color="auto"/>
      </w:divBdr>
      <w:divsChild>
        <w:div w:id="340544128">
          <w:marLeft w:val="0"/>
          <w:marRight w:val="180"/>
          <w:marTop w:val="0"/>
          <w:marBottom w:val="0"/>
          <w:divBdr>
            <w:top w:val="none" w:sz="0" w:space="0" w:color="auto"/>
            <w:left w:val="none" w:sz="0" w:space="0" w:color="auto"/>
            <w:bottom w:val="none" w:sz="0" w:space="0" w:color="auto"/>
            <w:right w:val="none" w:sz="0" w:space="0" w:color="auto"/>
          </w:divBdr>
          <w:divsChild>
            <w:div w:id="1176917572">
              <w:marLeft w:val="0"/>
              <w:marRight w:val="0"/>
              <w:marTop w:val="0"/>
              <w:marBottom w:val="0"/>
              <w:divBdr>
                <w:top w:val="none" w:sz="0" w:space="0" w:color="auto"/>
                <w:left w:val="none" w:sz="0" w:space="0" w:color="auto"/>
                <w:bottom w:val="none" w:sz="0" w:space="0" w:color="auto"/>
                <w:right w:val="none" w:sz="0" w:space="0" w:color="auto"/>
              </w:divBdr>
              <w:divsChild>
                <w:div w:id="1545947306">
                  <w:marLeft w:val="0"/>
                  <w:marRight w:val="0"/>
                  <w:marTop w:val="0"/>
                  <w:marBottom w:val="0"/>
                  <w:divBdr>
                    <w:top w:val="none" w:sz="0" w:space="0" w:color="auto"/>
                    <w:left w:val="none" w:sz="0" w:space="0" w:color="auto"/>
                    <w:bottom w:val="none" w:sz="0" w:space="0" w:color="auto"/>
                    <w:right w:val="none" w:sz="0" w:space="0" w:color="auto"/>
                  </w:divBdr>
                  <w:divsChild>
                    <w:div w:id="210908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881762">
          <w:marLeft w:val="0"/>
          <w:marRight w:val="0"/>
          <w:marTop w:val="0"/>
          <w:marBottom w:val="0"/>
          <w:divBdr>
            <w:top w:val="none" w:sz="0" w:space="0" w:color="auto"/>
            <w:left w:val="none" w:sz="0" w:space="0" w:color="auto"/>
            <w:bottom w:val="none" w:sz="0" w:space="0" w:color="auto"/>
            <w:right w:val="none" w:sz="0" w:space="0" w:color="auto"/>
          </w:divBdr>
        </w:div>
      </w:divsChild>
    </w:div>
    <w:div w:id="2103182627">
      <w:bodyDiv w:val="1"/>
      <w:marLeft w:val="0"/>
      <w:marRight w:val="0"/>
      <w:marTop w:val="0"/>
      <w:marBottom w:val="0"/>
      <w:divBdr>
        <w:top w:val="none" w:sz="0" w:space="0" w:color="auto"/>
        <w:left w:val="none" w:sz="0" w:space="0" w:color="auto"/>
        <w:bottom w:val="none" w:sz="0" w:space="0" w:color="auto"/>
        <w:right w:val="none" w:sz="0" w:space="0" w:color="auto"/>
      </w:divBdr>
      <w:divsChild>
        <w:div w:id="1607543968">
          <w:marLeft w:val="0"/>
          <w:marRight w:val="0"/>
          <w:marTop w:val="0"/>
          <w:marBottom w:val="0"/>
          <w:divBdr>
            <w:top w:val="none" w:sz="0" w:space="0" w:color="auto"/>
            <w:left w:val="none" w:sz="0" w:space="0" w:color="auto"/>
            <w:bottom w:val="none" w:sz="0" w:space="0" w:color="auto"/>
            <w:right w:val="none" w:sz="0" w:space="0" w:color="auto"/>
          </w:divBdr>
          <w:divsChild>
            <w:div w:id="1707219375">
              <w:marLeft w:val="0"/>
              <w:marRight w:val="0"/>
              <w:marTop w:val="0"/>
              <w:marBottom w:val="0"/>
              <w:divBdr>
                <w:top w:val="none" w:sz="0" w:space="0" w:color="auto"/>
                <w:left w:val="none" w:sz="0" w:space="0" w:color="auto"/>
                <w:bottom w:val="none" w:sz="0" w:space="0" w:color="auto"/>
                <w:right w:val="none" w:sz="0" w:space="0" w:color="auto"/>
              </w:divBdr>
              <w:divsChild>
                <w:div w:id="112292691">
                  <w:marLeft w:val="0"/>
                  <w:marRight w:val="0"/>
                  <w:marTop w:val="0"/>
                  <w:marBottom w:val="0"/>
                  <w:divBdr>
                    <w:top w:val="none" w:sz="0" w:space="0" w:color="auto"/>
                    <w:left w:val="none" w:sz="0" w:space="0" w:color="auto"/>
                    <w:bottom w:val="none" w:sz="0" w:space="0" w:color="auto"/>
                    <w:right w:val="none" w:sz="0" w:space="0" w:color="auto"/>
                  </w:divBdr>
                  <w:divsChild>
                    <w:div w:id="1087733569">
                      <w:marLeft w:val="0"/>
                      <w:marRight w:val="0"/>
                      <w:marTop w:val="0"/>
                      <w:marBottom w:val="0"/>
                      <w:divBdr>
                        <w:top w:val="none" w:sz="0" w:space="0" w:color="auto"/>
                        <w:left w:val="none" w:sz="0" w:space="0" w:color="auto"/>
                        <w:bottom w:val="none" w:sz="0" w:space="0" w:color="auto"/>
                        <w:right w:val="none" w:sz="0" w:space="0" w:color="auto"/>
                      </w:divBdr>
                      <w:divsChild>
                        <w:div w:id="1139614143">
                          <w:marLeft w:val="0"/>
                          <w:marRight w:val="0"/>
                          <w:marTop w:val="0"/>
                          <w:marBottom w:val="0"/>
                          <w:divBdr>
                            <w:top w:val="none" w:sz="0" w:space="0" w:color="auto"/>
                            <w:left w:val="none" w:sz="0" w:space="0" w:color="auto"/>
                            <w:bottom w:val="none" w:sz="0" w:space="0" w:color="auto"/>
                            <w:right w:val="none" w:sz="0" w:space="0" w:color="auto"/>
                          </w:divBdr>
                          <w:divsChild>
                            <w:div w:id="547032737">
                              <w:marLeft w:val="0"/>
                              <w:marRight w:val="0"/>
                              <w:marTop w:val="0"/>
                              <w:marBottom w:val="0"/>
                              <w:divBdr>
                                <w:top w:val="none" w:sz="0" w:space="0" w:color="auto"/>
                                <w:left w:val="none" w:sz="0" w:space="0" w:color="auto"/>
                                <w:bottom w:val="none" w:sz="0" w:space="0" w:color="auto"/>
                                <w:right w:val="none" w:sz="0" w:space="0" w:color="auto"/>
                              </w:divBdr>
                              <w:divsChild>
                                <w:div w:id="1946620913">
                                  <w:marLeft w:val="0"/>
                                  <w:marRight w:val="0"/>
                                  <w:marTop w:val="0"/>
                                  <w:marBottom w:val="0"/>
                                  <w:divBdr>
                                    <w:top w:val="none" w:sz="0" w:space="0" w:color="auto"/>
                                    <w:left w:val="none" w:sz="0" w:space="0" w:color="auto"/>
                                    <w:bottom w:val="none" w:sz="0" w:space="0" w:color="auto"/>
                                    <w:right w:val="none" w:sz="0" w:space="0" w:color="auto"/>
                                  </w:divBdr>
                                  <w:divsChild>
                                    <w:div w:id="870336497">
                                      <w:marLeft w:val="60"/>
                                      <w:marRight w:val="0"/>
                                      <w:marTop w:val="0"/>
                                      <w:marBottom w:val="0"/>
                                      <w:divBdr>
                                        <w:top w:val="none" w:sz="0" w:space="0" w:color="auto"/>
                                        <w:left w:val="none" w:sz="0" w:space="0" w:color="auto"/>
                                        <w:bottom w:val="none" w:sz="0" w:space="0" w:color="auto"/>
                                        <w:right w:val="none" w:sz="0" w:space="0" w:color="auto"/>
                                      </w:divBdr>
                                      <w:divsChild>
                                        <w:div w:id="158429103">
                                          <w:marLeft w:val="0"/>
                                          <w:marRight w:val="0"/>
                                          <w:marTop w:val="0"/>
                                          <w:marBottom w:val="0"/>
                                          <w:divBdr>
                                            <w:top w:val="none" w:sz="0" w:space="0" w:color="auto"/>
                                            <w:left w:val="none" w:sz="0" w:space="0" w:color="auto"/>
                                            <w:bottom w:val="none" w:sz="0" w:space="0" w:color="auto"/>
                                            <w:right w:val="none" w:sz="0" w:space="0" w:color="auto"/>
                                          </w:divBdr>
                                          <w:divsChild>
                                            <w:div w:id="1591039506">
                                              <w:marLeft w:val="0"/>
                                              <w:marRight w:val="0"/>
                                              <w:marTop w:val="0"/>
                                              <w:marBottom w:val="750"/>
                                              <w:divBdr>
                                                <w:top w:val="single" w:sz="6" w:space="0" w:color="F5F5F5"/>
                                                <w:left w:val="single" w:sz="6" w:space="0" w:color="F5F5F5"/>
                                                <w:bottom w:val="single" w:sz="6" w:space="0" w:color="F5F5F5"/>
                                                <w:right w:val="single" w:sz="6" w:space="0" w:color="F5F5F5"/>
                                              </w:divBdr>
                                              <w:divsChild>
                                                <w:div w:id="349845120">
                                                  <w:marLeft w:val="0"/>
                                                  <w:marRight w:val="0"/>
                                                  <w:marTop w:val="0"/>
                                                  <w:marBottom w:val="0"/>
                                                  <w:divBdr>
                                                    <w:top w:val="none" w:sz="0" w:space="0" w:color="auto"/>
                                                    <w:left w:val="none" w:sz="0" w:space="0" w:color="auto"/>
                                                    <w:bottom w:val="none" w:sz="0" w:space="0" w:color="auto"/>
                                                    <w:right w:val="none" w:sz="0" w:space="0" w:color="auto"/>
                                                  </w:divBdr>
                                                  <w:divsChild>
                                                    <w:div w:id="1279294126">
                                                      <w:marLeft w:val="0"/>
                                                      <w:marRight w:val="0"/>
                                                      <w:marTop w:val="0"/>
                                                      <w:marBottom w:val="0"/>
                                                      <w:divBdr>
                                                        <w:top w:val="none" w:sz="0" w:space="0" w:color="auto"/>
                                                        <w:left w:val="none" w:sz="0" w:space="0" w:color="auto"/>
                                                        <w:bottom w:val="none" w:sz="0" w:space="0" w:color="auto"/>
                                                        <w:right w:val="none" w:sz="0" w:space="0" w:color="auto"/>
                                                      </w:divBdr>
                                                    </w:div>
                                                  </w:divsChild>
                                                </w:div>
                                                <w:div w:id="547495984">
                                                  <w:marLeft w:val="0"/>
                                                  <w:marRight w:val="0"/>
                                                  <w:marTop w:val="0"/>
                                                  <w:marBottom w:val="0"/>
                                                  <w:divBdr>
                                                    <w:top w:val="none" w:sz="0" w:space="0" w:color="auto"/>
                                                    <w:left w:val="none" w:sz="0" w:space="0" w:color="auto"/>
                                                    <w:bottom w:val="none" w:sz="0" w:space="0" w:color="auto"/>
                                                    <w:right w:val="none" w:sz="0" w:space="0" w:color="auto"/>
                                                  </w:divBdr>
                                                  <w:divsChild>
                                                    <w:div w:id="175401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09886500">
      <w:bodyDiv w:val="1"/>
      <w:marLeft w:val="0"/>
      <w:marRight w:val="0"/>
      <w:marTop w:val="0"/>
      <w:marBottom w:val="0"/>
      <w:divBdr>
        <w:top w:val="none" w:sz="0" w:space="0" w:color="auto"/>
        <w:left w:val="none" w:sz="0" w:space="0" w:color="auto"/>
        <w:bottom w:val="none" w:sz="0" w:space="0" w:color="auto"/>
        <w:right w:val="none" w:sz="0" w:space="0" w:color="auto"/>
      </w:divBdr>
      <w:divsChild>
        <w:div w:id="1526016193">
          <w:marLeft w:val="0"/>
          <w:marRight w:val="0"/>
          <w:marTop w:val="0"/>
          <w:marBottom w:val="0"/>
          <w:divBdr>
            <w:top w:val="none" w:sz="0" w:space="0" w:color="auto"/>
            <w:left w:val="none" w:sz="0" w:space="0" w:color="auto"/>
            <w:bottom w:val="none" w:sz="0" w:space="0" w:color="auto"/>
            <w:right w:val="none" w:sz="0" w:space="0" w:color="auto"/>
          </w:divBdr>
        </w:div>
        <w:div w:id="92091346">
          <w:marLeft w:val="0"/>
          <w:marRight w:val="0"/>
          <w:marTop w:val="0"/>
          <w:marBottom w:val="0"/>
          <w:divBdr>
            <w:top w:val="none" w:sz="0" w:space="0" w:color="auto"/>
            <w:left w:val="none" w:sz="0" w:space="0" w:color="auto"/>
            <w:bottom w:val="none" w:sz="0" w:space="0" w:color="auto"/>
            <w:right w:val="none" w:sz="0" w:space="0" w:color="auto"/>
          </w:divBdr>
        </w:div>
        <w:div w:id="424033115">
          <w:marLeft w:val="0"/>
          <w:marRight w:val="0"/>
          <w:marTop w:val="0"/>
          <w:marBottom w:val="0"/>
          <w:divBdr>
            <w:top w:val="none" w:sz="0" w:space="0" w:color="auto"/>
            <w:left w:val="none" w:sz="0" w:space="0" w:color="auto"/>
            <w:bottom w:val="none" w:sz="0" w:space="0" w:color="auto"/>
            <w:right w:val="none" w:sz="0" w:space="0" w:color="auto"/>
          </w:divBdr>
        </w:div>
        <w:div w:id="473840938">
          <w:marLeft w:val="0"/>
          <w:marRight w:val="0"/>
          <w:marTop w:val="0"/>
          <w:marBottom w:val="0"/>
          <w:divBdr>
            <w:top w:val="none" w:sz="0" w:space="0" w:color="auto"/>
            <w:left w:val="none" w:sz="0" w:space="0" w:color="auto"/>
            <w:bottom w:val="none" w:sz="0" w:space="0" w:color="auto"/>
            <w:right w:val="none" w:sz="0" w:space="0" w:color="auto"/>
          </w:divBdr>
        </w:div>
        <w:div w:id="15230025">
          <w:marLeft w:val="0"/>
          <w:marRight w:val="0"/>
          <w:marTop w:val="0"/>
          <w:marBottom w:val="0"/>
          <w:divBdr>
            <w:top w:val="none" w:sz="0" w:space="0" w:color="auto"/>
            <w:left w:val="none" w:sz="0" w:space="0" w:color="auto"/>
            <w:bottom w:val="none" w:sz="0" w:space="0" w:color="auto"/>
            <w:right w:val="none" w:sz="0" w:space="0" w:color="auto"/>
          </w:divBdr>
        </w:div>
        <w:div w:id="1609655108">
          <w:marLeft w:val="0"/>
          <w:marRight w:val="0"/>
          <w:marTop w:val="0"/>
          <w:marBottom w:val="0"/>
          <w:divBdr>
            <w:top w:val="none" w:sz="0" w:space="0" w:color="auto"/>
            <w:left w:val="none" w:sz="0" w:space="0" w:color="auto"/>
            <w:bottom w:val="none" w:sz="0" w:space="0" w:color="auto"/>
            <w:right w:val="none" w:sz="0" w:space="0" w:color="auto"/>
          </w:divBdr>
        </w:div>
        <w:div w:id="1460033646">
          <w:marLeft w:val="0"/>
          <w:marRight w:val="0"/>
          <w:marTop w:val="0"/>
          <w:marBottom w:val="0"/>
          <w:divBdr>
            <w:top w:val="none" w:sz="0" w:space="0" w:color="auto"/>
            <w:left w:val="none" w:sz="0" w:space="0" w:color="auto"/>
            <w:bottom w:val="none" w:sz="0" w:space="0" w:color="auto"/>
            <w:right w:val="none" w:sz="0" w:space="0" w:color="auto"/>
          </w:divBdr>
        </w:div>
        <w:div w:id="550923839">
          <w:marLeft w:val="0"/>
          <w:marRight w:val="0"/>
          <w:marTop w:val="0"/>
          <w:marBottom w:val="0"/>
          <w:divBdr>
            <w:top w:val="none" w:sz="0" w:space="0" w:color="auto"/>
            <w:left w:val="none" w:sz="0" w:space="0" w:color="auto"/>
            <w:bottom w:val="none" w:sz="0" w:space="0" w:color="auto"/>
            <w:right w:val="none" w:sz="0" w:space="0" w:color="auto"/>
          </w:divBdr>
        </w:div>
      </w:divsChild>
    </w:div>
    <w:div w:id="21178633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ervodatabase.com/servo/towerpro/mg996r" TargetMode="External"/><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hyperlink" Target="https://servodatabase.com/servos/towerpro" TargetMode="External"/><Relationship Id="rId84" Type="http://schemas.openxmlformats.org/officeDocument/2006/relationships/hyperlink" Target="https://servodatabase.com/servos/towerpro" TargetMode="External"/><Relationship Id="rId138" Type="http://schemas.openxmlformats.org/officeDocument/2006/relationships/image" Target="media/image42.png"/><Relationship Id="rId159" Type="http://schemas.openxmlformats.org/officeDocument/2006/relationships/image" Target="media/image58.png"/><Relationship Id="rId170" Type="http://schemas.openxmlformats.org/officeDocument/2006/relationships/image" Target="media/image71.png"/><Relationship Id="rId107" Type="http://schemas.openxmlformats.org/officeDocument/2006/relationships/hyperlink" Target="https://servodatabase.com/servo/towerpro/mg959" TargetMode="External"/><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hyperlink" Target="https://servodatabase.com/servos/towerpro?sort=width" TargetMode="External"/><Relationship Id="rId74" Type="http://schemas.openxmlformats.org/officeDocument/2006/relationships/hyperlink" Target="https://servodatabase.com/servos/towerpro" TargetMode="External"/><Relationship Id="rId128" Type="http://schemas.openxmlformats.org/officeDocument/2006/relationships/hyperlink" Target="https://servodatabase.com/servos/towerpro" TargetMode="External"/><Relationship Id="rId149" Type="http://schemas.openxmlformats.org/officeDocument/2006/relationships/image" Target="media/image68.png"/><Relationship Id="rId5" Type="http://schemas.openxmlformats.org/officeDocument/2006/relationships/webSettings" Target="webSettings.xml"/><Relationship Id="rId95" Type="http://schemas.openxmlformats.org/officeDocument/2006/relationships/hyperlink" Target="https://servodatabase.com/servos/towerpro" TargetMode="External"/><Relationship Id="rId160" Type="http://schemas.openxmlformats.org/officeDocument/2006/relationships/image" Target="media/image59.png"/><Relationship Id="rId181" Type="http://schemas.openxmlformats.org/officeDocument/2006/relationships/image" Target="media/image82.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hyperlink" Target="https://servodatabase.com/servo/towerpro/9805bb" TargetMode="External"/><Relationship Id="rId118" Type="http://schemas.openxmlformats.org/officeDocument/2006/relationships/hyperlink" Target="https://servodatabase.com/servos/towerpro" TargetMode="External"/><Relationship Id="rId139" Type="http://schemas.openxmlformats.org/officeDocument/2006/relationships/image" Target="media/image43.png"/><Relationship Id="rId85" Type="http://schemas.openxmlformats.org/officeDocument/2006/relationships/hyperlink" Target="https://servodatabase.com/servo/towerpro/mg930" TargetMode="External"/><Relationship Id="rId150" Type="http://schemas.openxmlformats.org/officeDocument/2006/relationships/image" Target="media/image69.png"/><Relationship Id="rId171" Type="http://schemas.openxmlformats.org/officeDocument/2006/relationships/image" Target="media/image72.png"/><Relationship Id="rId12" Type="http://schemas.openxmlformats.org/officeDocument/2006/relationships/image" Target="media/image3.jpeg"/><Relationship Id="rId33" Type="http://schemas.openxmlformats.org/officeDocument/2006/relationships/image" Target="media/image24.png"/><Relationship Id="rId108" Type="http://schemas.openxmlformats.org/officeDocument/2006/relationships/hyperlink" Target="https://servodatabase.com/servos/towerpro" TargetMode="External"/><Relationship Id="rId129" Type="http://schemas.openxmlformats.org/officeDocument/2006/relationships/hyperlink" Target="https://servodatabase.com/servo/towerpro/sg91r" TargetMode="External"/><Relationship Id="rId54" Type="http://schemas.openxmlformats.org/officeDocument/2006/relationships/hyperlink" Target="https://servodatabase.com/servos/towerpro?sort=height" TargetMode="External"/><Relationship Id="rId75" Type="http://schemas.openxmlformats.org/officeDocument/2006/relationships/hyperlink" Target="https://servodatabase.com/servo/towerpro/mg90d" TargetMode="External"/><Relationship Id="rId96" Type="http://schemas.openxmlformats.org/officeDocument/2006/relationships/hyperlink" Target="https://servodatabase.com/servo/towerpro/mg946r" TargetMode="External"/><Relationship Id="rId140" Type="http://schemas.openxmlformats.org/officeDocument/2006/relationships/image" Target="media/image44.png"/><Relationship Id="rId161" Type="http://schemas.openxmlformats.org/officeDocument/2006/relationships/image" Target="media/image60.png"/><Relationship Id="rId182" Type="http://schemas.microsoft.com/office/2007/relationships/hdphoto" Target="media/hdphoto1.wdp"/><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hyperlink" Target="https://servodatabase.com/servo/towerpro/sg-50" TargetMode="External"/><Relationship Id="rId44" Type="http://schemas.openxmlformats.org/officeDocument/2006/relationships/image" Target="media/image35.png"/><Relationship Id="rId65" Type="http://schemas.openxmlformats.org/officeDocument/2006/relationships/hyperlink" Target="https://servodatabase.com/add-data?make=towerpro&amp;model=9805bb" TargetMode="External"/><Relationship Id="rId86" Type="http://schemas.openxmlformats.org/officeDocument/2006/relationships/hyperlink" Target="https://servodatabase.com/add-data?make=towerpro&amp;model=mg930" TargetMode="External"/><Relationship Id="rId130" Type="http://schemas.openxmlformats.org/officeDocument/2006/relationships/hyperlink" Target="https://servodatabase.com/add-data?make=towerpro&amp;model=sg91r" TargetMode="External"/><Relationship Id="rId151" Type="http://schemas.openxmlformats.org/officeDocument/2006/relationships/image" Target="media/image50.png"/><Relationship Id="rId172" Type="http://schemas.openxmlformats.org/officeDocument/2006/relationships/image" Target="media/image73.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servodatabase.com/servo/towerpro/mg968" TargetMode="External"/><Relationship Id="rId34" Type="http://schemas.openxmlformats.org/officeDocument/2006/relationships/image" Target="media/image25.png"/><Relationship Id="rId50" Type="http://schemas.openxmlformats.org/officeDocument/2006/relationships/hyperlink" Target="https://servodatabase.com/servos/towerpro?sort=weight" TargetMode="External"/><Relationship Id="rId55" Type="http://schemas.openxmlformats.org/officeDocument/2006/relationships/hyperlink" Target="https://servodatabase.com/servos/towerpro?sort=torque" TargetMode="External"/><Relationship Id="rId76" Type="http://schemas.openxmlformats.org/officeDocument/2006/relationships/hyperlink" Target="https://servodatabase.com/servos/towerpro" TargetMode="External"/><Relationship Id="rId97" Type="http://schemas.openxmlformats.org/officeDocument/2006/relationships/hyperlink" Target="https://servodatabase.com/add-data?make=towerpro&amp;model=mg946r" TargetMode="External"/><Relationship Id="rId104" Type="http://schemas.openxmlformats.org/officeDocument/2006/relationships/hyperlink" Target="https://servodatabase.com/servos/towerpro" TargetMode="External"/><Relationship Id="rId120" Type="http://schemas.openxmlformats.org/officeDocument/2006/relationships/hyperlink" Target="https://servodatabase.com/servos/towerpro" TargetMode="External"/><Relationship Id="rId125" Type="http://schemas.openxmlformats.org/officeDocument/2006/relationships/hyperlink" Target="https://servodatabase.com/servo/towerpro/sg90" TargetMode="External"/><Relationship Id="rId141" Type="http://schemas.openxmlformats.org/officeDocument/2006/relationships/image" Target="media/image45.png"/><Relationship Id="rId146" Type="http://schemas.openxmlformats.org/officeDocument/2006/relationships/image" Target="media/image650.png"/><Relationship Id="rId167" Type="http://schemas.openxmlformats.org/officeDocument/2006/relationships/image" Target="media/image66.pn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servodatabase.com/servos/towerpro" TargetMode="External"/><Relationship Id="rId92" Type="http://schemas.openxmlformats.org/officeDocument/2006/relationships/hyperlink" Target="https://servodatabase.com/add-data?make=towerpro&amp;model=mg945r" TargetMode="External"/><Relationship Id="rId162" Type="http://schemas.openxmlformats.org/officeDocument/2006/relationships/image" Target="media/image61.png"/><Relationship Id="rId183"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servodatabase.com/add-data?make=towerpro&amp;model=9805bb" TargetMode="External"/><Relationship Id="rId87" Type="http://schemas.openxmlformats.org/officeDocument/2006/relationships/hyperlink" Target="https://servodatabase.com/servos/towerpro" TargetMode="External"/><Relationship Id="rId110" Type="http://schemas.openxmlformats.org/officeDocument/2006/relationships/hyperlink" Target="https://servodatabase.com/servos/towerpro" TargetMode="External"/><Relationship Id="rId115" Type="http://schemas.openxmlformats.org/officeDocument/2006/relationships/hyperlink" Target="https://servodatabase.com/add-data?make=towerpro&amp;model=mg995r" TargetMode="External"/><Relationship Id="rId131" Type="http://schemas.openxmlformats.org/officeDocument/2006/relationships/hyperlink" Target="https://servodatabase.com/add-data?make=towerpro&amp;model=sg91r" TargetMode="External"/><Relationship Id="rId136" Type="http://schemas.openxmlformats.org/officeDocument/2006/relationships/image" Target="media/image40.png"/><Relationship Id="rId157" Type="http://schemas.openxmlformats.org/officeDocument/2006/relationships/image" Target="media/image56.png"/><Relationship Id="rId178" Type="http://schemas.openxmlformats.org/officeDocument/2006/relationships/image" Target="media/image79.png"/><Relationship Id="rId61" Type="http://schemas.openxmlformats.org/officeDocument/2006/relationships/hyperlink" Target="https://servodatabase.com/servo/towerpro/9085mg" TargetMode="External"/><Relationship Id="rId82" Type="http://schemas.openxmlformats.org/officeDocument/2006/relationships/hyperlink" Target="https://servodatabase.com/servos/towerpro" TargetMode="External"/><Relationship Id="rId152" Type="http://schemas.openxmlformats.org/officeDocument/2006/relationships/image" Target="media/image51.png"/><Relationship Id="rId173" Type="http://schemas.openxmlformats.org/officeDocument/2006/relationships/image" Target="media/image74.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s://servodatabase.com/servos/towerpro?sort=speed" TargetMode="External"/><Relationship Id="rId77" Type="http://schemas.openxmlformats.org/officeDocument/2006/relationships/hyperlink" Target="https://servodatabase.com/servo/towerpro/mg90s" TargetMode="External"/><Relationship Id="rId100" Type="http://schemas.openxmlformats.org/officeDocument/2006/relationships/hyperlink" Target="https://servodatabase.com/servos/towerpro" TargetMode="External"/><Relationship Id="rId105" Type="http://schemas.openxmlformats.org/officeDocument/2006/relationships/hyperlink" Target="https://servodatabase.com/servo/towerpro/mg958" TargetMode="External"/><Relationship Id="rId126" Type="http://schemas.openxmlformats.org/officeDocument/2006/relationships/hyperlink" Target="https://servodatabase.com/servos/towerpro" TargetMode="External"/><Relationship Id="rId147" Type="http://schemas.openxmlformats.org/officeDocument/2006/relationships/image" Target="media/image660.png"/><Relationship Id="rId168"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hyperlink" Target="https://servodatabase.com/servos/towerpro?sort=volume" TargetMode="External"/><Relationship Id="rId72" Type="http://schemas.openxmlformats.org/officeDocument/2006/relationships/hyperlink" Target="https://servodatabase.com/servo/towerpro/mg90" TargetMode="External"/><Relationship Id="rId93" Type="http://schemas.openxmlformats.org/officeDocument/2006/relationships/hyperlink" Target="https://servodatabase.com/add-data?make=towerpro&amp;model=mg945r" TargetMode="External"/><Relationship Id="rId98" Type="http://schemas.openxmlformats.org/officeDocument/2006/relationships/hyperlink" Target="https://servodatabase.com/servos/towerpro" TargetMode="External"/><Relationship Id="rId121" Type="http://schemas.openxmlformats.org/officeDocument/2006/relationships/hyperlink" Target="https://servodatabase.com/servo/towerpro/sg-5010" TargetMode="External"/><Relationship Id="rId142" Type="http://schemas.openxmlformats.org/officeDocument/2006/relationships/image" Target="media/image46.png"/><Relationship Id="rId163" Type="http://schemas.openxmlformats.org/officeDocument/2006/relationships/image" Target="media/image62.png"/><Relationship Id="rId184"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hyperlink" Target="https://servodatabase.com/servos/towerpro" TargetMode="External"/><Relationship Id="rId116" Type="http://schemas.openxmlformats.org/officeDocument/2006/relationships/hyperlink" Target="https://servodatabase.com/servos/towerpro" TargetMode="External"/><Relationship Id="rId137" Type="http://schemas.openxmlformats.org/officeDocument/2006/relationships/image" Target="media/image41.png"/><Relationship Id="rId158"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hyperlink" Target="https://servodatabase.com/add-data?make=towerpro&amp;model=9085mg" TargetMode="External"/><Relationship Id="rId83" Type="http://schemas.openxmlformats.org/officeDocument/2006/relationships/hyperlink" Target="https://servodatabase.com/servo/towerpro/mg92b" TargetMode="External"/><Relationship Id="rId88" Type="http://schemas.openxmlformats.org/officeDocument/2006/relationships/hyperlink" Target="https://servodatabase.com/servo/towerpro/mg945" TargetMode="External"/><Relationship Id="rId111" Type="http://schemas.openxmlformats.org/officeDocument/2006/relationships/hyperlink" Target="https://servodatabase.com/servo/towerpro/mg995" TargetMode="External"/><Relationship Id="rId132" Type="http://schemas.openxmlformats.org/officeDocument/2006/relationships/hyperlink" Target="https://servodatabase.com/servos/towerpro" TargetMode="External"/><Relationship Id="rId153" Type="http://schemas.openxmlformats.org/officeDocument/2006/relationships/image" Target="media/image52.png"/><Relationship Id="rId174" Type="http://schemas.openxmlformats.org/officeDocument/2006/relationships/image" Target="media/image75.png"/><Relationship Id="rId179" Type="http://schemas.openxmlformats.org/officeDocument/2006/relationships/image" Target="media/image80.jpe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hyperlink" Target="https://servodatabase.com/servos/towerpro?sort=rotation" TargetMode="External"/><Relationship Id="rId106" Type="http://schemas.openxmlformats.org/officeDocument/2006/relationships/hyperlink" Target="https://servodatabase.com/servos/towerpro" TargetMode="External"/><Relationship Id="rId127" Type="http://schemas.openxmlformats.org/officeDocument/2006/relationships/hyperlink" Target="https://servodatabase.com/servo/towerpro/sg90d" TargetMode="External"/><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hyperlink" Target="https://servodatabase.com/servos/towerpro?sort=length" TargetMode="External"/><Relationship Id="rId73" Type="http://schemas.openxmlformats.org/officeDocument/2006/relationships/hyperlink" Target="https://servodatabase.com/add-data?make=towerpro&amp;model=mg90" TargetMode="External"/><Relationship Id="rId78" Type="http://schemas.openxmlformats.org/officeDocument/2006/relationships/hyperlink" Target="https://servodatabase.com/add-data?make=towerpro&amp;model=mg90s" TargetMode="External"/><Relationship Id="rId94" Type="http://schemas.openxmlformats.org/officeDocument/2006/relationships/hyperlink" Target="https://servodatabase.com/add-data?make=towerpro&amp;model=mg945r" TargetMode="External"/><Relationship Id="rId99" Type="http://schemas.openxmlformats.org/officeDocument/2006/relationships/hyperlink" Target="https://servodatabase.com/servo/towerpro/mg955h" TargetMode="External"/><Relationship Id="rId101" Type="http://schemas.openxmlformats.org/officeDocument/2006/relationships/hyperlink" Target="https://servodatabase.com/servo/towerpro/mg956r" TargetMode="External"/><Relationship Id="rId122" Type="http://schemas.openxmlformats.org/officeDocument/2006/relationships/hyperlink" Target="https://servodatabase.com/servos/towerpro" TargetMode="External"/><Relationship Id="rId143" Type="http://schemas.openxmlformats.org/officeDocument/2006/relationships/image" Target="media/image47.png"/><Relationship Id="rId148" Type="http://schemas.openxmlformats.org/officeDocument/2006/relationships/image" Target="media/image670.png"/><Relationship Id="rId164" Type="http://schemas.openxmlformats.org/officeDocument/2006/relationships/image" Target="media/image63.png"/><Relationship Id="rId169" Type="http://schemas.openxmlformats.org/officeDocument/2006/relationships/image" Target="media/image70.png"/><Relationship Id="rId185"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81.png"/><Relationship Id="rId26" Type="http://schemas.openxmlformats.org/officeDocument/2006/relationships/image" Target="media/image17.png"/><Relationship Id="rId47" Type="http://schemas.openxmlformats.org/officeDocument/2006/relationships/hyperlink" Target="https://servodatabase.com/servos/towerpro?sort=make-desc" TargetMode="External"/><Relationship Id="rId68" Type="http://schemas.openxmlformats.org/officeDocument/2006/relationships/hyperlink" Target="https://servodatabase.com/servo/towerpro/mg16r" TargetMode="External"/><Relationship Id="rId89" Type="http://schemas.openxmlformats.org/officeDocument/2006/relationships/hyperlink" Target="https://servodatabase.com/servos/towerpro" TargetMode="External"/><Relationship Id="rId112" Type="http://schemas.openxmlformats.org/officeDocument/2006/relationships/hyperlink" Target="https://servodatabase.com/add-data?make=towerpro&amp;model=mg995" TargetMode="External"/><Relationship Id="rId133" Type="http://schemas.openxmlformats.org/officeDocument/2006/relationships/hyperlink" Target="https://servodatabase.com/servo/towerpro/sg92r" TargetMode="External"/><Relationship Id="rId154" Type="http://schemas.openxmlformats.org/officeDocument/2006/relationships/image" Target="media/image53.tmp"/><Relationship Id="rId175" Type="http://schemas.openxmlformats.org/officeDocument/2006/relationships/image" Target="media/image76.png"/><Relationship Id="rId16" Type="http://schemas.openxmlformats.org/officeDocument/2006/relationships/image" Target="media/image7.jpeg"/><Relationship Id="rId37" Type="http://schemas.openxmlformats.org/officeDocument/2006/relationships/image" Target="media/image28.png"/><Relationship Id="rId58" Type="http://schemas.openxmlformats.org/officeDocument/2006/relationships/hyperlink" Target="https://servodatabase.com/servos/towerpro?sort=gears" TargetMode="External"/><Relationship Id="rId79" Type="http://schemas.openxmlformats.org/officeDocument/2006/relationships/hyperlink" Target="https://servodatabase.com/add-data?make=towerpro&amp;model=mg90s" TargetMode="External"/><Relationship Id="rId102" Type="http://schemas.openxmlformats.org/officeDocument/2006/relationships/hyperlink" Target="https://servodatabase.com/add-data?make=towerpro&amp;model=mg956r" TargetMode="External"/><Relationship Id="rId123" Type="http://schemas.openxmlformats.org/officeDocument/2006/relationships/hyperlink" Target="https://servodatabase.com/servo/towerpro/sg51r" TargetMode="External"/><Relationship Id="rId144" Type="http://schemas.openxmlformats.org/officeDocument/2006/relationships/image" Target="media/image48.png"/><Relationship Id="rId90" Type="http://schemas.openxmlformats.org/officeDocument/2006/relationships/hyperlink" Target="https://servodatabase.com/servo/towerpro/mg945r" TargetMode="External"/><Relationship Id="rId165" Type="http://schemas.openxmlformats.org/officeDocument/2006/relationships/image" Target="media/image64.png"/><Relationship Id="rId186" Type="http://schemas.openxmlformats.org/officeDocument/2006/relationships/footer" Target="footer2.xml"/><Relationship Id="rId27" Type="http://schemas.openxmlformats.org/officeDocument/2006/relationships/image" Target="media/image18.png"/><Relationship Id="rId48" Type="http://schemas.openxmlformats.org/officeDocument/2006/relationships/hyperlink" Target="https://servodatabase.com/servos/towerpro?sort=model" TargetMode="External"/><Relationship Id="rId69" Type="http://schemas.openxmlformats.org/officeDocument/2006/relationships/hyperlink" Target="https://servodatabase.com/add-data?make=towerpro&amp;model=mg16r" TargetMode="External"/><Relationship Id="rId113" Type="http://schemas.openxmlformats.org/officeDocument/2006/relationships/hyperlink" Target="https://servodatabase.com/servos/towerpro" TargetMode="External"/><Relationship Id="rId134" Type="http://schemas.openxmlformats.org/officeDocument/2006/relationships/image" Target="media/image38.png"/><Relationship Id="rId80" Type="http://schemas.openxmlformats.org/officeDocument/2006/relationships/hyperlink" Target="https://servodatabase.com/servos/towerpro" TargetMode="External"/><Relationship Id="rId155" Type="http://schemas.openxmlformats.org/officeDocument/2006/relationships/image" Target="media/image54.png"/><Relationship Id="rId176" Type="http://schemas.openxmlformats.org/officeDocument/2006/relationships/image" Target="media/image77.png"/><Relationship Id="rId17" Type="http://schemas.openxmlformats.org/officeDocument/2006/relationships/image" Target="media/image8.jpeg"/><Relationship Id="rId38" Type="http://schemas.openxmlformats.org/officeDocument/2006/relationships/image" Target="media/image29.png"/><Relationship Id="rId59" Type="http://schemas.openxmlformats.org/officeDocument/2006/relationships/hyperlink" Target="https://servodatabase.com/servos/towerpro?sort=price" TargetMode="External"/><Relationship Id="rId103" Type="http://schemas.openxmlformats.org/officeDocument/2006/relationships/hyperlink" Target="https://servodatabase.com/add-data?make=towerpro&amp;model=mg956r" TargetMode="External"/><Relationship Id="rId124" Type="http://schemas.openxmlformats.org/officeDocument/2006/relationships/hyperlink" Target="https://servodatabase.com/servos/towerpro" TargetMode="External"/><Relationship Id="rId70" Type="http://schemas.openxmlformats.org/officeDocument/2006/relationships/hyperlink" Target="https://servodatabase.com/add-data?make=towerpro&amp;model=mg16r" TargetMode="External"/><Relationship Id="rId91" Type="http://schemas.openxmlformats.org/officeDocument/2006/relationships/hyperlink" Target="https://servodatabase.com/add-data?make=towerpro&amp;model=mg945r" TargetMode="External"/><Relationship Id="rId145" Type="http://schemas.openxmlformats.org/officeDocument/2006/relationships/image" Target="media/image49.png"/><Relationship Id="rId166" Type="http://schemas.openxmlformats.org/officeDocument/2006/relationships/image" Target="media/image65.pn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hyperlink" Target="https://servodatabase.com/servos/towerpro?sort=modulation" TargetMode="External"/><Relationship Id="rId114" Type="http://schemas.openxmlformats.org/officeDocument/2006/relationships/hyperlink" Target="https://servodatabase.com/servo/towerpro/mg995r" TargetMode="External"/><Relationship Id="rId60" Type="http://schemas.openxmlformats.org/officeDocument/2006/relationships/hyperlink" Target="https://servodatabase.com/servos/towerpro" TargetMode="External"/><Relationship Id="rId81" Type="http://schemas.openxmlformats.org/officeDocument/2006/relationships/hyperlink" Target="https://servodatabase.com/servo/towerpro/mg91" TargetMode="External"/><Relationship Id="rId135" Type="http://schemas.openxmlformats.org/officeDocument/2006/relationships/image" Target="media/image39.png"/><Relationship Id="rId156" Type="http://schemas.openxmlformats.org/officeDocument/2006/relationships/image" Target="media/image55.png"/><Relationship Id="rId177" Type="http://schemas.openxmlformats.org/officeDocument/2006/relationships/image" Target="media/image7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Álv17</b:Tag>
    <b:SourceType>InternetSite</b:SourceType>
    <b:Guid>{C4C2B74A-EF72-4390-8063-13DF25E8FAB2}</b:Guid>
    <b:Author>
      <b:Author>
        <b:NameList>
          <b:Person>
            <b:Last>Bustos</b:Last>
            <b:First>Álvaro</b:First>
          </b:Person>
        </b:NameList>
      </b:Author>
    </b:Author>
    <b:Title>NOCIONES DE INSTRUMENTACIÓN INDUSTRIAL </b:Title>
    <b:Year>2017</b:Year>
    <b:Month>03</b:Month>
    <b:Day>12</b:Day>
    <b:URL>http://instrumentacionbustos.blogspot.com/2008/09/acondicionamiento-de-seales.html</b:URL>
    <b:RefOrder>6</b:RefOrder>
  </b:Source>
  <b:Source>
    <b:Tag>wik174</b:Tag>
    <b:SourceType>InternetSite</b:SourceType>
    <b:Guid>{852E7EBA-123B-4909-98DE-E20A6039CDB4}</b:Guid>
    <b:Title>Sistema dinámico</b:Title>
    <b:Year>2017</b:Year>
    <b:Month>04</b:Month>
    <b:Day>24</b:Day>
    <b:URL>https://es.wikipedia.org/wiki/Sistema_din%C3%A1mico</b:URL>
    <b:Author>
      <b:Author>
        <b:Corporate>wikipedia.org</b:Corporate>
      </b:Author>
    </b:Author>
    <b:RefOrder>5</b:RefOrder>
  </b:Source>
  <b:Source>
    <b:Tag>wik175</b:Tag>
    <b:SourceType>InternetSite</b:SourceType>
    <b:Guid>{5854FAE1-D34E-4585-B790-7F73DD29F767}</b:Guid>
    <b:Author>
      <b:Author>
        <b:Corporate>wikipedia.org</b:Corporate>
      </b:Author>
    </b:Author>
    <b:Title>Oruga</b:Title>
    <b:Year>2017</b:Year>
    <b:Month>07</b:Month>
    <b:Day>28</b:Day>
    <b:URL>https://es.wikipedia.org/wiki/Oruga_(larva)</b:URL>
    <b:RefOrder>12</b:RefOrder>
  </b:Source>
  <b:Source>
    <b:Tag>Jos08</b:Tag>
    <b:SourceType>InternetSite</b:SourceType>
    <b:Guid>{CCBAD4B6-1D7F-4D9D-BF35-151915E1C220}</b:Guid>
    <b:Author>
      <b:Author>
        <b:NameList>
          <b:Person>
            <b:Last>Díaz</b:Last>
            <b:First>Jose</b:First>
            <b:Middle>Antonio</b:Middle>
          </b:Person>
        </b:NameList>
      </b:Author>
    </b:Author>
    <b:Title>FAUNA</b:Title>
    <b:Year>2008</b:Year>
    <b:Month>12</b:Month>
    <b:Day>22</b:Day>
    <b:URL>http://www.granadanatural.com/blog.php?codigo_blog_articulo=33</b:URL>
    <b:RefOrder>7</b:RefOrder>
  </b:Source>
  <b:Source>
    <b:Tag>LOP15</b:Tag>
    <b:SourceType>InternetSite</b:SourceType>
    <b:Guid>{67E233F9-1591-47C1-A3F7-0EA4B7D7F845}</b:Guid>
    <b:Author>
      <b:Author>
        <b:Corporate>LOPEZ_ELIAN_ARTES</b:Corporate>
      </b:Author>
    </b:Author>
    <b:Title>La Oruga</b:Title>
    <b:Year>2015</b:Year>
    <b:URL>https://lopezelianartes1.wordpress.com/acerca-de/investigaciones/</b:URL>
    <b:RefOrder>8</b:RefOrder>
  </b:Source>
  <b:Source>
    <b:Tag>UNI15</b:Tag>
    <b:SourceType>JournalArticle</b:SourceType>
    <b:Guid>{969229FE-6C25-4858-AB7E-71FA8B95B52A}</b:Guid>
    <b:Author>
      <b:Author>
        <b:NameList>
          <b:Person>
            <b:Last>MÁLAGA</b:Last>
            <b:First>UNIVERSIDAD</b:First>
            <b:Middle>DE</b:Middle>
          </b:Person>
        </b:NameList>
      </b:Author>
      <b:Editor>
        <b:NameList>
          <b:Person>
            <b:Last>(Matemáticas)</b:Last>
            <b:First>Facultad</b:First>
            <b:Middle>de Ciencias</b:Middle>
          </b:Person>
        </b:NameList>
      </b:Editor>
    </b:Author>
    <b:Title>Diseño de algoritmos y programas</b:Title>
    <b:Year>2015</b:Year>
    <b:Pages>173</b:Pages>
    <b:Month>Marzo</b:Month>
    <b:YearAccessed>2017</b:YearAccessed>
    <b:MonthAccessed>Agosto</b:MonthAccessed>
    <b:DayAccessed>10</b:DayAccessed>
    <b:URL>http://www.lcc.uma.es/~pepeg/modula/temas/tema2.pdf</b:URL>
    <b:RefOrder>9</b:RefOrder>
  </b:Source>
  <b:Source>
    <b:Tag>Zon16</b:Tag>
    <b:SourceType>JournalArticle</b:SourceType>
    <b:Guid>{6677A5F2-B478-47E4-87B8-6E83AB6B0270}</b:Guid>
    <b:Author>
      <b:Author>
        <b:NameList>
          <b:Person>
            <b:Last>Zongxue</b:Last>
            <b:First>Zhang</b:First>
          </b:Person>
        </b:NameList>
      </b:Author>
    </b:Author>
    <b:Title>Sliding Mode Robust Synchronous Control for</b:Title>
    <b:JournalName>IEEE</b:JournalName>
    <b:Year>2016</b:Year>
    <b:City>Korea</b:City>
    <b:YearAccessed>2017</b:YearAccessed>
    <b:MonthAccessed>Agosto</b:MonthAccessed>
    <b:DayAccessed>11</b:DayAccessed>
    <b:RefOrder>10</b:RefOrder>
  </b:Source>
  <b:Source>
    <b:Tag>Jun15</b:Tag>
    <b:SourceType>JournalArticle</b:SourceType>
    <b:Guid>{67AB6FBA-736E-426E-8134-50EA1AAB0D48}</b:Guid>
    <b:Author>
      <b:Author>
        <b:Corporate>Jung-Hwan Byun, Myung-Soo Choi</b:Corporate>
      </b:Author>
    </b:Author>
    <b:Title>A Method of Synchronous Control System for Dual.</b:Title>
    <b:JournalName>INTERNATIONAL JOURNAL</b:JournalName>
    <b:Year>2015</b:Year>
    <b:Pages>1-4</b:Pages>
    <b:City>South Korea</b:City>
    <b:YearAccessed>2017</b:YearAccessed>
    <b:MonthAccessed>Agosto</b:MonthAccessed>
    <b:DayAccessed>10</b:DayAccessed>
    <b:RefOrder>13</b:RefOrder>
  </b:Source>
  <b:Source>
    <b:Tag>ULL17</b:Tag>
    <b:SourceType>InternetSite</b:SourceType>
    <b:Guid>{7E3EC49F-2770-4C38-BE06-7C81630CFCEB}</b:Guid>
    <b:Author>
      <b:Author>
        <b:Corporate>UL LLC</b:Corporate>
      </b:Author>
    </b:Author>
    <b:Title>Prospector</b:Title>
    <b:Year>2017</b:Year>
    <b:URL>https://plastics.ulprospector.com/es/generics/34/c/t/acido-polilactico-pla-properties-processing</b:URL>
    <b:RefOrder>11</b:RefOrder>
  </b:Source>
  <b:Source>
    <b:Tag>PPr99</b:Tag>
    <b:SourceType>Book</b:SourceType>
    <b:Guid>{4C71E0BA-5E6C-4C97-A407-5B312D05DB46}</b:Guid>
    <b:Title>Control and Analysis of the Gait of Snake Robots</b:Title>
    <b:Year>1999</b:Year>
    <b:Author>
      <b:Inventor>
        <b:NameList>
          <b:Person>
            <b:Last>P. Prautsch</b:Last>
            <b:First>T.</b:First>
            <b:Middle>Mita</b:Middle>
          </b:Person>
        </b:NameList>
      </b:Inventor>
      <b:Author>
        <b:NameList>
          <b:Person>
            <b:Last>P. Prautsch</b:Last>
            <b:First>T.</b:First>
            <b:Middle>Mita</b:Middle>
          </b:Person>
        </b:NameList>
      </b:Author>
    </b:Author>
    <b:City>Hawai</b:City>
    <b:RefOrder>1</b:RefOrder>
  </b:Source>
  <b:Source>
    <b:Tag>How04</b:Tag>
    <b:SourceType>Book</b:SourceType>
    <b:Guid>{A093542C-B3E1-4BA4-AD3D-B6E735A236FA}</b:Guid>
    <b:Author>
      <b:Author>
        <b:NameList>
          <b:Person>
            <b:Last>Howard M. Choset</b:Last>
            <b:First>Alon</b:First>
            <b:Middle>Wolf, Marco A. Zenati</b:Middle>
          </b:Person>
        </b:NameList>
      </b:Author>
    </b:Author>
    <b:Title>Steerable, follow the leader device </b:Title>
    <b:Year>2004</b:Year>
    <b:City>New York</b:City>
    <b:RefOrder>2</b:RefOrder>
  </b:Source>
  <b:Source>
    <b:Tag>Ber991</b:Tag>
    <b:SourceType>Book</b:SourceType>
    <b:Guid>{F003E804-F43F-46B4-A4AD-BD544A7ECE3E}</b:Guid>
    <b:Author>
      <b:Author>
        <b:NameList>
          <b:Person>
            <b:Last>Bernhard Klaassen</b:Last>
            <b:First>Karl</b:First>
            <b:Middle>L. Paap</b:Middle>
          </b:Person>
        </b:NameList>
      </b:Author>
    </b:Author>
    <b:Title>GMD-SNAKE2: A Snake-Like Robot Driven by Wheels and a Method for Motion Control</b:Title>
    <b:Year>1999</b:Year>
    <b:City>Detroit</b:City>
    <b:RefOrder>3</b:RefOrder>
  </b:Source>
  <b:Source>
    <b:Tag>Cor071</b:Tag>
    <b:SourceType>Book</b:SourceType>
    <b:Guid>{435EDEEE-5A32-45B5-BE88-27DB9D7FC92F}</b:Guid>
    <b:Author>
      <b:Author>
        <b:NameList>
          <b:Person>
            <b:Last>Cornell Wright</b:Last>
            <b:First>Aaron</b:First>
            <b:Middle>Johnson, Aaron Peck, Zachary McCord, Allison Naaktgeboren,</b:Middle>
          </b:Person>
        </b:NameList>
      </b:Author>
    </b:Author>
    <b:Title>Design of a Modular Snake Robot</b:Title>
    <b:Year>2007</b:Year>
    <b:City>San Diego</b:City>
    <b:RefOrder>4</b:RefOrder>
  </b:Source>
</b:Sources>
</file>

<file path=customXml/itemProps1.xml><?xml version="1.0" encoding="utf-8"?>
<ds:datastoreItem xmlns:ds="http://schemas.openxmlformats.org/officeDocument/2006/customXml" ds:itemID="{BF418FE1-CF2B-4B45-A60F-18B78DBB73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503</TotalTime>
  <Pages>54</Pages>
  <Words>10447</Words>
  <Characters>57462</Characters>
  <Application>Microsoft Office Word</Application>
  <DocSecurity>0</DocSecurity>
  <Lines>478</Lines>
  <Paragraphs>135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67774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David Talabera</dc:creator>
  <cp:lastModifiedBy>Lenin Jiménez</cp:lastModifiedBy>
  <cp:revision>28</cp:revision>
  <cp:lastPrinted>2017-05-29T14:21:00Z</cp:lastPrinted>
  <dcterms:created xsi:type="dcterms:W3CDTF">2017-08-23T16:05:00Z</dcterms:created>
  <dcterms:modified xsi:type="dcterms:W3CDTF">2017-09-25T18:13:00Z</dcterms:modified>
</cp:coreProperties>
</file>